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72D" w:rsidRPr="002367F5" w:rsidRDefault="00FD672D" w:rsidP="0097159C">
      <w:pPr>
        <w:tabs>
          <w:tab w:val="left" w:pos="5700"/>
        </w:tabs>
        <w:spacing w:line="240" w:lineRule="auto"/>
        <w:ind w:left="0" w:right="-3" w:firstLine="0"/>
        <w:rPr>
          <w:rFonts w:ascii="Times New Roman" w:hAnsi="Times New Roman"/>
          <w:i w:val="0"/>
          <w:sz w:val="20"/>
          <w:szCs w:val="20"/>
        </w:rPr>
      </w:pPr>
      <w:bookmarkStart w:id="0" w:name="_Toc297298039"/>
      <w:bookmarkStart w:id="1" w:name="_Toc297298330"/>
      <w:bookmarkStart w:id="2" w:name="_Toc297298753"/>
      <w:bookmarkStart w:id="3" w:name="_Toc297298977"/>
    </w:p>
    <w:p w:rsidR="00613106" w:rsidRDefault="00613106" w:rsidP="00613106">
      <w:pPr>
        <w:tabs>
          <w:tab w:val="right" w:pos="900"/>
        </w:tabs>
        <w:jc w:val="center"/>
        <w:rPr>
          <w:rFonts w:ascii="Times New Roman" w:hAnsi="Times New Roman"/>
          <w:b/>
          <w:sz w:val="24"/>
        </w:rPr>
      </w:pPr>
      <w:bookmarkStart w:id="4" w:name="_Toc427840771"/>
      <w:bookmarkStart w:id="5" w:name="_Toc427840953"/>
      <w:bookmarkEnd w:id="0"/>
      <w:bookmarkEnd w:id="1"/>
      <w:bookmarkEnd w:id="2"/>
      <w:bookmarkEnd w:id="3"/>
      <w:r>
        <w:rPr>
          <w:rFonts w:ascii="Times New Roman" w:hAnsi="Times New Roman"/>
          <w:b/>
          <w:sz w:val="24"/>
        </w:rPr>
        <w:t xml:space="preserve">                                                       </w:t>
      </w:r>
    </w:p>
    <w:p w:rsidR="00613106" w:rsidRDefault="00613106"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1F5351" w:rsidRPr="001F5351" w:rsidRDefault="001F5351" w:rsidP="00613106">
      <w:pPr>
        <w:tabs>
          <w:tab w:val="right" w:pos="900"/>
        </w:tabs>
        <w:jc w:val="center"/>
        <w:rPr>
          <w:rFonts w:ascii="Times New Roman" w:hAnsi="Times New Roman"/>
          <w:b/>
          <w:sz w:val="24"/>
        </w:rPr>
      </w:pPr>
    </w:p>
    <w:p w:rsidR="00613106" w:rsidRDefault="00613106" w:rsidP="00613106">
      <w:pPr>
        <w:tabs>
          <w:tab w:val="right" w:pos="900"/>
        </w:tabs>
        <w:jc w:val="center"/>
        <w:rPr>
          <w:rFonts w:ascii="Times New Roman" w:hAnsi="Times New Roman"/>
          <w:b/>
          <w:sz w:val="24"/>
        </w:rPr>
      </w:pPr>
    </w:p>
    <w:p w:rsidR="001F5351" w:rsidRDefault="001F5351" w:rsidP="00613106">
      <w:pPr>
        <w:tabs>
          <w:tab w:val="right" w:pos="900"/>
        </w:tabs>
        <w:jc w:val="center"/>
        <w:rPr>
          <w:rFonts w:ascii="Times New Roman" w:hAnsi="Times New Roman"/>
          <w:b/>
          <w:sz w:val="24"/>
        </w:rPr>
      </w:pPr>
    </w:p>
    <w:p w:rsidR="00613106" w:rsidRDefault="001F5351" w:rsidP="001F5351">
      <w:pPr>
        <w:tabs>
          <w:tab w:val="right" w:pos="900"/>
        </w:tabs>
        <w:rPr>
          <w:rFonts w:ascii="Times New Roman" w:hAnsi="Times New Roman"/>
          <w:b/>
          <w:sz w:val="24"/>
        </w:rPr>
      </w:pPr>
      <w:r>
        <w:rPr>
          <w:rFonts w:ascii="Times New Roman" w:hAnsi="Times New Roman"/>
          <w:noProof/>
          <w:sz w:val="24"/>
        </w:rPr>
        <w:lastRenderedPageBreak/>
        <w:drawing>
          <wp:anchor distT="0" distB="0" distL="114300" distR="114300" simplePos="0" relativeHeight="251661312" behindDoc="0" locked="0" layoutInCell="1" allowOverlap="1" wp14:anchorId="7FFAEDF7" wp14:editId="588819C9">
            <wp:simplePos x="0" y="0"/>
            <wp:positionH relativeFrom="column">
              <wp:posOffset>2908300</wp:posOffset>
            </wp:positionH>
            <wp:positionV relativeFrom="paragraph">
              <wp:posOffset>297180</wp:posOffset>
            </wp:positionV>
            <wp:extent cx="787400" cy="1016000"/>
            <wp:effectExtent l="0" t="0" r="0" b="0"/>
            <wp:wrapSquare wrapText="right"/>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район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7400" cy="101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75F6" w:rsidRPr="00D33692" w:rsidRDefault="001975F6" w:rsidP="00613106">
      <w:pPr>
        <w:tabs>
          <w:tab w:val="right" w:pos="900"/>
        </w:tabs>
        <w:jc w:val="center"/>
        <w:rPr>
          <w:rFonts w:ascii="Times New Roman" w:hAnsi="Times New Roman"/>
          <w:b/>
          <w:sz w:val="24"/>
        </w:rPr>
      </w:pPr>
    </w:p>
    <w:p w:rsidR="001F5351" w:rsidRDefault="001F5351" w:rsidP="00613106">
      <w:pPr>
        <w:tabs>
          <w:tab w:val="right" w:pos="900"/>
        </w:tabs>
        <w:spacing w:line="240" w:lineRule="auto"/>
        <w:jc w:val="center"/>
        <w:rPr>
          <w:rFonts w:ascii="Times New Roman" w:hAnsi="Times New Roman"/>
          <w:b/>
          <w:i w:val="0"/>
          <w:szCs w:val="28"/>
        </w:rPr>
      </w:pPr>
    </w:p>
    <w:p w:rsidR="001F5351" w:rsidRDefault="001F5351" w:rsidP="00613106">
      <w:pPr>
        <w:tabs>
          <w:tab w:val="right" w:pos="900"/>
        </w:tabs>
        <w:spacing w:line="240" w:lineRule="auto"/>
        <w:jc w:val="center"/>
        <w:rPr>
          <w:rFonts w:ascii="Times New Roman" w:hAnsi="Times New Roman"/>
          <w:b/>
          <w:i w:val="0"/>
          <w:szCs w:val="28"/>
        </w:rPr>
      </w:pPr>
    </w:p>
    <w:p w:rsidR="001F5351" w:rsidRDefault="001F5351" w:rsidP="00613106">
      <w:pPr>
        <w:tabs>
          <w:tab w:val="right" w:pos="900"/>
        </w:tabs>
        <w:spacing w:line="240" w:lineRule="auto"/>
        <w:jc w:val="center"/>
        <w:rPr>
          <w:rFonts w:ascii="Times New Roman" w:hAnsi="Times New Roman"/>
          <w:b/>
          <w:i w:val="0"/>
          <w:szCs w:val="28"/>
        </w:rPr>
      </w:pPr>
    </w:p>
    <w:p w:rsidR="001F5351" w:rsidRDefault="001F5351" w:rsidP="00613106">
      <w:pPr>
        <w:tabs>
          <w:tab w:val="right" w:pos="900"/>
        </w:tabs>
        <w:spacing w:line="240" w:lineRule="auto"/>
        <w:jc w:val="center"/>
        <w:rPr>
          <w:rFonts w:ascii="Times New Roman" w:hAnsi="Times New Roman"/>
          <w:b/>
          <w:i w:val="0"/>
          <w:szCs w:val="28"/>
        </w:rPr>
      </w:pPr>
    </w:p>
    <w:p w:rsidR="001F5351" w:rsidRDefault="001F5351" w:rsidP="00613106">
      <w:pPr>
        <w:tabs>
          <w:tab w:val="right" w:pos="900"/>
        </w:tabs>
        <w:spacing w:line="240" w:lineRule="auto"/>
        <w:jc w:val="center"/>
        <w:rPr>
          <w:rFonts w:ascii="Times New Roman" w:hAnsi="Times New Roman"/>
          <w:b/>
          <w:i w:val="0"/>
          <w:szCs w:val="28"/>
        </w:rPr>
      </w:pPr>
    </w:p>
    <w:p w:rsidR="00613106" w:rsidRPr="00613106" w:rsidRDefault="00613106" w:rsidP="00613106">
      <w:pPr>
        <w:tabs>
          <w:tab w:val="right" w:pos="900"/>
        </w:tabs>
        <w:spacing w:line="240" w:lineRule="auto"/>
        <w:jc w:val="center"/>
        <w:rPr>
          <w:rFonts w:ascii="Times New Roman" w:hAnsi="Times New Roman"/>
          <w:b/>
          <w:i w:val="0"/>
          <w:szCs w:val="28"/>
        </w:rPr>
      </w:pPr>
      <w:r w:rsidRPr="00613106">
        <w:rPr>
          <w:rFonts w:ascii="Times New Roman" w:hAnsi="Times New Roman"/>
          <w:b/>
          <w:i w:val="0"/>
          <w:szCs w:val="28"/>
        </w:rPr>
        <w:t xml:space="preserve">СОВЕТ ДЕПУТАТОВ </w:t>
      </w:r>
      <w:r>
        <w:rPr>
          <w:rFonts w:ascii="Times New Roman" w:hAnsi="Times New Roman"/>
          <w:b/>
          <w:i w:val="0"/>
          <w:szCs w:val="28"/>
        </w:rPr>
        <w:t xml:space="preserve"> МУНИЦИПАЛЬНОГО ОБРАЗОВАНИЯ </w:t>
      </w:r>
      <w:r w:rsidRPr="00613106">
        <w:rPr>
          <w:rFonts w:ascii="Times New Roman" w:hAnsi="Times New Roman"/>
          <w:b/>
          <w:i w:val="0"/>
          <w:szCs w:val="28"/>
        </w:rPr>
        <w:t xml:space="preserve">СТАРОНИКОЛЬСКИЙ  СЕЛЬСОВЕТ                                  </w:t>
      </w:r>
      <w:r w:rsidRPr="00613106">
        <w:rPr>
          <w:rFonts w:ascii="Times New Roman" w:hAnsi="Times New Roman"/>
          <w:b/>
          <w:i w:val="0"/>
          <w:caps/>
          <w:szCs w:val="28"/>
        </w:rPr>
        <w:t>КрасногвардейскОГО районА оренбургской</w:t>
      </w:r>
      <w:r w:rsidRPr="00613106">
        <w:rPr>
          <w:rFonts w:ascii="Times New Roman" w:hAnsi="Times New Roman"/>
          <w:b/>
          <w:i w:val="0"/>
          <w:szCs w:val="28"/>
        </w:rPr>
        <w:t xml:space="preserve"> ОБЛАСТИ</w:t>
      </w:r>
      <w:r>
        <w:rPr>
          <w:rFonts w:ascii="Times New Roman" w:hAnsi="Times New Roman"/>
          <w:b/>
          <w:i w:val="0"/>
          <w:szCs w:val="28"/>
        </w:rPr>
        <w:t xml:space="preserve"> ЧЕТВЕРТОГО СОЗЫВА </w:t>
      </w:r>
    </w:p>
    <w:p w:rsidR="00613106" w:rsidRPr="00613106" w:rsidRDefault="001F5351" w:rsidP="00613106">
      <w:pPr>
        <w:pStyle w:val="13"/>
        <w:tabs>
          <w:tab w:val="right" w:pos="0"/>
        </w:tabs>
        <w:jc w:val="center"/>
        <w:rPr>
          <w:rFonts w:ascii="Times New Roman" w:hAnsi="Times New Roman"/>
          <w:szCs w:val="28"/>
        </w:rPr>
      </w:pPr>
      <w:r>
        <w:rPr>
          <w:rFonts w:ascii="Times New Roman" w:hAnsi="Times New Roman"/>
          <w:szCs w:val="28"/>
        </w:rPr>
        <w:t>РЕШЕНИ</w:t>
      </w:r>
      <w:r w:rsidR="00613106" w:rsidRPr="00613106">
        <w:rPr>
          <w:rFonts w:ascii="Times New Roman" w:hAnsi="Times New Roman"/>
          <w:szCs w:val="28"/>
        </w:rPr>
        <w:t>Е</w:t>
      </w:r>
    </w:p>
    <w:p w:rsidR="00613106" w:rsidRPr="001F5351" w:rsidRDefault="00054F9C" w:rsidP="001F5351">
      <w:pPr>
        <w:tabs>
          <w:tab w:val="right" w:pos="900"/>
          <w:tab w:val="right" w:pos="10260"/>
        </w:tabs>
        <w:ind w:left="0" w:firstLine="0"/>
        <w:rPr>
          <w:rStyle w:val="FontStyle15"/>
          <w:i w:val="0"/>
          <w:sz w:val="28"/>
          <w:szCs w:val="28"/>
        </w:rPr>
      </w:pPr>
      <w:r>
        <w:rPr>
          <w:rFonts w:ascii="Times New Roman" w:hAnsi="Times New Roman"/>
          <w:i w:val="0"/>
          <w:szCs w:val="28"/>
        </w:rPr>
        <w:t>23.12.</w:t>
      </w:r>
      <w:r w:rsidR="00613106">
        <w:rPr>
          <w:rFonts w:ascii="Times New Roman" w:hAnsi="Times New Roman"/>
          <w:i w:val="0"/>
          <w:szCs w:val="28"/>
        </w:rPr>
        <w:t>2020</w:t>
      </w:r>
      <w:r w:rsidR="001F5351">
        <w:rPr>
          <w:rFonts w:ascii="Times New Roman" w:hAnsi="Times New Roman"/>
          <w:i w:val="0"/>
          <w:szCs w:val="28"/>
        </w:rPr>
        <w:t xml:space="preserve"> </w:t>
      </w:r>
      <w:r w:rsidR="00613106" w:rsidRPr="00613106">
        <w:rPr>
          <w:rFonts w:ascii="Times New Roman" w:hAnsi="Times New Roman"/>
          <w:i w:val="0"/>
          <w:szCs w:val="28"/>
        </w:rPr>
        <w:t xml:space="preserve">                                                                     </w:t>
      </w:r>
      <w:r w:rsidR="00613106">
        <w:rPr>
          <w:rFonts w:ascii="Times New Roman" w:hAnsi="Times New Roman"/>
          <w:i w:val="0"/>
          <w:szCs w:val="28"/>
        </w:rPr>
        <w:t xml:space="preserve">     </w:t>
      </w:r>
      <w:r>
        <w:rPr>
          <w:rFonts w:ascii="Times New Roman" w:hAnsi="Times New Roman"/>
          <w:i w:val="0"/>
          <w:szCs w:val="28"/>
        </w:rPr>
        <w:t xml:space="preserve">                  </w:t>
      </w:r>
      <w:r w:rsidR="001F5351">
        <w:rPr>
          <w:rFonts w:ascii="Times New Roman" w:hAnsi="Times New Roman"/>
          <w:i w:val="0"/>
          <w:szCs w:val="28"/>
        </w:rPr>
        <w:t xml:space="preserve">       </w:t>
      </w:r>
      <w:r>
        <w:rPr>
          <w:rFonts w:ascii="Times New Roman" w:hAnsi="Times New Roman"/>
          <w:i w:val="0"/>
          <w:szCs w:val="28"/>
        </w:rPr>
        <w:t xml:space="preserve"> </w:t>
      </w:r>
      <w:r w:rsidR="00613106">
        <w:rPr>
          <w:rFonts w:ascii="Times New Roman" w:hAnsi="Times New Roman"/>
          <w:i w:val="0"/>
          <w:szCs w:val="28"/>
        </w:rPr>
        <w:t xml:space="preserve">   </w:t>
      </w:r>
      <w:r w:rsidR="00613106" w:rsidRPr="00613106">
        <w:rPr>
          <w:rFonts w:ascii="Times New Roman" w:hAnsi="Times New Roman"/>
          <w:i w:val="0"/>
          <w:szCs w:val="28"/>
        </w:rPr>
        <w:t xml:space="preserve">№ </w:t>
      </w:r>
      <w:r>
        <w:rPr>
          <w:rFonts w:ascii="Times New Roman" w:hAnsi="Times New Roman"/>
          <w:i w:val="0"/>
          <w:szCs w:val="28"/>
        </w:rPr>
        <w:t>6/2</w:t>
      </w:r>
      <w:r w:rsidR="00613106" w:rsidRPr="00D33692">
        <w:rPr>
          <w:szCs w:val="28"/>
        </w:rPr>
        <w:t xml:space="preserve">         </w:t>
      </w:r>
    </w:p>
    <w:p w:rsidR="00613106" w:rsidRDefault="00613106" w:rsidP="001F5351">
      <w:pPr>
        <w:pStyle w:val="Style7"/>
        <w:widowControl/>
        <w:rPr>
          <w:rStyle w:val="FontStyle15"/>
          <w:sz w:val="28"/>
          <w:szCs w:val="28"/>
        </w:rPr>
      </w:pPr>
      <w:r>
        <w:rPr>
          <w:rStyle w:val="FontStyle15"/>
          <w:sz w:val="28"/>
          <w:szCs w:val="28"/>
        </w:rPr>
        <w:t xml:space="preserve">О внесении изменений и дополнений в решение Совета депутатов муниципального образования </w:t>
      </w:r>
      <w:proofErr w:type="spellStart"/>
      <w:r>
        <w:rPr>
          <w:rStyle w:val="FontStyle15"/>
          <w:sz w:val="28"/>
          <w:szCs w:val="28"/>
        </w:rPr>
        <w:t>Староникольский</w:t>
      </w:r>
      <w:proofErr w:type="spellEnd"/>
      <w:r>
        <w:rPr>
          <w:rStyle w:val="FontStyle15"/>
          <w:sz w:val="28"/>
          <w:szCs w:val="28"/>
        </w:rPr>
        <w:t xml:space="preserve">  сельсовет Красногвардейского района Оренбургской области от 19.12.2013 года № 29/4 «Об утверждении Правил землепользования и застройки муниципального образования </w:t>
      </w:r>
      <w:proofErr w:type="spellStart"/>
      <w:r>
        <w:rPr>
          <w:rStyle w:val="FontStyle15"/>
          <w:sz w:val="28"/>
          <w:szCs w:val="28"/>
        </w:rPr>
        <w:t>Староникольский</w:t>
      </w:r>
      <w:proofErr w:type="spellEnd"/>
      <w:r>
        <w:rPr>
          <w:rStyle w:val="FontStyle15"/>
          <w:sz w:val="28"/>
          <w:szCs w:val="28"/>
        </w:rPr>
        <w:t xml:space="preserve"> сельсовет Красногвардейского района</w:t>
      </w:r>
    </w:p>
    <w:p w:rsidR="00613106" w:rsidRDefault="00613106" w:rsidP="001F5351">
      <w:pPr>
        <w:pStyle w:val="Style7"/>
        <w:widowControl/>
        <w:rPr>
          <w:rStyle w:val="FontStyle15"/>
          <w:sz w:val="28"/>
          <w:szCs w:val="28"/>
        </w:rPr>
      </w:pPr>
      <w:r>
        <w:rPr>
          <w:rStyle w:val="FontStyle15"/>
          <w:sz w:val="28"/>
          <w:szCs w:val="28"/>
        </w:rPr>
        <w:t>Оренбургской области»</w:t>
      </w:r>
    </w:p>
    <w:p w:rsidR="00613106" w:rsidRDefault="00613106" w:rsidP="00613106">
      <w:pPr>
        <w:pStyle w:val="Style7"/>
        <w:widowControl/>
      </w:pPr>
    </w:p>
    <w:p w:rsidR="00613106" w:rsidRDefault="00613106" w:rsidP="00613106">
      <w:pPr>
        <w:pStyle w:val="Style4"/>
        <w:widowControl/>
        <w:spacing w:line="240" w:lineRule="auto"/>
        <w:ind w:firstLine="567"/>
        <w:rPr>
          <w:rStyle w:val="FontStyle15"/>
          <w:sz w:val="28"/>
          <w:szCs w:val="28"/>
        </w:rPr>
      </w:pPr>
      <w:proofErr w:type="gramStart"/>
      <w:r>
        <w:rPr>
          <w:rStyle w:val="FontStyle15"/>
          <w:sz w:val="28"/>
          <w:szCs w:val="28"/>
        </w:rPr>
        <w:t xml:space="preserve">В целях организации территорий для обеспечения устойчивого развития и конкурентоспособного функционирования муниципального образования, обеспечения благоприятных условий жизнедеятельности населения муниципального образования </w:t>
      </w:r>
      <w:proofErr w:type="spellStart"/>
      <w:r>
        <w:rPr>
          <w:rStyle w:val="FontStyle15"/>
          <w:sz w:val="28"/>
          <w:szCs w:val="28"/>
        </w:rPr>
        <w:t>Староникольский</w:t>
      </w:r>
      <w:proofErr w:type="spellEnd"/>
      <w:r>
        <w:rPr>
          <w:rStyle w:val="FontStyle15"/>
          <w:sz w:val="28"/>
          <w:szCs w:val="28"/>
        </w:rPr>
        <w:t xml:space="preserve"> сельсовет Красногвардейского района Оренбургской области,  в соответствии с частью 14 статьи  31 Градостроительного кодекса Российской Федерации,  Федеральным законом от 6 октября 2003 года № 131 -ФЗ «Об общих принципах организации местного</w:t>
      </w:r>
      <w:proofErr w:type="gramEnd"/>
      <w:r>
        <w:rPr>
          <w:rStyle w:val="FontStyle15"/>
          <w:sz w:val="28"/>
          <w:szCs w:val="28"/>
        </w:rPr>
        <w:t xml:space="preserve"> самоуправления в Российской Федерации», Уставом муниципального образования </w:t>
      </w:r>
      <w:proofErr w:type="spellStart"/>
      <w:r>
        <w:rPr>
          <w:rStyle w:val="FontStyle15"/>
          <w:sz w:val="28"/>
          <w:szCs w:val="28"/>
        </w:rPr>
        <w:t>Староникольский</w:t>
      </w:r>
      <w:proofErr w:type="spellEnd"/>
      <w:r>
        <w:rPr>
          <w:rStyle w:val="FontStyle15"/>
          <w:sz w:val="28"/>
          <w:szCs w:val="28"/>
        </w:rPr>
        <w:t xml:space="preserve">  сельсовет  Красногвардейского района Оренбургской области, учитывая результаты публичных слушаний, Совет  депутатов решил:</w:t>
      </w:r>
    </w:p>
    <w:p w:rsidR="00613106" w:rsidRDefault="00613106" w:rsidP="00613106">
      <w:pPr>
        <w:pStyle w:val="Style6"/>
        <w:widowControl/>
        <w:jc w:val="both"/>
        <w:rPr>
          <w:rStyle w:val="FontStyle15"/>
          <w:sz w:val="28"/>
          <w:szCs w:val="28"/>
        </w:rPr>
      </w:pPr>
      <w:r>
        <w:rPr>
          <w:rStyle w:val="FontStyle15"/>
          <w:sz w:val="28"/>
          <w:szCs w:val="28"/>
        </w:rPr>
        <w:t xml:space="preserve">      1. </w:t>
      </w:r>
      <w:proofErr w:type="gramStart"/>
      <w:r>
        <w:rPr>
          <w:rStyle w:val="FontStyle15"/>
          <w:sz w:val="28"/>
          <w:szCs w:val="28"/>
        </w:rPr>
        <w:t xml:space="preserve">Внести изменения и дополнения в   решение Совета депутатов муниципального образования </w:t>
      </w:r>
      <w:proofErr w:type="spellStart"/>
      <w:r>
        <w:rPr>
          <w:rStyle w:val="FontStyle15"/>
          <w:sz w:val="28"/>
          <w:szCs w:val="28"/>
        </w:rPr>
        <w:t>Староникольский</w:t>
      </w:r>
      <w:proofErr w:type="spellEnd"/>
      <w:r>
        <w:rPr>
          <w:rStyle w:val="FontStyle15"/>
          <w:sz w:val="28"/>
          <w:szCs w:val="28"/>
        </w:rPr>
        <w:t xml:space="preserve">  сельсовет Красногвардейского района Оренбургской области от 19.12.2013 года № 29/4 «Об утверждении Правил землепользования и застройки муниципального образования </w:t>
      </w:r>
      <w:proofErr w:type="spellStart"/>
      <w:r>
        <w:rPr>
          <w:rStyle w:val="FontStyle15"/>
          <w:sz w:val="28"/>
          <w:szCs w:val="28"/>
        </w:rPr>
        <w:t>Староникольский</w:t>
      </w:r>
      <w:proofErr w:type="spellEnd"/>
      <w:r>
        <w:rPr>
          <w:rStyle w:val="FontStyle15"/>
          <w:sz w:val="28"/>
          <w:szCs w:val="28"/>
        </w:rPr>
        <w:t xml:space="preserve">  сельсовет Красногвардейского района Оренбургской области» изложив части </w:t>
      </w:r>
      <w:r>
        <w:rPr>
          <w:rStyle w:val="FontStyle15"/>
          <w:sz w:val="28"/>
          <w:szCs w:val="28"/>
          <w:lang w:val="en-US"/>
        </w:rPr>
        <w:t>II</w:t>
      </w:r>
      <w:r>
        <w:rPr>
          <w:rStyle w:val="FontStyle15"/>
          <w:sz w:val="28"/>
          <w:szCs w:val="28"/>
        </w:rPr>
        <w:t xml:space="preserve"> и </w:t>
      </w:r>
      <w:r>
        <w:rPr>
          <w:rStyle w:val="FontStyle15"/>
          <w:sz w:val="28"/>
          <w:szCs w:val="28"/>
          <w:lang w:val="en-US"/>
        </w:rPr>
        <w:t>III</w:t>
      </w:r>
      <w:r w:rsidR="006D1C13">
        <w:rPr>
          <w:rStyle w:val="FontStyle15"/>
          <w:sz w:val="28"/>
          <w:szCs w:val="28"/>
        </w:rPr>
        <w:t xml:space="preserve"> </w:t>
      </w:r>
      <w:r w:rsidRPr="00505AA2">
        <w:rPr>
          <w:rStyle w:val="FontStyle15"/>
          <w:sz w:val="28"/>
          <w:szCs w:val="28"/>
        </w:rPr>
        <w:t xml:space="preserve">Правил землепользования и застройки муниципального образования </w:t>
      </w:r>
      <w:proofErr w:type="spellStart"/>
      <w:r w:rsidRPr="00505AA2">
        <w:rPr>
          <w:rStyle w:val="FontStyle15"/>
          <w:sz w:val="28"/>
          <w:szCs w:val="28"/>
        </w:rPr>
        <w:t>Староникольский</w:t>
      </w:r>
      <w:proofErr w:type="spellEnd"/>
      <w:r w:rsidRPr="00505AA2">
        <w:rPr>
          <w:rStyle w:val="FontStyle15"/>
          <w:sz w:val="28"/>
          <w:szCs w:val="28"/>
        </w:rPr>
        <w:t xml:space="preserve"> сельсовет Кра</w:t>
      </w:r>
      <w:r>
        <w:rPr>
          <w:rStyle w:val="FontStyle15"/>
          <w:sz w:val="28"/>
          <w:szCs w:val="28"/>
        </w:rPr>
        <w:t>сногвардейского района Оренбургс</w:t>
      </w:r>
      <w:r w:rsidRPr="00505AA2">
        <w:rPr>
          <w:rStyle w:val="FontStyle15"/>
          <w:sz w:val="28"/>
          <w:szCs w:val="28"/>
        </w:rPr>
        <w:t xml:space="preserve">кой области в новой редакции </w:t>
      </w:r>
      <w:r>
        <w:rPr>
          <w:rStyle w:val="FontStyle15"/>
          <w:sz w:val="28"/>
          <w:szCs w:val="28"/>
        </w:rPr>
        <w:t>согласно приложения.</w:t>
      </w:r>
      <w:proofErr w:type="gramEnd"/>
    </w:p>
    <w:p w:rsidR="00613106" w:rsidRDefault="00613106" w:rsidP="00613106">
      <w:pPr>
        <w:pStyle w:val="Style6"/>
        <w:widowControl/>
        <w:jc w:val="both"/>
        <w:rPr>
          <w:rStyle w:val="FontStyle15"/>
          <w:sz w:val="28"/>
          <w:szCs w:val="28"/>
        </w:rPr>
      </w:pPr>
      <w:r>
        <w:rPr>
          <w:rStyle w:val="FontStyle15"/>
          <w:sz w:val="28"/>
          <w:szCs w:val="28"/>
        </w:rPr>
        <w:t xml:space="preserve">       2. </w:t>
      </w:r>
      <w:proofErr w:type="gramStart"/>
      <w:r>
        <w:rPr>
          <w:rStyle w:val="FontStyle15"/>
          <w:sz w:val="28"/>
          <w:szCs w:val="28"/>
        </w:rPr>
        <w:t xml:space="preserve">Обнародовать изменения и дополнения в решение Совета депутатов муниципального образования </w:t>
      </w:r>
      <w:proofErr w:type="spellStart"/>
      <w:r>
        <w:rPr>
          <w:rStyle w:val="FontStyle15"/>
          <w:sz w:val="28"/>
          <w:szCs w:val="28"/>
        </w:rPr>
        <w:t>Староникольский</w:t>
      </w:r>
      <w:proofErr w:type="spellEnd"/>
      <w:r>
        <w:rPr>
          <w:rStyle w:val="FontStyle15"/>
          <w:sz w:val="28"/>
          <w:szCs w:val="28"/>
        </w:rPr>
        <w:t xml:space="preserve">  сельсовет Красногвардейского района Оренбургской области от 19.12.2013 года № 29/4 «Об утверждении Правил землепользования и застройки муниципального образования </w:t>
      </w:r>
      <w:proofErr w:type="spellStart"/>
      <w:r>
        <w:rPr>
          <w:rStyle w:val="FontStyle15"/>
          <w:sz w:val="28"/>
          <w:szCs w:val="28"/>
        </w:rPr>
        <w:t>Староникольский</w:t>
      </w:r>
      <w:proofErr w:type="spellEnd"/>
      <w:r>
        <w:rPr>
          <w:rStyle w:val="FontStyle15"/>
          <w:sz w:val="28"/>
          <w:szCs w:val="28"/>
        </w:rPr>
        <w:t xml:space="preserve">  сельсовет Красногвардейского района Оренбургской </w:t>
      </w:r>
      <w:r>
        <w:rPr>
          <w:rStyle w:val="FontStyle15"/>
          <w:sz w:val="28"/>
          <w:szCs w:val="28"/>
        </w:rPr>
        <w:lastRenderedPageBreak/>
        <w:t xml:space="preserve">области» путем размещения на информационном стенде в администрации сельсовета, а также на информационных стендах во всех населенных пунктах сельсовета.    </w:t>
      </w:r>
      <w:proofErr w:type="gramEnd"/>
    </w:p>
    <w:p w:rsidR="00613106" w:rsidRDefault="00613106" w:rsidP="00613106">
      <w:pPr>
        <w:pStyle w:val="Style6"/>
        <w:widowControl/>
        <w:rPr>
          <w:rStyle w:val="FontStyle15"/>
          <w:sz w:val="28"/>
          <w:szCs w:val="28"/>
        </w:rPr>
      </w:pPr>
      <w:r>
        <w:rPr>
          <w:rStyle w:val="FontStyle15"/>
          <w:sz w:val="28"/>
          <w:szCs w:val="28"/>
        </w:rPr>
        <w:t xml:space="preserve">      3. Установить, что настоящее решение вступает в силу после обнародования и подлежит размещению на официальном сайте администрации сельсовета  в сети «Интернет».</w:t>
      </w:r>
    </w:p>
    <w:p w:rsidR="00613106" w:rsidRDefault="00613106" w:rsidP="00613106">
      <w:pPr>
        <w:pStyle w:val="Style12"/>
        <w:widowControl/>
        <w:jc w:val="both"/>
        <w:rPr>
          <w:rStyle w:val="FontStyle15"/>
          <w:sz w:val="28"/>
          <w:szCs w:val="28"/>
        </w:rPr>
      </w:pPr>
      <w:r>
        <w:rPr>
          <w:rStyle w:val="FontStyle15"/>
          <w:sz w:val="28"/>
          <w:szCs w:val="28"/>
        </w:rPr>
        <w:t xml:space="preserve">      4. </w:t>
      </w:r>
      <w:proofErr w:type="gramStart"/>
      <w:r>
        <w:rPr>
          <w:rStyle w:val="FontStyle15"/>
          <w:sz w:val="28"/>
          <w:szCs w:val="28"/>
        </w:rPr>
        <w:t>Контроль за</w:t>
      </w:r>
      <w:proofErr w:type="gramEnd"/>
      <w:r>
        <w:rPr>
          <w:rStyle w:val="FontStyle15"/>
          <w:sz w:val="28"/>
          <w:szCs w:val="28"/>
        </w:rPr>
        <w:t xml:space="preserve"> исполнением настоящего решения возложить на постоянную комиссию по вопросам социального развития, благоустройству, правопорядку и статусу депутата.</w:t>
      </w:r>
    </w:p>
    <w:p w:rsidR="00613106" w:rsidRDefault="00613106" w:rsidP="00613106">
      <w:pPr>
        <w:pStyle w:val="Style5"/>
        <w:widowControl/>
        <w:spacing w:line="240" w:lineRule="auto"/>
        <w:jc w:val="left"/>
        <w:rPr>
          <w:rStyle w:val="FontStyle15"/>
          <w:sz w:val="28"/>
          <w:szCs w:val="28"/>
        </w:rPr>
      </w:pPr>
    </w:p>
    <w:p w:rsidR="00613106" w:rsidRDefault="00613106" w:rsidP="00613106">
      <w:pPr>
        <w:pStyle w:val="Style5"/>
        <w:widowControl/>
        <w:spacing w:line="240" w:lineRule="auto"/>
        <w:jc w:val="left"/>
        <w:rPr>
          <w:rStyle w:val="FontStyle15"/>
          <w:sz w:val="28"/>
          <w:szCs w:val="28"/>
        </w:rPr>
      </w:pPr>
    </w:p>
    <w:p w:rsidR="00613106" w:rsidRDefault="006D1C13" w:rsidP="00613106">
      <w:pPr>
        <w:pStyle w:val="Style5"/>
        <w:widowControl/>
        <w:spacing w:line="240" w:lineRule="auto"/>
        <w:jc w:val="left"/>
        <w:rPr>
          <w:rStyle w:val="FontStyle15"/>
          <w:sz w:val="28"/>
          <w:szCs w:val="28"/>
        </w:rPr>
      </w:pPr>
      <w:r>
        <w:rPr>
          <w:rStyle w:val="FontStyle15"/>
          <w:sz w:val="28"/>
          <w:szCs w:val="28"/>
        </w:rPr>
        <w:t>П</w:t>
      </w:r>
      <w:r w:rsidR="00613106">
        <w:rPr>
          <w:rStyle w:val="FontStyle15"/>
          <w:sz w:val="28"/>
          <w:szCs w:val="28"/>
        </w:rPr>
        <w:t xml:space="preserve">редседатель Совета депутатов                   </w:t>
      </w:r>
      <w:r w:rsidR="001F5351">
        <w:rPr>
          <w:rStyle w:val="FontStyle15"/>
          <w:sz w:val="28"/>
          <w:szCs w:val="28"/>
        </w:rPr>
        <w:t xml:space="preserve">___________                    </w:t>
      </w:r>
      <w:r>
        <w:rPr>
          <w:rStyle w:val="FontStyle15"/>
          <w:sz w:val="28"/>
          <w:szCs w:val="28"/>
        </w:rPr>
        <w:t>Н.С. Ковтун</w:t>
      </w:r>
    </w:p>
    <w:p w:rsidR="00613106" w:rsidRDefault="0097159C" w:rsidP="00613106">
      <w:pPr>
        <w:pStyle w:val="Style5"/>
        <w:widowControl/>
        <w:spacing w:line="240" w:lineRule="auto"/>
        <w:jc w:val="left"/>
        <w:rPr>
          <w:rStyle w:val="FontStyle15"/>
          <w:sz w:val="28"/>
          <w:szCs w:val="28"/>
        </w:rPr>
      </w:pPr>
      <w:r>
        <w:rPr>
          <w:rStyle w:val="FontStyle15"/>
          <w:sz w:val="28"/>
          <w:szCs w:val="28"/>
        </w:rPr>
        <w:t xml:space="preserve">Глава сельсовета                  </w:t>
      </w:r>
      <w:r w:rsidR="001F5351">
        <w:rPr>
          <w:rStyle w:val="FontStyle15"/>
          <w:sz w:val="28"/>
          <w:szCs w:val="28"/>
        </w:rPr>
        <w:t xml:space="preserve">                           ___________          </w:t>
      </w:r>
      <w:r>
        <w:rPr>
          <w:rStyle w:val="FontStyle15"/>
          <w:sz w:val="28"/>
          <w:szCs w:val="28"/>
        </w:rPr>
        <w:t xml:space="preserve">     Л.А. </w:t>
      </w:r>
      <w:proofErr w:type="spellStart"/>
      <w:r>
        <w:rPr>
          <w:rStyle w:val="FontStyle15"/>
          <w:sz w:val="28"/>
          <w:szCs w:val="28"/>
        </w:rPr>
        <w:t>Ибадлаева</w:t>
      </w:r>
      <w:proofErr w:type="spellEnd"/>
    </w:p>
    <w:p w:rsidR="00613106" w:rsidRDefault="00613106" w:rsidP="00613106"/>
    <w:p w:rsidR="00613106" w:rsidRPr="0079420A" w:rsidRDefault="00613106" w:rsidP="00613106">
      <w:pPr>
        <w:pStyle w:val="Style8"/>
        <w:widowControl/>
        <w:tabs>
          <w:tab w:val="left" w:pos="641"/>
        </w:tabs>
        <w:spacing w:line="240" w:lineRule="auto"/>
        <w:ind w:firstLine="0"/>
        <w:jc w:val="both"/>
        <w:rPr>
          <w:rStyle w:val="FontStyle17"/>
          <w:rFonts w:ascii="Times New Roman" w:hAnsi="Times New Roman"/>
        </w:rPr>
      </w:pPr>
      <w:r w:rsidRPr="004C001D">
        <w:rPr>
          <w:rStyle w:val="FontStyle17"/>
          <w:rFonts w:ascii="Times New Roman" w:hAnsi="Times New Roman"/>
          <w:sz w:val="22"/>
          <w:szCs w:val="22"/>
        </w:rPr>
        <w:t>Разослано: в дело, администрации района, прокурору района, Отделу архитектуры и градостроительства администрации района, комиссии по вопросам социального развития, благоустройству, правопорядку и статусу депутата, для обнародования – 2</w:t>
      </w:r>
      <w:r w:rsidRPr="0079420A">
        <w:rPr>
          <w:rStyle w:val="FontStyle17"/>
          <w:rFonts w:ascii="Times New Roman" w:hAnsi="Times New Roman"/>
        </w:rPr>
        <w:t xml:space="preserve"> экз.</w:t>
      </w:r>
    </w:p>
    <w:p w:rsidR="00613106" w:rsidRPr="0079420A" w:rsidRDefault="00613106" w:rsidP="00613106">
      <w:pPr>
        <w:pStyle w:val="Style8"/>
        <w:widowControl/>
        <w:tabs>
          <w:tab w:val="left" w:pos="641"/>
        </w:tabs>
        <w:spacing w:line="240" w:lineRule="auto"/>
        <w:ind w:firstLine="0"/>
        <w:jc w:val="both"/>
        <w:rPr>
          <w:rStyle w:val="FontStyle17"/>
          <w:rFonts w:ascii="Times New Roman" w:hAnsi="Times New Roman"/>
        </w:rPr>
      </w:pPr>
    </w:p>
    <w:p w:rsidR="00613106" w:rsidRPr="0079420A" w:rsidRDefault="00613106" w:rsidP="00613106">
      <w:pPr>
        <w:pStyle w:val="Style8"/>
        <w:widowControl/>
        <w:tabs>
          <w:tab w:val="left" w:pos="641"/>
        </w:tabs>
        <w:spacing w:line="240" w:lineRule="auto"/>
        <w:ind w:firstLine="0"/>
        <w:jc w:val="both"/>
        <w:rPr>
          <w:rStyle w:val="FontStyle17"/>
          <w:rFonts w:ascii="Times New Roman" w:hAnsi="Times New Roman"/>
        </w:rPr>
      </w:pPr>
    </w:p>
    <w:p w:rsidR="00613106" w:rsidRDefault="00613106" w:rsidP="00613106">
      <w:pPr>
        <w:jc w:val="center"/>
        <w:rPr>
          <w:bCs/>
          <w:caps/>
          <w:sz w:val="24"/>
        </w:rPr>
      </w:pPr>
    </w:p>
    <w:p w:rsidR="006D1C13" w:rsidRDefault="006D1C13" w:rsidP="00613106">
      <w:pPr>
        <w:jc w:val="center"/>
        <w:rPr>
          <w:bCs/>
          <w:caps/>
          <w:sz w:val="24"/>
        </w:rPr>
      </w:pPr>
    </w:p>
    <w:p w:rsidR="006D1C13" w:rsidRDefault="006D1C13" w:rsidP="00613106">
      <w:pPr>
        <w:jc w:val="center"/>
        <w:rPr>
          <w:bCs/>
          <w:caps/>
          <w:sz w:val="24"/>
        </w:rPr>
      </w:pPr>
    </w:p>
    <w:p w:rsidR="006D1C13" w:rsidRDefault="006D1C13" w:rsidP="00613106">
      <w:pPr>
        <w:jc w:val="center"/>
        <w:rPr>
          <w:bCs/>
          <w:caps/>
          <w:sz w:val="24"/>
        </w:rPr>
      </w:pPr>
    </w:p>
    <w:p w:rsidR="006D1C13" w:rsidRDefault="006D1C13" w:rsidP="00613106">
      <w:pPr>
        <w:jc w:val="center"/>
        <w:rPr>
          <w:bCs/>
          <w:caps/>
          <w:sz w:val="24"/>
        </w:rPr>
      </w:pPr>
    </w:p>
    <w:p w:rsidR="006D1C13" w:rsidRDefault="006D1C13" w:rsidP="00613106">
      <w:pPr>
        <w:jc w:val="center"/>
        <w:rPr>
          <w:bCs/>
          <w:caps/>
          <w:sz w:val="24"/>
        </w:rPr>
      </w:pPr>
    </w:p>
    <w:p w:rsidR="006D1C13" w:rsidRDefault="006D1C13" w:rsidP="00613106">
      <w:pPr>
        <w:jc w:val="center"/>
        <w:rPr>
          <w:bCs/>
          <w:caps/>
          <w:sz w:val="24"/>
        </w:rPr>
      </w:pPr>
    </w:p>
    <w:p w:rsidR="006D1C13" w:rsidRDefault="006D1C13" w:rsidP="00613106">
      <w:pPr>
        <w:jc w:val="center"/>
        <w:rPr>
          <w:bCs/>
          <w:caps/>
          <w:sz w:val="24"/>
        </w:rPr>
      </w:pPr>
    </w:p>
    <w:p w:rsidR="006D1C13" w:rsidRDefault="006D1C13" w:rsidP="00613106">
      <w:pPr>
        <w:jc w:val="center"/>
        <w:rPr>
          <w:bCs/>
          <w:caps/>
          <w:sz w:val="24"/>
        </w:rPr>
      </w:pPr>
    </w:p>
    <w:p w:rsidR="006D1C13" w:rsidRDefault="006D1C13" w:rsidP="00613106">
      <w:pPr>
        <w:jc w:val="center"/>
        <w:rPr>
          <w:bCs/>
          <w:caps/>
          <w:sz w:val="24"/>
        </w:rPr>
      </w:pPr>
    </w:p>
    <w:p w:rsidR="006D1C13" w:rsidRDefault="006D1C13" w:rsidP="00613106">
      <w:pPr>
        <w:jc w:val="center"/>
        <w:rPr>
          <w:bCs/>
          <w:caps/>
          <w:sz w:val="24"/>
        </w:rPr>
      </w:pPr>
    </w:p>
    <w:p w:rsidR="006D1C13" w:rsidRDefault="006D1C13" w:rsidP="00613106">
      <w:pPr>
        <w:jc w:val="center"/>
        <w:rPr>
          <w:bCs/>
          <w:caps/>
          <w:sz w:val="24"/>
        </w:rPr>
      </w:pPr>
    </w:p>
    <w:p w:rsidR="006D1C13" w:rsidRDefault="006D1C13" w:rsidP="00613106">
      <w:pPr>
        <w:jc w:val="center"/>
        <w:rPr>
          <w:bCs/>
          <w:caps/>
          <w:sz w:val="24"/>
        </w:rPr>
      </w:pPr>
    </w:p>
    <w:p w:rsidR="006D1C13" w:rsidRDefault="006D1C13" w:rsidP="00613106">
      <w:pPr>
        <w:jc w:val="center"/>
        <w:rPr>
          <w:bCs/>
          <w:caps/>
          <w:sz w:val="24"/>
        </w:rPr>
      </w:pPr>
    </w:p>
    <w:p w:rsidR="006D1C13" w:rsidRDefault="006D1C13" w:rsidP="00613106">
      <w:pPr>
        <w:jc w:val="center"/>
        <w:rPr>
          <w:bCs/>
          <w:caps/>
          <w:sz w:val="24"/>
        </w:rPr>
      </w:pPr>
    </w:p>
    <w:p w:rsidR="006D1C13" w:rsidRDefault="006D1C13" w:rsidP="00613106">
      <w:pPr>
        <w:jc w:val="center"/>
        <w:rPr>
          <w:bCs/>
          <w:caps/>
          <w:sz w:val="24"/>
        </w:rPr>
      </w:pPr>
    </w:p>
    <w:p w:rsidR="006D1C13" w:rsidRDefault="006D1C13" w:rsidP="00613106">
      <w:pPr>
        <w:jc w:val="center"/>
        <w:rPr>
          <w:bCs/>
          <w:caps/>
          <w:sz w:val="24"/>
        </w:rPr>
      </w:pPr>
    </w:p>
    <w:p w:rsidR="006D1C13" w:rsidRDefault="006D1C13" w:rsidP="00613106">
      <w:pPr>
        <w:jc w:val="center"/>
        <w:rPr>
          <w:bCs/>
          <w:caps/>
          <w:sz w:val="24"/>
        </w:rPr>
      </w:pPr>
    </w:p>
    <w:p w:rsidR="006D1C13" w:rsidRPr="0079420A" w:rsidRDefault="006D1C13" w:rsidP="00613106">
      <w:pPr>
        <w:jc w:val="center"/>
        <w:rPr>
          <w:bCs/>
          <w:caps/>
          <w:sz w:val="24"/>
        </w:rPr>
      </w:pPr>
    </w:p>
    <w:p w:rsidR="006D1C13" w:rsidRPr="002367F5" w:rsidRDefault="006D1C13" w:rsidP="006D1C13">
      <w:pPr>
        <w:suppressAutoHyphens/>
        <w:overflowPunct w:val="0"/>
        <w:autoSpaceDE w:val="0"/>
        <w:spacing w:line="240" w:lineRule="auto"/>
        <w:ind w:left="0" w:right="0" w:firstLine="0"/>
        <w:jc w:val="right"/>
        <w:textAlignment w:val="baseline"/>
        <w:rPr>
          <w:rFonts w:ascii="Times New Roman" w:eastAsia="Arial-BoldItalicMT" w:hAnsi="Times New Roman"/>
          <w:bCs/>
          <w:i w:val="0"/>
          <w:iCs/>
          <w:noProof/>
          <w:sz w:val="24"/>
        </w:rPr>
      </w:pPr>
      <w:r w:rsidRPr="002367F5">
        <w:rPr>
          <w:rFonts w:ascii="Times New Roman" w:eastAsia="Arial-BoldItalicMT" w:hAnsi="Times New Roman"/>
          <w:bCs/>
          <w:i w:val="0"/>
          <w:iCs/>
          <w:noProof/>
          <w:sz w:val="24"/>
        </w:rPr>
        <w:lastRenderedPageBreak/>
        <w:t>Приложение к решению</w:t>
      </w:r>
    </w:p>
    <w:p w:rsidR="006D1C13" w:rsidRPr="002367F5" w:rsidRDefault="006D1C13" w:rsidP="006D1C13">
      <w:pPr>
        <w:suppressAutoHyphens/>
        <w:overflowPunct w:val="0"/>
        <w:autoSpaceDE w:val="0"/>
        <w:spacing w:line="240" w:lineRule="auto"/>
        <w:ind w:left="0" w:right="0" w:firstLine="0"/>
        <w:jc w:val="right"/>
        <w:textAlignment w:val="baseline"/>
        <w:rPr>
          <w:rFonts w:ascii="Times New Roman" w:eastAsia="Arial-BoldItalicMT" w:hAnsi="Times New Roman"/>
          <w:bCs/>
          <w:i w:val="0"/>
          <w:iCs/>
          <w:noProof/>
          <w:sz w:val="24"/>
        </w:rPr>
      </w:pPr>
      <w:r w:rsidRPr="002367F5">
        <w:rPr>
          <w:rFonts w:ascii="Times New Roman" w:eastAsia="Arial-BoldItalicMT" w:hAnsi="Times New Roman"/>
          <w:bCs/>
          <w:i w:val="0"/>
          <w:iCs/>
          <w:noProof/>
          <w:sz w:val="24"/>
        </w:rPr>
        <w:t xml:space="preserve">Совета депутатов </w:t>
      </w:r>
    </w:p>
    <w:p w:rsidR="006D1C13" w:rsidRPr="002367F5" w:rsidRDefault="006D1C13" w:rsidP="006D1C13">
      <w:pPr>
        <w:suppressAutoHyphens/>
        <w:overflowPunct w:val="0"/>
        <w:autoSpaceDE w:val="0"/>
        <w:spacing w:line="240" w:lineRule="auto"/>
        <w:ind w:left="0" w:right="0" w:firstLine="0"/>
        <w:jc w:val="right"/>
        <w:textAlignment w:val="baseline"/>
        <w:rPr>
          <w:rFonts w:ascii="Times New Roman" w:eastAsia="Arial-BoldItalicMT" w:hAnsi="Times New Roman"/>
          <w:bCs/>
          <w:i w:val="0"/>
          <w:iCs/>
          <w:noProof/>
          <w:sz w:val="24"/>
        </w:rPr>
      </w:pPr>
      <w:r w:rsidRPr="002367F5">
        <w:rPr>
          <w:rFonts w:ascii="Times New Roman" w:eastAsia="Arial-BoldItalicMT" w:hAnsi="Times New Roman"/>
          <w:bCs/>
          <w:i w:val="0"/>
          <w:iCs/>
          <w:noProof/>
          <w:sz w:val="24"/>
        </w:rPr>
        <w:t xml:space="preserve">МО  </w:t>
      </w:r>
      <w:r>
        <w:rPr>
          <w:rFonts w:ascii="Times New Roman" w:eastAsia="Arial-BoldItalicMT" w:hAnsi="Times New Roman"/>
          <w:bCs/>
          <w:i w:val="0"/>
          <w:iCs/>
          <w:noProof/>
          <w:sz w:val="24"/>
        </w:rPr>
        <w:t>Староникольский</w:t>
      </w:r>
      <w:r w:rsidRPr="002367F5">
        <w:rPr>
          <w:rFonts w:ascii="Times New Roman" w:eastAsia="Arial-BoldItalicMT" w:hAnsi="Times New Roman"/>
          <w:bCs/>
          <w:i w:val="0"/>
          <w:iCs/>
          <w:noProof/>
          <w:sz w:val="24"/>
        </w:rPr>
        <w:t xml:space="preserve">  сельсовет</w:t>
      </w:r>
    </w:p>
    <w:p w:rsidR="006D1C13" w:rsidRPr="002367F5" w:rsidRDefault="006D1C13" w:rsidP="006D1C13">
      <w:pPr>
        <w:suppressAutoHyphens/>
        <w:overflowPunct w:val="0"/>
        <w:autoSpaceDE w:val="0"/>
        <w:spacing w:line="240" w:lineRule="auto"/>
        <w:ind w:left="0" w:right="0" w:firstLine="0"/>
        <w:jc w:val="right"/>
        <w:textAlignment w:val="baseline"/>
        <w:rPr>
          <w:rFonts w:ascii="Times New Roman" w:eastAsia="Arial-BoldItalicMT" w:hAnsi="Times New Roman"/>
          <w:bCs/>
          <w:i w:val="0"/>
          <w:iCs/>
          <w:noProof/>
          <w:sz w:val="24"/>
        </w:rPr>
      </w:pPr>
      <w:r>
        <w:rPr>
          <w:rFonts w:ascii="Times New Roman" w:eastAsia="Arial-BoldItalicMT" w:hAnsi="Times New Roman"/>
          <w:bCs/>
          <w:i w:val="0"/>
          <w:iCs/>
          <w:noProof/>
          <w:sz w:val="24"/>
        </w:rPr>
        <w:t>от 19</w:t>
      </w:r>
      <w:r w:rsidRPr="002367F5">
        <w:rPr>
          <w:rFonts w:ascii="Times New Roman" w:eastAsia="Arial-BoldItalicMT" w:hAnsi="Times New Roman"/>
          <w:bCs/>
          <w:i w:val="0"/>
          <w:iCs/>
          <w:noProof/>
          <w:sz w:val="24"/>
        </w:rPr>
        <w:t>.12. 2013</w:t>
      </w:r>
      <w:r w:rsidR="001F5351">
        <w:rPr>
          <w:rFonts w:ascii="Times New Roman" w:eastAsia="Arial-BoldItalicMT" w:hAnsi="Times New Roman"/>
          <w:bCs/>
          <w:i w:val="0"/>
          <w:iCs/>
          <w:noProof/>
          <w:sz w:val="24"/>
        </w:rPr>
        <w:t xml:space="preserve">  </w:t>
      </w:r>
      <w:r>
        <w:rPr>
          <w:rFonts w:ascii="Times New Roman" w:eastAsia="Arial-BoldItalicMT" w:hAnsi="Times New Roman"/>
          <w:bCs/>
          <w:i w:val="0"/>
          <w:iCs/>
          <w:noProof/>
          <w:sz w:val="24"/>
        </w:rPr>
        <w:t>№ 29/4</w:t>
      </w:r>
    </w:p>
    <w:p w:rsidR="006D1C13" w:rsidRPr="002367F5" w:rsidRDefault="006D1C13" w:rsidP="006D1C13">
      <w:pPr>
        <w:spacing w:line="240" w:lineRule="auto"/>
        <w:ind w:left="0" w:right="0"/>
        <w:jc w:val="right"/>
        <w:rPr>
          <w:rFonts w:ascii="Times New Roman" w:hAnsi="Times New Roman"/>
          <w:i w:val="0"/>
          <w:sz w:val="24"/>
        </w:rPr>
      </w:pPr>
      <w:r w:rsidRPr="002367F5">
        <w:rPr>
          <w:rFonts w:ascii="Times New Roman" w:hAnsi="Times New Roman"/>
          <w:i w:val="0"/>
          <w:sz w:val="24"/>
        </w:rPr>
        <w:t xml:space="preserve">с  внесенными  изменениями </w:t>
      </w:r>
      <w:proofErr w:type="gramStart"/>
      <w:r w:rsidRPr="002367F5">
        <w:rPr>
          <w:rFonts w:ascii="Times New Roman" w:hAnsi="Times New Roman"/>
          <w:i w:val="0"/>
          <w:sz w:val="24"/>
        </w:rPr>
        <w:t>от</w:t>
      </w:r>
      <w:proofErr w:type="gramEnd"/>
      <w:r w:rsidRPr="002367F5">
        <w:rPr>
          <w:rFonts w:ascii="Times New Roman" w:hAnsi="Times New Roman"/>
          <w:i w:val="0"/>
          <w:sz w:val="24"/>
        </w:rPr>
        <w:t xml:space="preserve">  </w:t>
      </w:r>
    </w:p>
    <w:p w:rsidR="006D1C13" w:rsidRPr="002367F5" w:rsidRDefault="001F5351" w:rsidP="006D1C13">
      <w:pPr>
        <w:spacing w:line="240" w:lineRule="auto"/>
        <w:ind w:left="0" w:right="0"/>
        <w:jc w:val="right"/>
        <w:rPr>
          <w:rFonts w:ascii="Times New Roman" w:hAnsi="Times New Roman"/>
          <w:i w:val="0"/>
          <w:sz w:val="24"/>
        </w:rPr>
      </w:pPr>
      <w:r>
        <w:rPr>
          <w:rFonts w:ascii="Times New Roman" w:hAnsi="Times New Roman"/>
          <w:i w:val="0"/>
          <w:sz w:val="24"/>
        </w:rPr>
        <w:t>от 22 декабря  2016</w:t>
      </w:r>
      <w:r w:rsidR="006D1C13">
        <w:rPr>
          <w:rFonts w:ascii="Times New Roman" w:hAnsi="Times New Roman"/>
          <w:i w:val="0"/>
          <w:sz w:val="24"/>
        </w:rPr>
        <w:t xml:space="preserve">  №  21</w:t>
      </w:r>
      <w:r w:rsidR="006D1C13" w:rsidRPr="002367F5">
        <w:rPr>
          <w:rFonts w:ascii="Times New Roman" w:hAnsi="Times New Roman"/>
          <w:i w:val="0"/>
          <w:sz w:val="24"/>
        </w:rPr>
        <w:t>/2</w:t>
      </w:r>
    </w:p>
    <w:p w:rsidR="006D1C13" w:rsidRDefault="006D1C13" w:rsidP="006D1C13">
      <w:pPr>
        <w:spacing w:line="240" w:lineRule="auto"/>
        <w:ind w:left="0" w:right="0"/>
        <w:jc w:val="right"/>
        <w:rPr>
          <w:rFonts w:ascii="Times New Roman" w:hAnsi="Times New Roman"/>
          <w:i w:val="0"/>
          <w:sz w:val="24"/>
        </w:rPr>
      </w:pPr>
      <w:r>
        <w:rPr>
          <w:rFonts w:ascii="Times New Roman" w:hAnsi="Times New Roman"/>
          <w:i w:val="0"/>
          <w:sz w:val="24"/>
        </w:rPr>
        <w:t xml:space="preserve">от 27 июня </w:t>
      </w:r>
      <w:r w:rsidR="001F5351">
        <w:rPr>
          <w:rFonts w:ascii="Times New Roman" w:hAnsi="Times New Roman"/>
          <w:i w:val="0"/>
          <w:sz w:val="24"/>
        </w:rPr>
        <w:t xml:space="preserve">2018 </w:t>
      </w:r>
      <w:r>
        <w:rPr>
          <w:rFonts w:ascii="Times New Roman" w:hAnsi="Times New Roman"/>
          <w:i w:val="0"/>
          <w:sz w:val="24"/>
        </w:rPr>
        <w:t xml:space="preserve"> № 45/4</w:t>
      </w:r>
    </w:p>
    <w:p w:rsidR="006D1C13" w:rsidRDefault="001F5351" w:rsidP="006D1C13">
      <w:pPr>
        <w:spacing w:line="240" w:lineRule="auto"/>
        <w:ind w:left="0" w:right="0"/>
        <w:jc w:val="right"/>
        <w:rPr>
          <w:rFonts w:ascii="Times New Roman" w:hAnsi="Times New Roman"/>
          <w:i w:val="0"/>
          <w:sz w:val="24"/>
        </w:rPr>
      </w:pPr>
      <w:r>
        <w:rPr>
          <w:rFonts w:ascii="Times New Roman" w:hAnsi="Times New Roman"/>
          <w:i w:val="0"/>
          <w:sz w:val="24"/>
        </w:rPr>
        <w:t xml:space="preserve">от 5 марта 2020 </w:t>
      </w:r>
      <w:r w:rsidR="006D1C13">
        <w:rPr>
          <w:rFonts w:ascii="Times New Roman" w:hAnsi="Times New Roman"/>
          <w:i w:val="0"/>
          <w:sz w:val="24"/>
        </w:rPr>
        <w:t xml:space="preserve"> № 67/2</w:t>
      </w:r>
    </w:p>
    <w:p w:rsidR="006D1C13" w:rsidRPr="002367F5" w:rsidRDefault="00054F9C" w:rsidP="006D1C13">
      <w:pPr>
        <w:spacing w:line="240" w:lineRule="auto"/>
        <w:ind w:left="0" w:right="0"/>
        <w:jc w:val="right"/>
        <w:rPr>
          <w:rFonts w:ascii="Times New Roman" w:hAnsi="Times New Roman"/>
          <w:i w:val="0"/>
          <w:sz w:val="24"/>
        </w:rPr>
      </w:pPr>
      <w:r>
        <w:rPr>
          <w:rFonts w:ascii="Times New Roman" w:hAnsi="Times New Roman"/>
          <w:i w:val="0"/>
          <w:sz w:val="24"/>
        </w:rPr>
        <w:t>от 23</w:t>
      </w:r>
      <w:r w:rsidR="0097159C">
        <w:rPr>
          <w:rFonts w:ascii="Times New Roman" w:hAnsi="Times New Roman"/>
          <w:i w:val="0"/>
          <w:sz w:val="24"/>
        </w:rPr>
        <w:t xml:space="preserve"> декабря </w:t>
      </w:r>
      <w:r w:rsidR="001F5351">
        <w:rPr>
          <w:rFonts w:ascii="Times New Roman" w:hAnsi="Times New Roman"/>
          <w:i w:val="0"/>
          <w:sz w:val="24"/>
        </w:rPr>
        <w:t xml:space="preserve">2020 </w:t>
      </w:r>
      <w:r>
        <w:rPr>
          <w:rFonts w:ascii="Times New Roman" w:hAnsi="Times New Roman"/>
          <w:i w:val="0"/>
          <w:sz w:val="24"/>
        </w:rPr>
        <w:t xml:space="preserve"> № 6/2</w:t>
      </w:r>
    </w:p>
    <w:p w:rsidR="006D1C13" w:rsidRPr="002367F5" w:rsidRDefault="006D1C13" w:rsidP="006D1C13">
      <w:pPr>
        <w:suppressAutoHyphens/>
        <w:overflowPunct w:val="0"/>
        <w:autoSpaceDE w:val="0"/>
        <w:spacing w:line="240" w:lineRule="auto"/>
        <w:ind w:left="0" w:right="0" w:firstLine="0"/>
        <w:jc w:val="right"/>
        <w:textAlignment w:val="baseline"/>
        <w:rPr>
          <w:rFonts w:ascii="Times New Roman" w:eastAsia="Arial-BoldItalicMT" w:hAnsi="Times New Roman"/>
          <w:bCs/>
          <w:i w:val="0"/>
          <w:iCs/>
          <w:noProof/>
          <w:sz w:val="24"/>
        </w:rPr>
      </w:pPr>
      <w:bookmarkStart w:id="6" w:name="_GoBack"/>
      <w:bookmarkEnd w:id="6"/>
    </w:p>
    <w:p w:rsidR="00B75C69" w:rsidRDefault="00B75C69" w:rsidP="0097159C">
      <w:pPr>
        <w:ind w:left="0" w:firstLine="0"/>
        <w:jc w:val="center"/>
        <w:rPr>
          <w:rFonts w:ascii="Times New Roman" w:hAnsi="Times New Roman"/>
          <w:szCs w:val="28"/>
        </w:rPr>
      </w:pPr>
      <w:r>
        <w:rPr>
          <w:rFonts w:ascii="Times New Roman" w:hAnsi="Times New Roman"/>
          <w:szCs w:val="28"/>
        </w:rPr>
        <w:t>ПРАВИЛА ЗЕМЛЕПОЛЬЗОВАНИЯ И ЗАСТРОЙКИ</w:t>
      </w:r>
      <w:r w:rsidR="0097159C">
        <w:rPr>
          <w:rFonts w:ascii="Times New Roman" w:hAnsi="Times New Roman"/>
          <w:szCs w:val="28"/>
        </w:rPr>
        <w:t xml:space="preserve"> </w:t>
      </w:r>
      <w:r>
        <w:rPr>
          <w:rFonts w:ascii="Times New Roman" w:hAnsi="Times New Roman"/>
          <w:szCs w:val="28"/>
        </w:rPr>
        <w:t xml:space="preserve">МУНИЦИПАЛЬНОГО ОБРАЗОВАНИЯ </w:t>
      </w:r>
      <w:r w:rsidR="0097159C">
        <w:rPr>
          <w:rFonts w:ascii="Times New Roman" w:hAnsi="Times New Roman"/>
          <w:szCs w:val="28"/>
        </w:rPr>
        <w:t xml:space="preserve"> </w:t>
      </w:r>
      <w:r>
        <w:rPr>
          <w:rFonts w:ascii="Times New Roman" w:hAnsi="Times New Roman"/>
          <w:szCs w:val="28"/>
        </w:rPr>
        <w:t xml:space="preserve">СТАРОНИКОЛЬСКИЙ СЕЛЬСОВЕТ </w:t>
      </w:r>
    </w:p>
    <w:p w:rsidR="00613106" w:rsidRDefault="00B75C69" w:rsidP="00B75C69">
      <w:pPr>
        <w:ind w:left="0" w:firstLine="0"/>
        <w:jc w:val="center"/>
        <w:rPr>
          <w:rFonts w:ascii="Times New Roman" w:hAnsi="Times New Roman"/>
          <w:szCs w:val="28"/>
        </w:rPr>
      </w:pPr>
      <w:r>
        <w:rPr>
          <w:rFonts w:ascii="Times New Roman" w:hAnsi="Times New Roman"/>
          <w:szCs w:val="28"/>
        </w:rPr>
        <w:t xml:space="preserve">КРСНОГВАРДЕЙСКОГО РАЙОНА ОРЕНБУРГСКОЙ ОБЛАСТИ </w:t>
      </w:r>
    </w:p>
    <w:p w:rsidR="00B75C69" w:rsidRDefault="00B75C69" w:rsidP="00E447B9">
      <w:pPr>
        <w:shd w:val="clear" w:color="auto" w:fill="FFFFFF"/>
        <w:tabs>
          <w:tab w:val="left" w:pos="8174"/>
        </w:tabs>
        <w:spacing w:line="240" w:lineRule="auto"/>
        <w:ind w:left="0" w:right="0" w:firstLine="567"/>
        <w:jc w:val="center"/>
        <w:rPr>
          <w:rFonts w:ascii="Times New Roman" w:hAnsi="Times New Roman"/>
          <w:b/>
          <w:bCs/>
          <w:i w:val="0"/>
          <w:iCs/>
          <w:sz w:val="24"/>
        </w:rPr>
      </w:pPr>
    </w:p>
    <w:p w:rsidR="00B75C69" w:rsidRDefault="00B75C69" w:rsidP="00E447B9">
      <w:pPr>
        <w:shd w:val="clear" w:color="auto" w:fill="FFFFFF"/>
        <w:tabs>
          <w:tab w:val="left" w:pos="8174"/>
        </w:tabs>
        <w:spacing w:line="240" w:lineRule="auto"/>
        <w:ind w:left="0" w:right="0" w:firstLine="567"/>
        <w:jc w:val="center"/>
        <w:rPr>
          <w:rFonts w:ascii="Times New Roman" w:hAnsi="Times New Roman"/>
          <w:b/>
          <w:bCs/>
          <w:i w:val="0"/>
          <w:iCs/>
          <w:sz w:val="24"/>
        </w:rPr>
      </w:pPr>
    </w:p>
    <w:p w:rsidR="00594D3D" w:rsidRPr="002367F5" w:rsidRDefault="00594D3D" w:rsidP="00E447B9">
      <w:pPr>
        <w:shd w:val="clear" w:color="auto" w:fill="FFFFFF"/>
        <w:tabs>
          <w:tab w:val="left" w:pos="8174"/>
        </w:tabs>
        <w:spacing w:line="240" w:lineRule="auto"/>
        <w:ind w:left="0" w:right="0" w:firstLine="567"/>
        <w:jc w:val="center"/>
        <w:rPr>
          <w:rFonts w:ascii="Times New Roman" w:hAnsi="Times New Roman"/>
          <w:b/>
          <w:bCs/>
          <w:i w:val="0"/>
          <w:iCs/>
          <w:sz w:val="24"/>
        </w:rPr>
      </w:pPr>
      <w:r w:rsidRPr="002367F5">
        <w:rPr>
          <w:rFonts w:ascii="Times New Roman" w:hAnsi="Times New Roman"/>
          <w:b/>
          <w:bCs/>
          <w:i w:val="0"/>
          <w:iCs/>
          <w:sz w:val="24"/>
        </w:rPr>
        <w:t>СОДЕРЖАНИЕ</w:t>
      </w:r>
    </w:p>
    <w:p w:rsidR="002367F5" w:rsidRPr="002367F5" w:rsidRDefault="002367F5" w:rsidP="00E447B9">
      <w:pPr>
        <w:shd w:val="clear" w:color="auto" w:fill="FFFFFF"/>
        <w:tabs>
          <w:tab w:val="left" w:pos="8174"/>
        </w:tabs>
        <w:spacing w:line="240" w:lineRule="auto"/>
        <w:ind w:left="0" w:right="0" w:firstLine="567"/>
        <w:jc w:val="center"/>
        <w:rPr>
          <w:rFonts w:ascii="Times New Roman" w:hAnsi="Times New Roman"/>
          <w:b/>
          <w:bCs/>
          <w:i w:val="0"/>
          <w:iCs/>
          <w:sz w:val="24"/>
        </w:rPr>
      </w:pPr>
    </w:p>
    <w:p w:rsidR="00D61BDB" w:rsidRPr="00D61BDB" w:rsidRDefault="006A4735" w:rsidP="005A536E">
      <w:pPr>
        <w:pStyle w:val="15"/>
        <w:rPr>
          <w:rFonts w:asciiTheme="minorHAnsi" w:eastAsiaTheme="minorEastAsia" w:hAnsiTheme="minorHAnsi" w:cstheme="minorBidi"/>
          <w:noProof/>
          <w:sz w:val="22"/>
          <w:szCs w:val="22"/>
        </w:rPr>
      </w:pPr>
      <w:r w:rsidRPr="00D61BDB">
        <w:rPr>
          <w:rFonts w:eastAsia="GOST Type AU"/>
          <w:iCs/>
          <w:noProof/>
        </w:rPr>
        <w:fldChar w:fldCharType="begin"/>
      </w:r>
      <w:r w:rsidR="00594D3D" w:rsidRPr="00D61BDB">
        <w:rPr>
          <w:rFonts w:eastAsia="GOST Type AU"/>
          <w:iCs/>
          <w:noProof/>
        </w:rPr>
        <w:instrText xml:space="preserve"> TOC \o "1-3" \h \z \u </w:instrText>
      </w:r>
      <w:r w:rsidRPr="00D61BDB">
        <w:rPr>
          <w:rFonts w:eastAsia="GOST Type AU"/>
          <w:iCs/>
          <w:noProof/>
        </w:rPr>
        <w:fldChar w:fldCharType="separate"/>
      </w:r>
      <w:hyperlink w:anchor="_Toc37768115" w:history="1">
        <w:r w:rsidR="00D61BDB" w:rsidRPr="00D61BDB">
          <w:rPr>
            <w:rStyle w:val="aff0"/>
            <w:rFonts w:eastAsia="Calibri"/>
            <w:noProof/>
          </w:rPr>
          <w:t>Введение</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_Toc37768115 \h </w:instrText>
        </w:r>
        <w:r w:rsidR="00D61BDB" w:rsidRPr="00D61BDB">
          <w:rPr>
            <w:noProof/>
            <w:webHidden/>
          </w:rPr>
        </w:r>
        <w:r w:rsidR="00D61BDB" w:rsidRPr="00D61BDB">
          <w:rPr>
            <w:noProof/>
            <w:webHidden/>
          </w:rPr>
          <w:fldChar w:fldCharType="separate"/>
        </w:r>
        <w:r w:rsidR="001F5351">
          <w:rPr>
            <w:noProof/>
            <w:webHidden/>
          </w:rPr>
          <w:t>7</w:t>
        </w:r>
        <w:r w:rsidR="00D61BDB" w:rsidRPr="00D61BDB">
          <w:rPr>
            <w:noProof/>
            <w:webHidden/>
          </w:rPr>
          <w:fldChar w:fldCharType="end"/>
        </w:r>
      </w:hyperlink>
    </w:p>
    <w:p w:rsidR="00D61BDB" w:rsidRPr="00D61BDB" w:rsidRDefault="0050351E" w:rsidP="005A536E">
      <w:pPr>
        <w:pStyle w:val="15"/>
        <w:rPr>
          <w:rFonts w:asciiTheme="minorHAnsi" w:eastAsiaTheme="minorEastAsia" w:hAnsiTheme="minorHAnsi" w:cstheme="minorBidi"/>
          <w:noProof/>
          <w:sz w:val="22"/>
          <w:szCs w:val="22"/>
        </w:rPr>
      </w:pPr>
      <w:hyperlink w:anchor="_Toc37768116" w:history="1">
        <w:r w:rsidR="00D61BDB" w:rsidRPr="00D61BDB">
          <w:rPr>
            <w:rStyle w:val="aff0"/>
            <w:rFonts w:eastAsia="GOST Type AU"/>
            <w:noProof/>
            <w:lang w:eastAsia="ar-SA"/>
          </w:rPr>
          <w:t>Раздел I. Порядок применения Правил и внесения в них изменений</w:t>
        </w:r>
        <w:r w:rsidR="00D61BDB" w:rsidRPr="00D61BDB">
          <w:rPr>
            <w:noProof/>
            <w:webHidden/>
          </w:rPr>
          <w:tab/>
        </w:r>
        <w:r w:rsidR="00D61BDB">
          <w:rPr>
            <w:noProof/>
            <w:webHidden/>
          </w:rPr>
          <w:t>………………………</w:t>
        </w:r>
        <w:r w:rsidR="00D61BDB" w:rsidRPr="00D61BDB">
          <w:rPr>
            <w:noProof/>
            <w:webHidden/>
          </w:rPr>
          <w:fldChar w:fldCharType="begin"/>
        </w:r>
        <w:r w:rsidR="00D61BDB" w:rsidRPr="00D61BDB">
          <w:rPr>
            <w:noProof/>
            <w:webHidden/>
          </w:rPr>
          <w:instrText xml:space="preserve"> PAGEREF _Toc37768116 \h </w:instrText>
        </w:r>
        <w:r w:rsidR="00D61BDB" w:rsidRPr="00D61BDB">
          <w:rPr>
            <w:noProof/>
            <w:webHidden/>
          </w:rPr>
        </w:r>
        <w:r w:rsidR="00D61BDB" w:rsidRPr="00D61BDB">
          <w:rPr>
            <w:noProof/>
            <w:webHidden/>
          </w:rPr>
          <w:fldChar w:fldCharType="separate"/>
        </w:r>
        <w:r w:rsidR="001F5351">
          <w:rPr>
            <w:noProof/>
            <w:webHidden/>
          </w:rPr>
          <w:t>7</w:t>
        </w:r>
        <w:r w:rsidR="00D61BDB" w:rsidRPr="00D61BDB">
          <w:rPr>
            <w:noProof/>
            <w:webHidden/>
          </w:rPr>
          <w:fldChar w:fldCharType="end"/>
        </w:r>
      </w:hyperlink>
    </w:p>
    <w:p w:rsidR="00D61BDB" w:rsidRPr="00D61BDB" w:rsidRDefault="0050351E" w:rsidP="007A55C8">
      <w:pPr>
        <w:pStyle w:val="15"/>
        <w:rPr>
          <w:rFonts w:asciiTheme="minorHAnsi" w:eastAsiaTheme="minorEastAsia" w:hAnsiTheme="minorHAnsi" w:cstheme="minorBidi"/>
          <w:noProof/>
          <w:sz w:val="22"/>
          <w:szCs w:val="22"/>
        </w:rPr>
      </w:pPr>
      <w:hyperlink w:anchor="_Toc37768117" w:history="1">
        <w:r w:rsidR="00D61BDB" w:rsidRPr="00D61BDB">
          <w:rPr>
            <w:rStyle w:val="aff0"/>
            <w:rFonts w:eastAsia="GOST Type AU"/>
            <w:noProof/>
            <w:lang w:eastAsia="ar-SA"/>
          </w:rPr>
          <w:t>Глава 1. Положения о регулировании землепользования и застройки органами местного самоуправления</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_Toc37768117 \h </w:instrText>
        </w:r>
        <w:r w:rsidR="00D61BDB" w:rsidRPr="00D61BDB">
          <w:rPr>
            <w:noProof/>
            <w:webHidden/>
          </w:rPr>
        </w:r>
        <w:r w:rsidR="00D61BDB" w:rsidRPr="00D61BDB">
          <w:rPr>
            <w:noProof/>
            <w:webHidden/>
          </w:rPr>
          <w:fldChar w:fldCharType="separate"/>
        </w:r>
        <w:r w:rsidR="001F5351">
          <w:rPr>
            <w:noProof/>
            <w:webHidden/>
          </w:rPr>
          <w:t>7</w:t>
        </w:r>
        <w:r w:rsidR="00D61BDB" w:rsidRPr="00D61BDB">
          <w:rPr>
            <w:noProof/>
            <w:webHidden/>
          </w:rPr>
          <w:fldChar w:fldCharType="end"/>
        </w:r>
      </w:hyperlink>
    </w:p>
    <w:p w:rsidR="00D61BDB" w:rsidRPr="00D61BDB" w:rsidRDefault="0050351E" w:rsidP="00D61BDB">
      <w:pPr>
        <w:pStyle w:val="24"/>
        <w:rPr>
          <w:rFonts w:asciiTheme="minorHAnsi" w:eastAsiaTheme="minorEastAsia" w:hAnsiTheme="minorHAnsi" w:cstheme="minorBidi"/>
          <w:noProof/>
          <w:kern w:val="0"/>
          <w:sz w:val="22"/>
          <w:szCs w:val="22"/>
        </w:rPr>
      </w:pPr>
      <w:hyperlink w:anchor="_Toc37768118" w:history="1">
        <w:r w:rsidR="00D61BDB" w:rsidRPr="00D61BDB">
          <w:rPr>
            <w:rStyle w:val="aff0"/>
            <w:bCs/>
            <w:iCs/>
            <w:noProof/>
          </w:rPr>
          <w:t>Статья 2. Полномочия органов местного самоуправления в области землепользования и застройки</w:t>
        </w:r>
        <w:r w:rsidR="005A536E">
          <w:rPr>
            <w:rStyle w:val="aff0"/>
            <w:bCs/>
            <w:iCs/>
            <w:noProof/>
          </w:rPr>
          <w:t>…………………………………………………………………………………………</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_Toc37768118 \h </w:instrText>
        </w:r>
        <w:r w:rsidR="00D61BDB" w:rsidRPr="00D61BDB">
          <w:rPr>
            <w:noProof/>
            <w:webHidden/>
          </w:rPr>
        </w:r>
        <w:r w:rsidR="00D61BDB" w:rsidRPr="00D61BDB">
          <w:rPr>
            <w:noProof/>
            <w:webHidden/>
          </w:rPr>
          <w:fldChar w:fldCharType="separate"/>
        </w:r>
        <w:r w:rsidR="001F5351">
          <w:rPr>
            <w:noProof/>
            <w:webHidden/>
          </w:rPr>
          <w:t>13</w:t>
        </w:r>
        <w:r w:rsidR="00D61BDB" w:rsidRPr="00D61BDB">
          <w:rPr>
            <w:noProof/>
            <w:webHidden/>
          </w:rPr>
          <w:fldChar w:fldCharType="end"/>
        </w:r>
      </w:hyperlink>
    </w:p>
    <w:p w:rsidR="00D61BDB" w:rsidRPr="00D61BDB" w:rsidRDefault="0050351E" w:rsidP="00D61BDB">
      <w:pPr>
        <w:pStyle w:val="24"/>
        <w:rPr>
          <w:rFonts w:asciiTheme="minorHAnsi" w:eastAsiaTheme="minorEastAsia" w:hAnsiTheme="minorHAnsi" w:cstheme="minorBidi"/>
          <w:noProof/>
          <w:kern w:val="0"/>
          <w:sz w:val="22"/>
          <w:szCs w:val="22"/>
        </w:rPr>
      </w:pPr>
      <w:hyperlink w:anchor="_Toc37768119" w:history="1">
        <w:r w:rsidR="00D61BDB" w:rsidRPr="00D61BDB">
          <w:rPr>
            <w:rStyle w:val="aff0"/>
            <w:bCs/>
            <w:iCs/>
            <w:noProof/>
          </w:rPr>
          <w:t xml:space="preserve">Статья 3. Комиссия по землепользованию и застройке </w:t>
        </w:r>
        <w:r w:rsidR="00E96969">
          <w:rPr>
            <w:rStyle w:val="aff0"/>
            <w:noProof/>
          </w:rPr>
          <w:t>Староникольского</w:t>
        </w:r>
        <w:r w:rsidR="00D61BDB" w:rsidRPr="00D61BDB">
          <w:rPr>
            <w:rStyle w:val="aff0"/>
            <w:noProof/>
          </w:rPr>
          <w:t xml:space="preserve"> сельсовета</w:t>
        </w:r>
        <w:r w:rsidR="00E96969">
          <w:rPr>
            <w:rStyle w:val="aff0"/>
            <w:noProof/>
          </w:rPr>
          <w:t>………</w:t>
        </w:r>
        <w:r w:rsidR="00D61BDB" w:rsidRPr="00D61BDB">
          <w:rPr>
            <w:noProof/>
            <w:webHidden/>
          </w:rPr>
          <w:fldChar w:fldCharType="begin"/>
        </w:r>
        <w:r w:rsidR="00D61BDB" w:rsidRPr="00D61BDB">
          <w:rPr>
            <w:noProof/>
            <w:webHidden/>
          </w:rPr>
          <w:instrText xml:space="preserve"> PAGEREF _Toc37768119 \h </w:instrText>
        </w:r>
        <w:r w:rsidR="00D61BDB" w:rsidRPr="00D61BDB">
          <w:rPr>
            <w:noProof/>
            <w:webHidden/>
          </w:rPr>
        </w:r>
        <w:r w:rsidR="00D61BDB" w:rsidRPr="00D61BDB">
          <w:rPr>
            <w:noProof/>
            <w:webHidden/>
          </w:rPr>
          <w:fldChar w:fldCharType="separate"/>
        </w:r>
        <w:r w:rsidR="001F5351">
          <w:rPr>
            <w:noProof/>
            <w:webHidden/>
          </w:rPr>
          <w:t>13</w:t>
        </w:r>
        <w:r w:rsidR="00D61BDB" w:rsidRPr="00D61BDB">
          <w:rPr>
            <w:noProof/>
            <w:webHidden/>
          </w:rPr>
          <w:fldChar w:fldCharType="end"/>
        </w:r>
      </w:hyperlink>
    </w:p>
    <w:p w:rsidR="00D61BDB" w:rsidRPr="00D61BDB" w:rsidRDefault="0050351E" w:rsidP="005A536E">
      <w:pPr>
        <w:pStyle w:val="15"/>
        <w:rPr>
          <w:rFonts w:asciiTheme="minorHAnsi" w:eastAsiaTheme="minorEastAsia" w:hAnsiTheme="minorHAnsi" w:cstheme="minorBidi"/>
          <w:noProof/>
          <w:sz w:val="22"/>
          <w:szCs w:val="22"/>
        </w:rPr>
      </w:pPr>
      <w:hyperlink w:anchor="_Toc37768120" w:history="1">
        <w:r w:rsidR="00D61BDB" w:rsidRPr="00D61BDB">
          <w:rPr>
            <w:rStyle w:val="aff0"/>
            <w:rFonts w:eastAsia="GOST Type AU"/>
            <w:noProof/>
            <w:lang w:eastAsia="ar-SA"/>
          </w:rPr>
          <w:t>Глава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_Toc37768120 \h </w:instrText>
        </w:r>
        <w:r w:rsidR="00D61BDB" w:rsidRPr="00D61BDB">
          <w:rPr>
            <w:noProof/>
            <w:webHidden/>
          </w:rPr>
        </w:r>
        <w:r w:rsidR="00D61BDB" w:rsidRPr="00D61BDB">
          <w:rPr>
            <w:noProof/>
            <w:webHidden/>
          </w:rPr>
          <w:fldChar w:fldCharType="separate"/>
        </w:r>
        <w:r w:rsidR="001F5351">
          <w:rPr>
            <w:noProof/>
            <w:webHidden/>
          </w:rPr>
          <w:t>16</w:t>
        </w:r>
        <w:r w:rsidR="00D61BDB" w:rsidRPr="00D61BDB">
          <w:rPr>
            <w:noProof/>
            <w:webHidden/>
          </w:rPr>
          <w:fldChar w:fldCharType="end"/>
        </w:r>
      </w:hyperlink>
    </w:p>
    <w:p w:rsidR="00D61BDB" w:rsidRPr="00D61BDB" w:rsidRDefault="0050351E" w:rsidP="00D61BDB">
      <w:pPr>
        <w:pStyle w:val="24"/>
        <w:rPr>
          <w:rFonts w:asciiTheme="minorHAnsi" w:eastAsiaTheme="minorEastAsia" w:hAnsiTheme="minorHAnsi" w:cstheme="minorBidi"/>
          <w:noProof/>
          <w:kern w:val="0"/>
          <w:sz w:val="22"/>
          <w:szCs w:val="22"/>
        </w:rPr>
      </w:pPr>
      <w:hyperlink w:anchor="_Toc37768121" w:history="1">
        <w:r w:rsidR="00D61BDB" w:rsidRPr="00D61BDB">
          <w:rPr>
            <w:rStyle w:val="aff0"/>
            <w:bCs/>
            <w:iCs/>
            <w:noProof/>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r w:rsidR="00D61BDB">
          <w:rPr>
            <w:rStyle w:val="aff0"/>
            <w:bCs/>
            <w:iCs/>
            <w:noProof/>
          </w:rPr>
          <w:t>…………………………………</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_Toc37768121 \h </w:instrText>
        </w:r>
        <w:r w:rsidR="00D61BDB" w:rsidRPr="00D61BDB">
          <w:rPr>
            <w:noProof/>
            <w:webHidden/>
          </w:rPr>
        </w:r>
        <w:r w:rsidR="00D61BDB" w:rsidRPr="00D61BDB">
          <w:rPr>
            <w:noProof/>
            <w:webHidden/>
          </w:rPr>
          <w:fldChar w:fldCharType="separate"/>
        </w:r>
        <w:r w:rsidR="001F5351">
          <w:rPr>
            <w:noProof/>
            <w:webHidden/>
          </w:rPr>
          <w:t>16</w:t>
        </w:r>
        <w:r w:rsidR="00D61BDB" w:rsidRPr="00D61BDB">
          <w:rPr>
            <w:noProof/>
            <w:webHidden/>
          </w:rPr>
          <w:fldChar w:fldCharType="end"/>
        </w:r>
      </w:hyperlink>
    </w:p>
    <w:p w:rsidR="00D61BDB" w:rsidRPr="00D61BDB" w:rsidRDefault="0050351E" w:rsidP="00D61BDB">
      <w:pPr>
        <w:pStyle w:val="24"/>
        <w:rPr>
          <w:rFonts w:asciiTheme="minorHAnsi" w:eastAsiaTheme="minorEastAsia" w:hAnsiTheme="minorHAnsi" w:cstheme="minorBidi"/>
          <w:noProof/>
          <w:kern w:val="0"/>
          <w:sz w:val="22"/>
          <w:szCs w:val="22"/>
        </w:rPr>
      </w:pPr>
      <w:hyperlink w:anchor="_Toc37768122" w:history="1">
        <w:r w:rsidR="00D61BDB" w:rsidRPr="00D61BDB">
          <w:rPr>
            <w:rStyle w:val="aff0"/>
            <w:bCs/>
            <w:iCs/>
            <w:noProof/>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r w:rsidR="00D61BDB" w:rsidRPr="00D61BDB">
          <w:rPr>
            <w:noProof/>
            <w:webHidden/>
          </w:rPr>
          <w:tab/>
        </w:r>
        <w:r w:rsidR="005A536E">
          <w:rPr>
            <w:noProof/>
            <w:webHidden/>
          </w:rPr>
          <w:t>………..</w:t>
        </w:r>
        <w:r w:rsidR="00D61BDB" w:rsidRPr="00D61BDB">
          <w:rPr>
            <w:noProof/>
            <w:webHidden/>
          </w:rPr>
          <w:fldChar w:fldCharType="begin"/>
        </w:r>
        <w:r w:rsidR="00D61BDB" w:rsidRPr="00D61BDB">
          <w:rPr>
            <w:noProof/>
            <w:webHidden/>
          </w:rPr>
          <w:instrText xml:space="preserve"> PAGEREF _Toc37768122 \h </w:instrText>
        </w:r>
        <w:r w:rsidR="00D61BDB" w:rsidRPr="00D61BDB">
          <w:rPr>
            <w:noProof/>
            <w:webHidden/>
          </w:rPr>
        </w:r>
        <w:r w:rsidR="00D61BDB" w:rsidRPr="00D61BDB">
          <w:rPr>
            <w:noProof/>
            <w:webHidden/>
          </w:rPr>
          <w:fldChar w:fldCharType="separate"/>
        </w:r>
        <w:r w:rsidR="001F5351">
          <w:rPr>
            <w:noProof/>
            <w:webHidden/>
          </w:rPr>
          <w:t>17</w:t>
        </w:r>
        <w:r w:rsidR="00D61BDB" w:rsidRPr="00D61BDB">
          <w:rPr>
            <w:noProof/>
            <w:webHidden/>
          </w:rPr>
          <w:fldChar w:fldCharType="end"/>
        </w:r>
      </w:hyperlink>
    </w:p>
    <w:p w:rsidR="00D61BDB" w:rsidRPr="00D61BDB" w:rsidRDefault="0050351E" w:rsidP="005A536E">
      <w:pPr>
        <w:pStyle w:val="15"/>
        <w:tabs>
          <w:tab w:val="clear" w:pos="9356"/>
        </w:tabs>
        <w:rPr>
          <w:rFonts w:asciiTheme="minorHAnsi" w:eastAsiaTheme="minorEastAsia" w:hAnsiTheme="minorHAnsi" w:cstheme="minorBidi"/>
          <w:noProof/>
          <w:sz w:val="22"/>
          <w:szCs w:val="22"/>
        </w:rPr>
      </w:pPr>
      <w:hyperlink w:anchor="_Toc37768123" w:history="1">
        <w:r w:rsidR="00D61BDB" w:rsidRPr="00D61BDB">
          <w:rPr>
            <w:rStyle w:val="aff0"/>
            <w:rFonts w:eastAsia="GOST Type AU"/>
            <w:noProof/>
            <w:lang w:eastAsia="ar-SA"/>
          </w:rPr>
          <w:t xml:space="preserve">Глава 3. Положения о </w:t>
        </w:r>
        <w:r w:rsidR="00D61BDB" w:rsidRPr="00D61BDB">
          <w:rPr>
            <w:rStyle w:val="aff0"/>
            <w:bCs/>
            <w:noProof/>
          </w:rPr>
          <w:t>подготовки документации по планировке территории применительно к территории поселения.</w:t>
        </w:r>
        <w:r w:rsidR="00D61BDB" w:rsidRPr="00D61BDB">
          <w:rPr>
            <w:noProof/>
            <w:webHidden/>
          </w:rPr>
          <w:tab/>
        </w:r>
        <w:r w:rsidR="005A536E">
          <w:rPr>
            <w:noProof/>
            <w:webHidden/>
          </w:rPr>
          <w:t>…………………………………………………………………………….</w:t>
        </w:r>
        <w:r w:rsidR="00D61BDB" w:rsidRPr="00D61BDB">
          <w:rPr>
            <w:noProof/>
            <w:webHidden/>
          </w:rPr>
          <w:fldChar w:fldCharType="begin"/>
        </w:r>
        <w:r w:rsidR="00D61BDB" w:rsidRPr="00D61BDB">
          <w:rPr>
            <w:noProof/>
            <w:webHidden/>
          </w:rPr>
          <w:instrText xml:space="preserve"> PAGEREF _Toc37768123 \h </w:instrText>
        </w:r>
        <w:r w:rsidR="00D61BDB" w:rsidRPr="00D61BDB">
          <w:rPr>
            <w:noProof/>
            <w:webHidden/>
          </w:rPr>
        </w:r>
        <w:r w:rsidR="00D61BDB" w:rsidRPr="00D61BDB">
          <w:rPr>
            <w:noProof/>
            <w:webHidden/>
          </w:rPr>
          <w:fldChar w:fldCharType="separate"/>
        </w:r>
        <w:r w:rsidR="001F5351">
          <w:rPr>
            <w:noProof/>
            <w:webHidden/>
          </w:rPr>
          <w:t>18</w:t>
        </w:r>
        <w:r w:rsidR="00D61BDB" w:rsidRPr="00D61BDB">
          <w:rPr>
            <w:noProof/>
            <w:webHidden/>
          </w:rPr>
          <w:fldChar w:fldCharType="end"/>
        </w:r>
      </w:hyperlink>
    </w:p>
    <w:p w:rsidR="00D61BDB" w:rsidRPr="00D61BDB" w:rsidRDefault="0050351E" w:rsidP="00D61BDB">
      <w:pPr>
        <w:pStyle w:val="24"/>
        <w:rPr>
          <w:rFonts w:asciiTheme="minorHAnsi" w:eastAsiaTheme="minorEastAsia" w:hAnsiTheme="minorHAnsi" w:cstheme="minorBidi"/>
          <w:noProof/>
          <w:kern w:val="0"/>
          <w:sz w:val="22"/>
          <w:szCs w:val="22"/>
        </w:rPr>
      </w:pPr>
      <w:hyperlink w:anchor="_Toc37768124" w:history="1">
        <w:r w:rsidR="00D61BDB" w:rsidRPr="00D61BDB">
          <w:rPr>
            <w:rStyle w:val="aff0"/>
            <w:bCs/>
            <w:iCs/>
            <w:noProof/>
          </w:rPr>
          <w:t xml:space="preserve">Статья 8. Общие положения о планировке территории </w:t>
        </w:r>
        <w:r w:rsidR="00E96969">
          <w:rPr>
            <w:rStyle w:val="aff0"/>
            <w:noProof/>
          </w:rPr>
          <w:t>Староникольского</w:t>
        </w:r>
        <w:r w:rsidR="00D61BDB" w:rsidRPr="00D61BDB">
          <w:rPr>
            <w:rStyle w:val="aff0"/>
            <w:bCs/>
            <w:iCs/>
            <w:noProof/>
          </w:rPr>
          <w:t xml:space="preserve"> сельского совета.</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_Toc37768124 \h </w:instrText>
        </w:r>
        <w:r w:rsidR="00D61BDB" w:rsidRPr="00D61BDB">
          <w:rPr>
            <w:noProof/>
            <w:webHidden/>
          </w:rPr>
        </w:r>
        <w:r w:rsidR="00D61BDB" w:rsidRPr="00D61BDB">
          <w:rPr>
            <w:noProof/>
            <w:webHidden/>
          </w:rPr>
          <w:fldChar w:fldCharType="separate"/>
        </w:r>
        <w:r w:rsidR="001F5351">
          <w:rPr>
            <w:noProof/>
            <w:webHidden/>
          </w:rPr>
          <w:t>18</w:t>
        </w:r>
        <w:r w:rsidR="00D61BDB" w:rsidRPr="00D61BDB">
          <w:rPr>
            <w:noProof/>
            <w:webHidden/>
          </w:rPr>
          <w:fldChar w:fldCharType="end"/>
        </w:r>
      </w:hyperlink>
    </w:p>
    <w:p w:rsidR="00D61BDB" w:rsidRPr="00D61BDB" w:rsidRDefault="0050351E" w:rsidP="00D61BDB">
      <w:pPr>
        <w:pStyle w:val="24"/>
        <w:rPr>
          <w:rFonts w:asciiTheme="minorHAnsi" w:eastAsiaTheme="minorEastAsia" w:hAnsiTheme="minorHAnsi" w:cstheme="minorBidi"/>
          <w:noProof/>
          <w:kern w:val="0"/>
          <w:sz w:val="22"/>
          <w:szCs w:val="22"/>
        </w:rPr>
      </w:pPr>
      <w:hyperlink w:anchor="_Toc37768125" w:history="1">
        <w:r w:rsidR="00D61BDB" w:rsidRPr="00D61BDB">
          <w:rPr>
            <w:rStyle w:val="aff0"/>
            <w:bCs/>
            <w:iCs/>
            <w:noProof/>
          </w:rPr>
          <w:t xml:space="preserve">Статья 9. Подготовка и утверждение документации по планировке территории </w:t>
        </w:r>
        <w:r w:rsidR="00E96969">
          <w:rPr>
            <w:rStyle w:val="aff0"/>
            <w:noProof/>
          </w:rPr>
          <w:t>Староникольс-кого</w:t>
        </w:r>
        <w:r w:rsidR="00D61BDB" w:rsidRPr="00D61BDB">
          <w:rPr>
            <w:rStyle w:val="aff0"/>
            <w:noProof/>
          </w:rPr>
          <w:t xml:space="preserve"> </w:t>
        </w:r>
        <w:r w:rsidR="00D61BDB" w:rsidRPr="00D61BDB">
          <w:rPr>
            <w:rStyle w:val="aff0"/>
            <w:bCs/>
            <w:iCs/>
            <w:noProof/>
          </w:rPr>
          <w:t>сельсовета.</w:t>
        </w:r>
        <w:r w:rsidR="00D61BDB" w:rsidRPr="00D61BDB">
          <w:rPr>
            <w:noProof/>
            <w:webHidden/>
          </w:rPr>
          <w:tab/>
        </w:r>
        <w:r w:rsidR="00D61BDB">
          <w:rPr>
            <w:noProof/>
            <w:webHidden/>
          </w:rPr>
          <w:t>……………………………………………………………………………………</w:t>
        </w:r>
        <w:r w:rsidR="00D61BDB" w:rsidRPr="00D61BDB">
          <w:rPr>
            <w:noProof/>
            <w:webHidden/>
          </w:rPr>
          <w:fldChar w:fldCharType="begin"/>
        </w:r>
        <w:r w:rsidR="00D61BDB" w:rsidRPr="00D61BDB">
          <w:rPr>
            <w:noProof/>
            <w:webHidden/>
          </w:rPr>
          <w:instrText xml:space="preserve"> PAGEREF _Toc37768125 \h </w:instrText>
        </w:r>
        <w:r w:rsidR="00D61BDB" w:rsidRPr="00D61BDB">
          <w:rPr>
            <w:noProof/>
            <w:webHidden/>
          </w:rPr>
        </w:r>
        <w:r w:rsidR="00D61BDB" w:rsidRPr="00D61BDB">
          <w:rPr>
            <w:noProof/>
            <w:webHidden/>
          </w:rPr>
          <w:fldChar w:fldCharType="separate"/>
        </w:r>
        <w:r w:rsidR="001F5351">
          <w:rPr>
            <w:noProof/>
            <w:webHidden/>
          </w:rPr>
          <w:t>20</w:t>
        </w:r>
        <w:r w:rsidR="00D61BDB" w:rsidRPr="00D61BDB">
          <w:rPr>
            <w:noProof/>
            <w:webHidden/>
          </w:rPr>
          <w:fldChar w:fldCharType="end"/>
        </w:r>
      </w:hyperlink>
    </w:p>
    <w:p w:rsidR="00D61BDB" w:rsidRPr="00D61BDB" w:rsidRDefault="0050351E" w:rsidP="005A536E">
      <w:pPr>
        <w:pStyle w:val="15"/>
        <w:rPr>
          <w:rFonts w:asciiTheme="minorHAnsi" w:eastAsiaTheme="minorEastAsia" w:hAnsiTheme="minorHAnsi" w:cstheme="minorBidi"/>
          <w:noProof/>
          <w:sz w:val="22"/>
          <w:szCs w:val="22"/>
        </w:rPr>
      </w:pPr>
      <w:hyperlink w:anchor="_Toc37768126" w:history="1">
        <w:r w:rsidR="00D61BDB" w:rsidRPr="00D61BDB">
          <w:rPr>
            <w:rStyle w:val="aff0"/>
            <w:bCs/>
            <w:noProof/>
          </w:rPr>
          <w:t xml:space="preserve">Статья 10. Особенности подготовки документации по планировке территории применительно к территории </w:t>
        </w:r>
        <w:r w:rsidR="00E96969">
          <w:rPr>
            <w:rStyle w:val="aff0"/>
            <w:bCs/>
            <w:noProof/>
          </w:rPr>
          <w:t>Староникольского</w:t>
        </w:r>
        <w:r w:rsidR="00D61BDB" w:rsidRPr="00D61BDB">
          <w:rPr>
            <w:rStyle w:val="aff0"/>
            <w:bCs/>
            <w:noProof/>
          </w:rPr>
          <w:t xml:space="preserve"> сельсовета.</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_Toc37768126 \h </w:instrText>
        </w:r>
        <w:r w:rsidR="00D61BDB" w:rsidRPr="00D61BDB">
          <w:rPr>
            <w:noProof/>
            <w:webHidden/>
          </w:rPr>
        </w:r>
        <w:r w:rsidR="00D61BDB" w:rsidRPr="00D61BDB">
          <w:rPr>
            <w:noProof/>
            <w:webHidden/>
          </w:rPr>
          <w:fldChar w:fldCharType="separate"/>
        </w:r>
        <w:r w:rsidR="001F5351">
          <w:rPr>
            <w:noProof/>
            <w:webHidden/>
          </w:rPr>
          <w:t>22</w:t>
        </w:r>
        <w:r w:rsidR="00D61BDB" w:rsidRPr="00D61BDB">
          <w:rPr>
            <w:noProof/>
            <w:webHidden/>
          </w:rPr>
          <w:fldChar w:fldCharType="end"/>
        </w:r>
      </w:hyperlink>
    </w:p>
    <w:p w:rsidR="00D61BDB" w:rsidRPr="00D61BDB" w:rsidRDefault="0050351E" w:rsidP="005A536E">
      <w:pPr>
        <w:pStyle w:val="15"/>
        <w:rPr>
          <w:rFonts w:asciiTheme="minorHAnsi" w:eastAsiaTheme="minorEastAsia" w:hAnsiTheme="minorHAnsi" w:cstheme="minorBidi"/>
          <w:noProof/>
          <w:sz w:val="22"/>
          <w:szCs w:val="22"/>
        </w:rPr>
      </w:pPr>
      <w:hyperlink w:anchor="_Toc37768127" w:history="1">
        <w:r w:rsidR="00D61BDB" w:rsidRPr="00D61BDB">
          <w:rPr>
            <w:rStyle w:val="aff0"/>
            <w:rFonts w:eastAsia="GOST Type AU"/>
            <w:noProof/>
            <w:lang w:eastAsia="ar-SA"/>
          </w:rPr>
          <w:t xml:space="preserve">Глава 4. Положения о проведении </w:t>
        </w:r>
        <w:r w:rsidR="00D61BDB" w:rsidRPr="00D61BDB">
          <w:rPr>
            <w:rStyle w:val="aff0"/>
            <w:bCs/>
            <w:noProof/>
          </w:rPr>
          <w:t>общественных обсуждений, публичных слушаний по вопросам землепользования и застройки.</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_Toc37768127 \h </w:instrText>
        </w:r>
        <w:r w:rsidR="00D61BDB" w:rsidRPr="00D61BDB">
          <w:rPr>
            <w:noProof/>
            <w:webHidden/>
          </w:rPr>
        </w:r>
        <w:r w:rsidR="00D61BDB" w:rsidRPr="00D61BDB">
          <w:rPr>
            <w:noProof/>
            <w:webHidden/>
          </w:rPr>
          <w:fldChar w:fldCharType="separate"/>
        </w:r>
        <w:r w:rsidR="001F5351">
          <w:rPr>
            <w:noProof/>
            <w:webHidden/>
          </w:rPr>
          <w:t>25</w:t>
        </w:r>
        <w:r w:rsidR="00D61BDB" w:rsidRPr="00D61BDB">
          <w:rPr>
            <w:noProof/>
            <w:webHidden/>
          </w:rPr>
          <w:fldChar w:fldCharType="end"/>
        </w:r>
      </w:hyperlink>
    </w:p>
    <w:p w:rsidR="00D61BDB" w:rsidRPr="00D61BDB" w:rsidRDefault="0050351E" w:rsidP="005A536E">
      <w:pPr>
        <w:pStyle w:val="15"/>
        <w:rPr>
          <w:rFonts w:asciiTheme="minorHAnsi" w:eastAsiaTheme="minorEastAsia" w:hAnsiTheme="minorHAnsi" w:cstheme="minorBidi"/>
          <w:noProof/>
          <w:sz w:val="22"/>
          <w:szCs w:val="22"/>
        </w:rPr>
      </w:pPr>
      <w:hyperlink w:anchor="_Toc37768128" w:history="1">
        <w:r w:rsidR="00D61BDB" w:rsidRPr="00D61BDB">
          <w:rPr>
            <w:rStyle w:val="aff0"/>
            <w:bCs/>
            <w:noProof/>
          </w:rPr>
          <w:t>Статья 11. Общественные обсуждения, публичные слушания по вопросам землепользования и застройки</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_Toc37768128 \h </w:instrText>
        </w:r>
        <w:r w:rsidR="00D61BDB" w:rsidRPr="00D61BDB">
          <w:rPr>
            <w:noProof/>
            <w:webHidden/>
          </w:rPr>
        </w:r>
        <w:r w:rsidR="00D61BDB" w:rsidRPr="00D61BDB">
          <w:rPr>
            <w:noProof/>
            <w:webHidden/>
          </w:rPr>
          <w:fldChar w:fldCharType="separate"/>
        </w:r>
        <w:r w:rsidR="001F5351">
          <w:rPr>
            <w:noProof/>
            <w:webHidden/>
          </w:rPr>
          <w:t>25</w:t>
        </w:r>
        <w:r w:rsidR="00D61BDB" w:rsidRPr="00D61BDB">
          <w:rPr>
            <w:noProof/>
            <w:webHidden/>
          </w:rPr>
          <w:fldChar w:fldCharType="end"/>
        </w:r>
      </w:hyperlink>
    </w:p>
    <w:p w:rsidR="00D61BDB" w:rsidRPr="00D61BDB" w:rsidRDefault="0050351E" w:rsidP="00D61BDB">
      <w:pPr>
        <w:pStyle w:val="24"/>
        <w:rPr>
          <w:rFonts w:asciiTheme="minorHAnsi" w:eastAsiaTheme="minorEastAsia" w:hAnsiTheme="minorHAnsi" w:cstheme="minorBidi"/>
          <w:noProof/>
          <w:kern w:val="0"/>
          <w:sz w:val="22"/>
          <w:szCs w:val="22"/>
        </w:rPr>
      </w:pPr>
      <w:hyperlink w:anchor="_Toc37768129" w:history="1">
        <w:r w:rsidR="00D61BDB" w:rsidRPr="00D61BDB">
          <w:rPr>
            <w:rStyle w:val="aff0"/>
            <w:bCs/>
            <w:iCs/>
            <w:noProof/>
          </w:rPr>
          <w:t xml:space="preserve">Статья 12. Порядок реализации инвестиционных проектов на территории </w:t>
        </w:r>
        <w:r w:rsidR="00E96969">
          <w:rPr>
            <w:rStyle w:val="aff0"/>
            <w:noProof/>
          </w:rPr>
          <w:t>Староникольского</w:t>
        </w:r>
        <w:r w:rsidR="00D61BDB" w:rsidRPr="00D61BDB">
          <w:rPr>
            <w:rStyle w:val="aff0"/>
            <w:bCs/>
            <w:iCs/>
            <w:noProof/>
          </w:rPr>
          <w:t xml:space="preserve"> сельского совета</w:t>
        </w:r>
        <w:r w:rsidR="00D61BDB" w:rsidRPr="00D61BDB">
          <w:rPr>
            <w:noProof/>
            <w:webHidden/>
          </w:rPr>
          <w:tab/>
        </w:r>
        <w:r w:rsidR="00D61BDB">
          <w:rPr>
            <w:noProof/>
            <w:webHidden/>
          </w:rPr>
          <w:t>…………………………………………………………………………………..</w:t>
        </w:r>
        <w:r w:rsidR="00D61BDB" w:rsidRPr="00D61BDB">
          <w:rPr>
            <w:noProof/>
            <w:webHidden/>
          </w:rPr>
          <w:fldChar w:fldCharType="begin"/>
        </w:r>
        <w:r w:rsidR="00D61BDB" w:rsidRPr="00D61BDB">
          <w:rPr>
            <w:noProof/>
            <w:webHidden/>
          </w:rPr>
          <w:instrText xml:space="preserve"> PAGEREF _Toc37768129 \h </w:instrText>
        </w:r>
        <w:r w:rsidR="00D61BDB" w:rsidRPr="00D61BDB">
          <w:rPr>
            <w:noProof/>
            <w:webHidden/>
          </w:rPr>
        </w:r>
        <w:r w:rsidR="00D61BDB" w:rsidRPr="00D61BDB">
          <w:rPr>
            <w:noProof/>
            <w:webHidden/>
          </w:rPr>
          <w:fldChar w:fldCharType="separate"/>
        </w:r>
        <w:r w:rsidR="001F5351">
          <w:rPr>
            <w:noProof/>
            <w:webHidden/>
          </w:rPr>
          <w:t>30</w:t>
        </w:r>
        <w:r w:rsidR="00D61BDB" w:rsidRPr="00D61BDB">
          <w:rPr>
            <w:noProof/>
            <w:webHidden/>
          </w:rPr>
          <w:fldChar w:fldCharType="end"/>
        </w:r>
      </w:hyperlink>
    </w:p>
    <w:p w:rsidR="00D61BDB" w:rsidRPr="00D61BDB" w:rsidRDefault="0050351E" w:rsidP="005A536E">
      <w:pPr>
        <w:pStyle w:val="15"/>
        <w:rPr>
          <w:rFonts w:asciiTheme="minorHAnsi" w:eastAsiaTheme="minorEastAsia" w:hAnsiTheme="minorHAnsi" w:cstheme="minorBidi"/>
          <w:noProof/>
          <w:sz w:val="22"/>
          <w:szCs w:val="22"/>
        </w:rPr>
      </w:pPr>
      <w:hyperlink w:anchor="_Toc37768130" w:history="1">
        <w:r w:rsidR="00D61BDB" w:rsidRPr="00D61BDB">
          <w:rPr>
            <w:rStyle w:val="aff0"/>
            <w:rFonts w:eastAsia="GOST Type AU"/>
            <w:noProof/>
            <w:lang w:eastAsia="ar-SA"/>
          </w:rPr>
          <w:t>Глава 5. Положения о внесении изменений в правила землепользования и застройки</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_Toc37768130 \h </w:instrText>
        </w:r>
        <w:r w:rsidR="00D61BDB" w:rsidRPr="00D61BDB">
          <w:rPr>
            <w:noProof/>
            <w:webHidden/>
          </w:rPr>
        </w:r>
        <w:r w:rsidR="00D61BDB" w:rsidRPr="00D61BDB">
          <w:rPr>
            <w:noProof/>
            <w:webHidden/>
          </w:rPr>
          <w:fldChar w:fldCharType="separate"/>
        </w:r>
        <w:r w:rsidR="001F5351">
          <w:rPr>
            <w:noProof/>
            <w:webHidden/>
          </w:rPr>
          <w:t>31</w:t>
        </w:r>
        <w:r w:rsidR="00D61BDB" w:rsidRPr="00D61BDB">
          <w:rPr>
            <w:noProof/>
            <w:webHidden/>
          </w:rPr>
          <w:fldChar w:fldCharType="end"/>
        </w:r>
      </w:hyperlink>
    </w:p>
    <w:p w:rsidR="00D61BDB" w:rsidRPr="00D61BDB" w:rsidRDefault="0050351E" w:rsidP="00D61BDB">
      <w:pPr>
        <w:pStyle w:val="24"/>
        <w:rPr>
          <w:rFonts w:asciiTheme="minorHAnsi" w:eastAsiaTheme="minorEastAsia" w:hAnsiTheme="minorHAnsi" w:cstheme="minorBidi"/>
          <w:noProof/>
          <w:kern w:val="0"/>
          <w:sz w:val="22"/>
          <w:szCs w:val="22"/>
        </w:rPr>
      </w:pPr>
      <w:hyperlink w:anchor="_Toc37768131" w:history="1">
        <w:r w:rsidR="00D61BDB" w:rsidRPr="00D61BDB">
          <w:rPr>
            <w:rStyle w:val="aff0"/>
            <w:bCs/>
            <w:iCs/>
            <w:noProof/>
          </w:rPr>
          <w:t>Статья 13. Порядок внесения изменений в Правила</w:t>
        </w:r>
        <w:r w:rsidR="00D61BDB" w:rsidRPr="00D61BDB">
          <w:rPr>
            <w:noProof/>
            <w:webHidden/>
          </w:rPr>
          <w:tab/>
        </w:r>
        <w:r w:rsidR="00D61BDB">
          <w:rPr>
            <w:noProof/>
            <w:webHidden/>
          </w:rPr>
          <w:t>………………………………………….</w:t>
        </w:r>
        <w:r w:rsidR="00D61BDB" w:rsidRPr="00D61BDB">
          <w:rPr>
            <w:noProof/>
            <w:webHidden/>
          </w:rPr>
          <w:fldChar w:fldCharType="begin"/>
        </w:r>
        <w:r w:rsidR="00D61BDB" w:rsidRPr="00D61BDB">
          <w:rPr>
            <w:noProof/>
            <w:webHidden/>
          </w:rPr>
          <w:instrText xml:space="preserve"> PAGEREF _Toc37768131 \h </w:instrText>
        </w:r>
        <w:r w:rsidR="00D61BDB" w:rsidRPr="00D61BDB">
          <w:rPr>
            <w:noProof/>
            <w:webHidden/>
          </w:rPr>
        </w:r>
        <w:r w:rsidR="00D61BDB" w:rsidRPr="00D61BDB">
          <w:rPr>
            <w:noProof/>
            <w:webHidden/>
          </w:rPr>
          <w:fldChar w:fldCharType="separate"/>
        </w:r>
        <w:r w:rsidR="001F5351">
          <w:rPr>
            <w:noProof/>
            <w:webHidden/>
          </w:rPr>
          <w:t>31</w:t>
        </w:r>
        <w:r w:rsidR="00D61BDB" w:rsidRPr="00D61BDB">
          <w:rPr>
            <w:noProof/>
            <w:webHidden/>
          </w:rPr>
          <w:fldChar w:fldCharType="end"/>
        </w:r>
      </w:hyperlink>
    </w:p>
    <w:p w:rsidR="00D61BDB" w:rsidRPr="00D61BDB" w:rsidRDefault="0050351E" w:rsidP="005A536E">
      <w:pPr>
        <w:pStyle w:val="15"/>
        <w:rPr>
          <w:rFonts w:asciiTheme="minorHAnsi" w:eastAsiaTheme="minorEastAsia" w:hAnsiTheme="minorHAnsi" w:cstheme="minorBidi"/>
          <w:noProof/>
          <w:sz w:val="22"/>
          <w:szCs w:val="22"/>
        </w:rPr>
      </w:pPr>
      <w:hyperlink w:anchor="_Toc37768132" w:history="1">
        <w:r w:rsidR="00D61BDB" w:rsidRPr="00D61BDB">
          <w:rPr>
            <w:rStyle w:val="aff0"/>
            <w:rFonts w:eastAsia="GOST Type AU"/>
            <w:noProof/>
            <w:lang w:eastAsia="ar-SA"/>
          </w:rPr>
          <w:t>Глава 6. Регулирование иных вопросов землепользования и застройки</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_Toc37768132 \h </w:instrText>
        </w:r>
        <w:r w:rsidR="00D61BDB" w:rsidRPr="00D61BDB">
          <w:rPr>
            <w:noProof/>
            <w:webHidden/>
          </w:rPr>
        </w:r>
        <w:r w:rsidR="00D61BDB" w:rsidRPr="00D61BDB">
          <w:rPr>
            <w:noProof/>
            <w:webHidden/>
          </w:rPr>
          <w:fldChar w:fldCharType="separate"/>
        </w:r>
        <w:r w:rsidR="001F5351">
          <w:rPr>
            <w:noProof/>
            <w:webHidden/>
          </w:rPr>
          <w:t>32</w:t>
        </w:r>
        <w:r w:rsidR="00D61BDB" w:rsidRPr="00D61BDB">
          <w:rPr>
            <w:noProof/>
            <w:webHidden/>
          </w:rPr>
          <w:fldChar w:fldCharType="end"/>
        </w:r>
      </w:hyperlink>
    </w:p>
    <w:p w:rsidR="00D61BDB" w:rsidRPr="00D61BDB" w:rsidRDefault="0050351E" w:rsidP="00D61BDB">
      <w:pPr>
        <w:pStyle w:val="24"/>
        <w:rPr>
          <w:rFonts w:asciiTheme="minorHAnsi" w:eastAsiaTheme="minorEastAsia" w:hAnsiTheme="minorHAnsi" w:cstheme="minorBidi"/>
          <w:noProof/>
          <w:kern w:val="0"/>
          <w:sz w:val="22"/>
          <w:szCs w:val="22"/>
        </w:rPr>
      </w:pPr>
      <w:hyperlink w:anchor="_Toc37768133" w:history="1">
        <w:r w:rsidR="00D61BDB" w:rsidRPr="00D61BDB">
          <w:rPr>
            <w:rStyle w:val="aff0"/>
            <w:bCs/>
            <w:iCs/>
            <w:noProof/>
          </w:rPr>
          <w:t>Статья 14. Ответственность за нарушение Правил</w:t>
        </w:r>
        <w:r w:rsidR="00D61BDB" w:rsidRPr="00D61BDB">
          <w:rPr>
            <w:noProof/>
            <w:webHidden/>
          </w:rPr>
          <w:tab/>
        </w:r>
        <w:r w:rsidR="00D61BDB">
          <w:rPr>
            <w:noProof/>
            <w:webHidden/>
          </w:rPr>
          <w:t>……………………………………………</w:t>
        </w:r>
        <w:r w:rsidR="00D61BDB" w:rsidRPr="00D61BDB">
          <w:rPr>
            <w:noProof/>
            <w:webHidden/>
          </w:rPr>
          <w:fldChar w:fldCharType="begin"/>
        </w:r>
        <w:r w:rsidR="00D61BDB" w:rsidRPr="00D61BDB">
          <w:rPr>
            <w:noProof/>
            <w:webHidden/>
          </w:rPr>
          <w:instrText xml:space="preserve"> PAGEREF _Toc37768133 \h </w:instrText>
        </w:r>
        <w:r w:rsidR="00D61BDB" w:rsidRPr="00D61BDB">
          <w:rPr>
            <w:noProof/>
            <w:webHidden/>
          </w:rPr>
        </w:r>
        <w:r w:rsidR="00D61BDB" w:rsidRPr="00D61BDB">
          <w:rPr>
            <w:noProof/>
            <w:webHidden/>
          </w:rPr>
          <w:fldChar w:fldCharType="separate"/>
        </w:r>
        <w:r w:rsidR="001F5351">
          <w:rPr>
            <w:noProof/>
            <w:webHidden/>
          </w:rPr>
          <w:t>32</w:t>
        </w:r>
        <w:r w:rsidR="00D61BDB" w:rsidRPr="00D61BDB">
          <w:rPr>
            <w:noProof/>
            <w:webHidden/>
          </w:rPr>
          <w:fldChar w:fldCharType="end"/>
        </w:r>
      </w:hyperlink>
    </w:p>
    <w:p w:rsidR="00D61BDB" w:rsidRPr="00D61BDB" w:rsidRDefault="0050351E" w:rsidP="005A536E">
      <w:pPr>
        <w:pStyle w:val="15"/>
        <w:rPr>
          <w:rFonts w:asciiTheme="minorHAnsi" w:eastAsiaTheme="minorEastAsia" w:hAnsiTheme="minorHAnsi" w:cstheme="minorBidi"/>
          <w:noProof/>
          <w:sz w:val="22"/>
          <w:szCs w:val="22"/>
        </w:rPr>
      </w:pPr>
      <w:hyperlink w:anchor="_Toc37768134" w:history="1">
        <w:r w:rsidR="00D61BDB" w:rsidRPr="00D61BDB">
          <w:rPr>
            <w:rStyle w:val="aff0"/>
            <w:rFonts w:eastAsia="GOST Type AU"/>
            <w:noProof/>
            <w:lang w:eastAsia="ar-SA"/>
          </w:rPr>
          <w:t>Раздел II. Карты градостроительного зонирования</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_Toc37768134 \h </w:instrText>
        </w:r>
        <w:r w:rsidR="00D61BDB" w:rsidRPr="00D61BDB">
          <w:rPr>
            <w:noProof/>
            <w:webHidden/>
          </w:rPr>
        </w:r>
        <w:r w:rsidR="00D61BDB" w:rsidRPr="00D61BDB">
          <w:rPr>
            <w:noProof/>
            <w:webHidden/>
          </w:rPr>
          <w:fldChar w:fldCharType="separate"/>
        </w:r>
        <w:r w:rsidR="001F5351">
          <w:rPr>
            <w:noProof/>
            <w:webHidden/>
          </w:rPr>
          <w:t>34</w:t>
        </w:r>
        <w:r w:rsidR="00D61BDB" w:rsidRPr="00D61BDB">
          <w:rPr>
            <w:noProof/>
            <w:webHidden/>
          </w:rPr>
          <w:fldChar w:fldCharType="end"/>
        </w:r>
      </w:hyperlink>
    </w:p>
    <w:p w:rsidR="00D61BDB" w:rsidRPr="00D61BDB" w:rsidRDefault="0050351E" w:rsidP="005A536E">
      <w:pPr>
        <w:pStyle w:val="15"/>
        <w:rPr>
          <w:rFonts w:asciiTheme="minorHAnsi" w:eastAsiaTheme="minorEastAsia" w:hAnsiTheme="minorHAnsi" w:cstheme="minorBidi"/>
          <w:noProof/>
          <w:sz w:val="22"/>
          <w:szCs w:val="22"/>
        </w:rPr>
      </w:pPr>
      <w:hyperlink w:anchor="_Toc37768135" w:history="1">
        <w:r w:rsidR="00D61BDB" w:rsidRPr="00D61BDB">
          <w:rPr>
            <w:rStyle w:val="aff0"/>
            <w:noProof/>
          </w:rPr>
          <w:t>Раздел III. Градостроительные регламенты</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_Toc37768135 \h </w:instrText>
        </w:r>
        <w:r w:rsidR="00D61BDB" w:rsidRPr="00D61BDB">
          <w:rPr>
            <w:noProof/>
            <w:webHidden/>
          </w:rPr>
        </w:r>
        <w:r w:rsidR="00D61BDB" w:rsidRPr="00D61BDB">
          <w:rPr>
            <w:noProof/>
            <w:webHidden/>
          </w:rPr>
          <w:fldChar w:fldCharType="separate"/>
        </w:r>
        <w:r w:rsidR="001F5351">
          <w:rPr>
            <w:noProof/>
            <w:webHidden/>
          </w:rPr>
          <w:t>35</w:t>
        </w:r>
        <w:r w:rsidR="00D61BDB" w:rsidRPr="00D61BDB">
          <w:rPr>
            <w:noProof/>
            <w:webHidden/>
          </w:rPr>
          <w:fldChar w:fldCharType="end"/>
        </w:r>
      </w:hyperlink>
    </w:p>
    <w:p w:rsidR="00D61BDB" w:rsidRPr="00D61BDB" w:rsidRDefault="0050351E" w:rsidP="005A536E">
      <w:pPr>
        <w:pStyle w:val="15"/>
        <w:rPr>
          <w:rFonts w:asciiTheme="minorHAnsi" w:eastAsiaTheme="minorEastAsia" w:hAnsiTheme="minorHAnsi" w:cstheme="minorBidi"/>
          <w:noProof/>
          <w:sz w:val="22"/>
          <w:szCs w:val="22"/>
        </w:rPr>
      </w:pPr>
      <w:hyperlink w:anchor="_Toc37768136" w:history="1">
        <w:r w:rsidR="00D61BDB" w:rsidRPr="00D61BDB">
          <w:rPr>
            <w:rStyle w:val="aff0"/>
            <w:rFonts w:eastAsia="GOST Type AU"/>
            <w:noProof/>
            <w:lang w:eastAsia="ar-SA"/>
          </w:rPr>
          <w:t>Глава 7. Установление территориальных зон и применение градостроительных регламентов</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_Toc37768136 \h </w:instrText>
        </w:r>
        <w:r w:rsidR="00D61BDB" w:rsidRPr="00D61BDB">
          <w:rPr>
            <w:noProof/>
            <w:webHidden/>
          </w:rPr>
        </w:r>
        <w:r w:rsidR="00D61BDB" w:rsidRPr="00D61BDB">
          <w:rPr>
            <w:noProof/>
            <w:webHidden/>
          </w:rPr>
          <w:fldChar w:fldCharType="separate"/>
        </w:r>
        <w:r w:rsidR="001F5351">
          <w:rPr>
            <w:noProof/>
            <w:webHidden/>
          </w:rPr>
          <w:t>35</w:t>
        </w:r>
        <w:r w:rsidR="00D61BDB" w:rsidRPr="00D61BDB">
          <w:rPr>
            <w:noProof/>
            <w:webHidden/>
          </w:rPr>
          <w:fldChar w:fldCharType="end"/>
        </w:r>
      </w:hyperlink>
    </w:p>
    <w:p w:rsidR="00D61BDB" w:rsidRPr="00D61BDB" w:rsidRDefault="0050351E" w:rsidP="00D61BDB">
      <w:pPr>
        <w:pStyle w:val="24"/>
        <w:rPr>
          <w:rFonts w:asciiTheme="minorHAnsi" w:eastAsiaTheme="minorEastAsia" w:hAnsiTheme="minorHAnsi" w:cstheme="minorBidi"/>
          <w:noProof/>
          <w:kern w:val="0"/>
          <w:sz w:val="22"/>
          <w:szCs w:val="22"/>
        </w:rPr>
      </w:pPr>
      <w:hyperlink w:anchor="_Toc37768137" w:history="1">
        <w:r w:rsidR="00D61BDB" w:rsidRPr="00D61BDB">
          <w:rPr>
            <w:rStyle w:val="aff0"/>
            <w:bCs/>
            <w:iCs/>
            <w:noProof/>
          </w:rPr>
          <w:t>Статья 15. Порядок установления территориальных зон</w:t>
        </w:r>
        <w:r w:rsidR="00D61BDB">
          <w:rPr>
            <w:rStyle w:val="aff0"/>
            <w:bCs/>
            <w:iCs/>
            <w:noProof/>
          </w:rPr>
          <w:t>………………………………………</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_Toc37768137 \h </w:instrText>
        </w:r>
        <w:r w:rsidR="00D61BDB" w:rsidRPr="00D61BDB">
          <w:rPr>
            <w:noProof/>
            <w:webHidden/>
          </w:rPr>
        </w:r>
        <w:r w:rsidR="00D61BDB" w:rsidRPr="00D61BDB">
          <w:rPr>
            <w:noProof/>
            <w:webHidden/>
          </w:rPr>
          <w:fldChar w:fldCharType="separate"/>
        </w:r>
        <w:r w:rsidR="001F5351">
          <w:rPr>
            <w:noProof/>
            <w:webHidden/>
          </w:rPr>
          <w:t>35</w:t>
        </w:r>
        <w:r w:rsidR="00D61BDB" w:rsidRPr="00D61BDB">
          <w:rPr>
            <w:noProof/>
            <w:webHidden/>
          </w:rPr>
          <w:fldChar w:fldCharType="end"/>
        </w:r>
      </w:hyperlink>
    </w:p>
    <w:p w:rsidR="00D61BDB" w:rsidRPr="00D61BDB" w:rsidRDefault="0050351E" w:rsidP="00D61BDB">
      <w:pPr>
        <w:pStyle w:val="24"/>
        <w:rPr>
          <w:rFonts w:asciiTheme="minorHAnsi" w:eastAsiaTheme="minorEastAsia" w:hAnsiTheme="minorHAnsi" w:cstheme="minorBidi"/>
          <w:noProof/>
          <w:kern w:val="0"/>
          <w:sz w:val="22"/>
          <w:szCs w:val="22"/>
        </w:rPr>
      </w:pPr>
      <w:hyperlink w:anchor="_Toc37768138" w:history="1">
        <w:r w:rsidR="00D61BDB" w:rsidRPr="00D61BDB">
          <w:rPr>
            <w:rStyle w:val="aff0"/>
            <w:bCs/>
            <w:iCs/>
            <w:noProof/>
          </w:rPr>
          <w:t>Статья 16. Виды и состав территориальных зон, выделенных на карте градостроительного зонирования</w:t>
        </w:r>
        <w:r w:rsidR="00D61BDB" w:rsidRPr="00D61BDB">
          <w:rPr>
            <w:noProof/>
            <w:webHidden/>
          </w:rPr>
          <w:tab/>
        </w:r>
        <w:r w:rsidR="005A536E">
          <w:rPr>
            <w:noProof/>
            <w:webHidden/>
          </w:rPr>
          <w:t>………………………………………………………………………………………...</w:t>
        </w:r>
        <w:r w:rsidR="00D61BDB" w:rsidRPr="00D61BDB">
          <w:rPr>
            <w:noProof/>
            <w:webHidden/>
          </w:rPr>
          <w:fldChar w:fldCharType="begin"/>
        </w:r>
        <w:r w:rsidR="00D61BDB" w:rsidRPr="00D61BDB">
          <w:rPr>
            <w:noProof/>
            <w:webHidden/>
          </w:rPr>
          <w:instrText xml:space="preserve"> PAGEREF _Toc37768138 \h </w:instrText>
        </w:r>
        <w:r w:rsidR="00D61BDB" w:rsidRPr="00D61BDB">
          <w:rPr>
            <w:noProof/>
            <w:webHidden/>
          </w:rPr>
        </w:r>
        <w:r w:rsidR="00D61BDB" w:rsidRPr="00D61BDB">
          <w:rPr>
            <w:noProof/>
            <w:webHidden/>
          </w:rPr>
          <w:fldChar w:fldCharType="separate"/>
        </w:r>
        <w:r w:rsidR="001F5351">
          <w:rPr>
            <w:noProof/>
            <w:webHidden/>
          </w:rPr>
          <w:t>36</w:t>
        </w:r>
        <w:r w:rsidR="00D61BDB" w:rsidRPr="00D61BDB">
          <w:rPr>
            <w:noProof/>
            <w:webHidden/>
          </w:rPr>
          <w:fldChar w:fldCharType="end"/>
        </w:r>
      </w:hyperlink>
    </w:p>
    <w:p w:rsidR="00D61BDB" w:rsidRPr="00D61BDB" w:rsidRDefault="0050351E" w:rsidP="00D61BDB">
      <w:pPr>
        <w:pStyle w:val="24"/>
        <w:rPr>
          <w:rFonts w:asciiTheme="minorHAnsi" w:eastAsiaTheme="minorEastAsia" w:hAnsiTheme="minorHAnsi" w:cstheme="minorBidi"/>
          <w:noProof/>
          <w:kern w:val="0"/>
          <w:sz w:val="22"/>
          <w:szCs w:val="22"/>
        </w:rPr>
      </w:pPr>
      <w:hyperlink w:anchor="_Toc37768141" w:history="1">
        <w:r w:rsidR="00D61BDB" w:rsidRPr="00D61BDB">
          <w:rPr>
            <w:rStyle w:val="aff0"/>
            <w:bCs/>
            <w:iCs/>
            <w:noProof/>
          </w:rPr>
          <w:t>Статья 17. Градостроительный регламент</w:t>
        </w:r>
        <w:r w:rsidR="00D61BDB" w:rsidRPr="00D61BDB">
          <w:rPr>
            <w:noProof/>
            <w:webHidden/>
          </w:rPr>
          <w:tab/>
        </w:r>
        <w:r w:rsidR="005A536E">
          <w:rPr>
            <w:noProof/>
            <w:webHidden/>
          </w:rPr>
          <w:t>……………………………………………………….</w:t>
        </w:r>
        <w:r w:rsidR="00D61BDB" w:rsidRPr="00D61BDB">
          <w:rPr>
            <w:noProof/>
            <w:webHidden/>
          </w:rPr>
          <w:fldChar w:fldCharType="begin"/>
        </w:r>
        <w:r w:rsidR="00D61BDB" w:rsidRPr="00D61BDB">
          <w:rPr>
            <w:noProof/>
            <w:webHidden/>
          </w:rPr>
          <w:instrText xml:space="preserve"> PAGEREF _Toc37768141 \h </w:instrText>
        </w:r>
        <w:r w:rsidR="00D61BDB" w:rsidRPr="00D61BDB">
          <w:rPr>
            <w:noProof/>
            <w:webHidden/>
          </w:rPr>
        </w:r>
        <w:r w:rsidR="00D61BDB" w:rsidRPr="00D61BDB">
          <w:rPr>
            <w:noProof/>
            <w:webHidden/>
          </w:rPr>
          <w:fldChar w:fldCharType="separate"/>
        </w:r>
        <w:r w:rsidR="001F5351">
          <w:rPr>
            <w:noProof/>
            <w:webHidden/>
          </w:rPr>
          <w:t>37</w:t>
        </w:r>
        <w:r w:rsidR="00D61BDB" w:rsidRPr="00D61BDB">
          <w:rPr>
            <w:noProof/>
            <w:webHidden/>
          </w:rPr>
          <w:fldChar w:fldCharType="end"/>
        </w:r>
      </w:hyperlink>
    </w:p>
    <w:p w:rsidR="00D61BDB" w:rsidRPr="00D61BDB" w:rsidRDefault="0050351E" w:rsidP="00D61BDB">
      <w:pPr>
        <w:pStyle w:val="24"/>
        <w:rPr>
          <w:rFonts w:asciiTheme="minorHAnsi" w:eastAsiaTheme="minorEastAsia" w:hAnsiTheme="minorHAnsi" w:cstheme="minorBidi"/>
          <w:noProof/>
          <w:kern w:val="0"/>
          <w:sz w:val="22"/>
          <w:szCs w:val="22"/>
        </w:rPr>
      </w:pPr>
      <w:hyperlink w:anchor="_Toc37768142" w:history="1">
        <w:r w:rsidR="00D61BDB" w:rsidRPr="00D61BDB">
          <w:rPr>
            <w:rStyle w:val="aff0"/>
            <w:bCs/>
            <w:iCs/>
            <w:noProof/>
          </w:rPr>
          <w:t>Статья 18. Виды разрешённого использования земельных участков и объектов капитального строительства</w:t>
        </w:r>
        <w:r w:rsidR="005A536E">
          <w:rPr>
            <w:rStyle w:val="aff0"/>
            <w:bCs/>
            <w:iCs/>
            <w:noProof/>
          </w:rPr>
          <w:t>………………………………………………………………………………………</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_Toc37768142 \h </w:instrText>
        </w:r>
        <w:r w:rsidR="00D61BDB" w:rsidRPr="00D61BDB">
          <w:rPr>
            <w:noProof/>
            <w:webHidden/>
          </w:rPr>
        </w:r>
        <w:r w:rsidR="00D61BDB" w:rsidRPr="00D61BDB">
          <w:rPr>
            <w:noProof/>
            <w:webHidden/>
          </w:rPr>
          <w:fldChar w:fldCharType="separate"/>
        </w:r>
        <w:r w:rsidR="001F5351">
          <w:rPr>
            <w:noProof/>
            <w:webHidden/>
          </w:rPr>
          <w:t>38</w:t>
        </w:r>
        <w:r w:rsidR="00D61BDB" w:rsidRPr="00D61BDB">
          <w:rPr>
            <w:noProof/>
            <w:webHidden/>
          </w:rPr>
          <w:fldChar w:fldCharType="end"/>
        </w:r>
      </w:hyperlink>
    </w:p>
    <w:p w:rsidR="00D61BDB" w:rsidRPr="00D61BDB" w:rsidRDefault="0050351E" w:rsidP="005A536E">
      <w:pPr>
        <w:pStyle w:val="15"/>
        <w:rPr>
          <w:rFonts w:asciiTheme="minorHAnsi" w:eastAsiaTheme="minorEastAsia" w:hAnsiTheme="minorHAnsi" w:cstheme="minorBidi"/>
          <w:noProof/>
          <w:sz w:val="22"/>
          <w:szCs w:val="22"/>
        </w:rPr>
      </w:pPr>
      <w:hyperlink w:anchor="_Toc37768143" w:history="1">
        <w:r w:rsidR="00D61BDB" w:rsidRPr="00D61BDB">
          <w:rPr>
            <w:rStyle w:val="aff0"/>
            <w:rFonts w:eastAsia="GOST Type AU"/>
            <w:noProof/>
            <w:lang w:eastAsia="ar-SA"/>
          </w:rPr>
          <w:t>Глава 8. Градостроительные регламенты</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_Toc37768143 \h </w:instrText>
        </w:r>
        <w:r w:rsidR="00D61BDB" w:rsidRPr="00D61BDB">
          <w:rPr>
            <w:noProof/>
            <w:webHidden/>
          </w:rPr>
        </w:r>
        <w:r w:rsidR="00D61BDB" w:rsidRPr="00D61BDB">
          <w:rPr>
            <w:noProof/>
            <w:webHidden/>
          </w:rPr>
          <w:fldChar w:fldCharType="separate"/>
        </w:r>
        <w:r w:rsidR="001F5351">
          <w:rPr>
            <w:noProof/>
            <w:webHidden/>
          </w:rPr>
          <w:t>39</w:t>
        </w:r>
        <w:r w:rsidR="00D61BDB" w:rsidRPr="00D61BDB">
          <w:rPr>
            <w:noProof/>
            <w:webHidden/>
          </w:rPr>
          <w:fldChar w:fldCharType="end"/>
        </w:r>
      </w:hyperlink>
    </w:p>
    <w:p w:rsidR="00D61BDB" w:rsidRPr="00D61BDB" w:rsidRDefault="0050351E" w:rsidP="00D61BDB">
      <w:pPr>
        <w:pStyle w:val="24"/>
        <w:rPr>
          <w:rFonts w:asciiTheme="minorHAnsi" w:eastAsiaTheme="minorEastAsia" w:hAnsiTheme="minorHAnsi" w:cstheme="minorBidi"/>
          <w:noProof/>
          <w:kern w:val="0"/>
          <w:sz w:val="22"/>
          <w:szCs w:val="22"/>
        </w:rPr>
      </w:pPr>
      <w:hyperlink w:anchor="_Toc37768144" w:history="1">
        <w:r w:rsidR="00D61BDB" w:rsidRPr="00D61BDB">
          <w:rPr>
            <w:rStyle w:val="aff0"/>
            <w:noProof/>
          </w:rPr>
          <w:t>Статья 19. Зоны с особыми условиями использования территорий</w:t>
        </w:r>
        <w:r w:rsidR="005A536E">
          <w:rPr>
            <w:rStyle w:val="aff0"/>
            <w:noProof/>
          </w:rPr>
          <w:t>…………………………</w:t>
        </w:r>
        <w:r w:rsidR="00D61BDB" w:rsidRPr="00D61BDB">
          <w:rPr>
            <w:rStyle w:val="aff0"/>
            <w:noProof/>
          </w:rPr>
          <w:t>.</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_Toc37768144 \h </w:instrText>
        </w:r>
        <w:r w:rsidR="00D61BDB" w:rsidRPr="00D61BDB">
          <w:rPr>
            <w:noProof/>
            <w:webHidden/>
          </w:rPr>
        </w:r>
        <w:r w:rsidR="00D61BDB" w:rsidRPr="00D61BDB">
          <w:rPr>
            <w:noProof/>
            <w:webHidden/>
          </w:rPr>
          <w:fldChar w:fldCharType="separate"/>
        </w:r>
        <w:r w:rsidR="001F5351">
          <w:rPr>
            <w:noProof/>
            <w:webHidden/>
          </w:rPr>
          <w:t>39</w:t>
        </w:r>
        <w:r w:rsidR="00D61BDB" w:rsidRPr="00D61BDB">
          <w:rPr>
            <w:noProof/>
            <w:webHidden/>
          </w:rPr>
          <w:fldChar w:fldCharType="end"/>
        </w:r>
      </w:hyperlink>
    </w:p>
    <w:p w:rsidR="00594D3D" w:rsidRPr="002367F5" w:rsidRDefault="006A4735" w:rsidP="00D61BDB">
      <w:pPr>
        <w:tabs>
          <w:tab w:val="left" w:pos="9498"/>
          <w:tab w:val="left" w:pos="11199"/>
        </w:tabs>
        <w:spacing w:line="240" w:lineRule="auto"/>
        <w:ind w:left="0" w:right="-3" w:firstLine="0"/>
        <w:jc w:val="both"/>
        <w:rPr>
          <w:rFonts w:ascii="Times New Roman" w:hAnsi="Times New Roman"/>
          <w:i w:val="0"/>
          <w:sz w:val="24"/>
        </w:rPr>
        <w:sectPr w:rsidR="00594D3D" w:rsidRPr="002367F5" w:rsidSect="003D448E">
          <w:headerReference w:type="default" r:id="rId10"/>
          <w:footerReference w:type="default" r:id="rId11"/>
          <w:pgSz w:w="11905" w:h="16837"/>
          <w:pgMar w:top="851" w:right="851" w:bottom="851" w:left="1418" w:header="420" w:footer="176" w:gutter="0"/>
          <w:pgBorders w:display="firstPage" w:offsetFrom="page">
            <w:top w:val="thickThinSmallGap" w:sz="24" w:space="24" w:color="C00000"/>
            <w:left w:val="thickThinSmallGap" w:sz="24" w:space="31" w:color="C00000"/>
            <w:bottom w:val="thickThinSmallGap" w:sz="24" w:space="24" w:color="C00000"/>
            <w:right w:val="thickThinSmallGap" w:sz="24" w:space="24" w:color="C00000"/>
          </w:pgBorders>
          <w:pgNumType w:start="2"/>
          <w:cols w:space="720"/>
          <w:titlePg/>
          <w:docGrid w:linePitch="381"/>
        </w:sectPr>
      </w:pPr>
      <w:r w:rsidRPr="00D61BDB">
        <w:rPr>
          <w:rFonts w:ascii="Times New Roman" w:eastAsia="GOST Type AU" w:hAnsi="Times New Roman"/>
          <w:i w:val="0"/>
          <w:iCs/>
          <w:sz w:val="24"/>
          <w:lang w:eastAsia="ar-SA"/>
        </w:rPr>
        <w:fldChar w:fldCharType="end"/>
      </w:r>
      <w:r w:rsidR="00FD7D40" w:rsidRPr="00D61BDB">
        <w:rPr>
          <w:rFonts w:ascii="Times New Roman" w:hAnsi="Times New Roman"/>
          <w:i w:val="0"/>
          <w:sz w:val="24"/>
        </w:rPr>
        <w:t>Статья 20. Градостроительные регламенты</w:t>
      </w:r>
      <w:r w:rsidR="001B11BC" w:rsidRPr="00D61BDB">
        <w:rPr>
          <w:rFonts w:ascii="Times New Roman" w:hAnsi="Times New Roman"/>
          <w:i w:val="0"/>
          <w:sz w:val="24"/>
        </w:rPr>
        <w:t>…………………………………………………</w:t>
      </w:r>
      <w:r w:rsidR="002367F5" w:rsidRPr="00D61BDB">
        <w:rPr>
          <w:rFonts w:ascii="Times New Roman" w:hAnsi="Times New Roman"/>
          <w:i w:val="0"/>
          <w:sz w:val="24"/>
        </w:rPr>
        <w:t>…..46</w:t>
      </w:r>
    </w:p>
    <w:p w:rsidR="00B10995" w:rsidRPr="002367F5" w:rsidRDefault="00250E5A" w:rsidP="00E447B9">
      <w:pPr>
        <w:spacing w:line="240" w:lineRule="auto"/>
        <w:ind w:left="0" w:right="0" w:firstLine="0"/>
        <w:jc w:val="center"/>
        <w:outlineLvl w:val="0"/>
        <w:rPr>
          <w:rFonts w:ascii="Times New Roman" w:eastAsia="Calibri" w:hAnsi="Times New Roman"/>
          <w:b/>
          <w:i w:val="0"/>
          <w:sz w:val="24"/>
        </w:rPr>
      </w:pPr>
      <w:bookmarkStart w:id="7" w:name="_Toc37768115"/>
      <w:bookmarkEnd w:id="4"/>
      <w:bookmarkEnd w:id="5"/>
      <w:r w:rsidRPr="002367F5">
        <w:rPr>
          <w:rFonts w:ascii="Times New Roman" w:eastAsia="Calibri" w:hAnsi="Times New Roman"/>
          <w:b/>
          <w:i w:val="0"/>
          <w:sz w:val="24"/>
        </w:rPr>
        <w:lastRenderedPageBreak/>
        <w:t>Введение</w:t>
      </w:r>
      <w:bookmarkEnd w:id="7"/>
    </w:p>
    <w:p w:rsidR="00B10995" w:rsidRPr="002367F5" w:rsidRDefault="00B10995" w:rsidP="00E447B9">
      <w:pPr>
        <w:spacing w:line="240" w:lineRule="auto"/>
        <w:ind w:left="0" w:right="0" w:firstLine="567"/>
        <w:jc w:val="both"/>
        <w:rPr>
          <w:rFonts w:ascii="Times New Roman" w:hAnsi="Times New Roman"/>
          <w:b/>
          <w:i w:val="0"/>
          <w:sz w:val="24"/>
        </w:rPr>
      </w:pPr>
    </w:p>
    <w:p w:rsidR="00B10995" w:rsidRPr="002367F5" w:rsidRDefault="00B10995" w:rsidP="00E447B9">
      <w:pPr>
        <w:spacing w:line="240" w:lineRule="auto"/>
        <w:ind w:left="0" w:right="0" w:firstLine="567"/>
        <w:jc w:val="both"/>
        <w:rPr>
          <w:rFonts w:ascii="Times New Roman" w:hAnsi="Times New Roman"/>
          <w:i w:val="0"/>
          <w:sz w:val="24"/>
        </w:rPr>
      </w:pPr>
      <w:proofErr w:type="gramStart"/>
      <w:r w:rsidRPr="002367F5">
        <w:rPr>
          <w:rFonts w:ascii="Times New Roman" w:hAnsi="Times New Roman"/>
          <w:i w:val="0"/>
          <w:sz w:val="24"/>
        </w:rPr>
        <w:t xml:space="preserve">Правила землепользования и застройки </w:t>
      </w:r>
      <w:proofErr w:type="spellStart"/>
      <w:r w:rsidR="00E96969">
        <w:rPr>
          <w:rFonts w:ascii="Times New Roman" w:hAnsi="Times New Roman"/>
          <w:i w:val="0"/>
          <w:sz w:val="24"/>
        </w:rPr>
        <w:t>Староникольского</w:t>
      </w:r>
      <w:proofErr w:type="spellEnd"/>
      <w:r w:rsidR="00B24DDF" w:rsidRPr="002367F5">
        <w:rPr>
          <w:rFonts w:ascii="Times New Roman" w:hAnsi="Times New Roman"/>
          <w:i w:val="0"/>
          <w:sz w:val="24"/>
        </w:rPr>
        <w:t xml:space="preserve"> сельсовета Красногвардейского района Оренбургской области </w:t>
      </w:r>
      <w:r w:rsidRPr="002367F5">
        <w:rPr>
          <w:rFonts w:ascii="Times New Roman" w:hAnsi="Times New Roman"/>
          <w:i w:val="0"/>
          <w:sz w:val="24"/>
        </w:rPr>
        <w:t>(далее - Правила) разработаны в со</w:t>
      </w:r>
      <w:r w:rsidR="006103B9" w:rsidRPr="002367F5">
        <w:rPr>
          <w:rFonts w:ascii="Times New Roman" w:hAnsi="Times New Roman"/>
          <w:i w:val="0"/>
          <w:sz w:val="24"/>
        </w:rPr>
        <w:t>ответствии с Градостроительным К</w:t>
      </w:r>
      <w:r w:rsidRPr="002367F5">
        <w:rPr>
          <w:rFonts w:ascii="Times New Roman" w:hAnsi="Times New Roman"/>
          <w:i w:val="0"/>
          <w:sz w:val="24"/>
        </w:rPr>
        <w:t>одексом Р</w:t>
      </w:r>
      <w:r w:rsidR="006103B9" w:rsidRPr="002367F5">
        <w:rPr>
          <w:rFonts w:ascii="Times New Roman" w:hAnsi="Times New Roman"/>
          <w:i w:val="0"/>
          <w:sz w:val="24"/>
        </w:rPr>
        <w:t>оссийской Федерации, Земельным К</w:t>
      </w:r>
      <w:r w:rsidRPr="002367F5">
        <w:rPr>
          <w:rFonts w:ascii="Times New Roman" w:hAnsi="Times New Roman"/>
          <w:i w:val="0"/>
          <w:sz w:val="24"/>
        </w:rPr>
        <w:t>одексом Российской Федерации, Федеральным законом «Об общих принципах организации местного самоуправления в Российской Федерации», иным законодательством Российск</w:t>
      </w:r>
      <w:r w:rsidR="00B24DDF" w:rsidRPr="002367F5">
        <w:rPr>
          <w:rFonts w:ascii="Times New Roman" w:hAnsi="Times New Roman"/>
          <w:i w:val="0"/>
          <w:sz w:val="24"/>
        </w:rPr>
        <w:t>ой Федерации, законодательством Оренбургской</w:t>
      </w:r>
      <w:r w:rsidR="00CE2F69" w:rsidRPr="002367F5">
        <w:rPr>
          <w:rFonts w:ascii="Times New Roman" w:hAnsi="Times New Roman"/>
          <w:i w:val="0"/>
          <w:sz w:val="24"/>
        </w:rPr>
        <w:t xml:space="preserve"> области</w:t>
      </w:r>
      <w:r w:rsidRPr="002367F5">
        <w:rPr>
          <w:rFonts w:ascii="Times New Roman" w:hAnsi="Times New Roman"/>
          <w:i w:val="0"/>
          <w:sz w:val="24"/>
        </w:rPr>
        <w:t xml:space="preserve">, </w:t>
      </w:r>
      <w:r w:rsidR="00B24DDF" w:rsidRPr="002367F5">
        <w:rPr>
          <w:rFonts w:ascii="Times New Roman" w:hAnsi="Times New Roman"/>
          <w:i w:val="0"/>
          <w:sz w:val="24"/>
        </w:rPr>
        <w:t>Красногвардейского района,</w:t>
      </w:r>
      <w:r w:rsidRPr="002367F5">
        <w:rPr>
          <w:rFonts w:ascii="Times New Roman" w:hAnsi="Times New Roman"/>
          <w:i w:val="0"/>
          <w:sz w:val="24"/>
        </w:rPr>
        <w:t xml:space="preserve"> иными нормативными правовыми актами </w:t>
      </w:r>
      <w:r w:rsidR="00610CEA" w:rsidRPr="002367F5">
        <w:rPr>
          <w:rFonts w:ascii="Times New Roman" w:hAnsi="Times New Roman"/>
          <w:i w:val="0"/>
          <w:sz w:val="24"/>
        </w:rPr>
        <w:t>Совета</w:t>
      </w:r>
      <w:r w:rsidR="0025763E" w:rsidRPr="002367F5">
        <w:rPr>
          <w:rFonts w:ascii="Times New Roman" w:hAnsi="Times New Roman"/>
          <w:i w:val="0"/>
          <w:sz w:val="24"/>
        </w:rPr>
        <w:t xml:space="preserve"> депутатов и главы </w:t>
      </w:r>
      <w:proofErr w:type="spellStart"/>
      <w:r w:rsidR="00E96969">
        <w:rPr>
          <w:rFonts w:ascii="Times New Roman" w:hAnsi="Times New Roman"/>
          <w:i w:val="0"/>
          <w:sz w:val="24"/>
        </w:rPr>
        <w:t>Староникольского</w:t>
      </w:r>
      <w:proofErr w:type="spellEnd"/>
      <w:r w:rsidR="00B24DDF" w:rsidRPr="002367F5">
        <w:rPr>
          <w:rFonts w:ascii="Times New Roman" w:hAnsi="Times New Roman"/>
          <w:i w:val="0"/>
          <w:sz w:val="24"/>
        </w:rPr>
        <w:t xml:space="preserve"> сельсовета Красногвардейского района Оренбургской области.</w:t>
      </w:r>
      <w:proofErr w:type="gramEnd"/>
    </w:p>
    <w:p w:rsidR="00B10995" w:rsidRPr="002367F5" w:rsidRDefault="00B10995" w:rsidP="00E447B9">
      <w:pPr>
        <w:spacing w:line="240" w:lineRule="auto"/>
        <w:ind w:left="0" w:right="0" w:firstLine="567"/>
        <w:jc w:val="both"/>
        <w:rPr>
          <w:rFonts w:ascii="Times New Roman" w:hAnsi="Times New Roman"/>
          <w:b/>
          <w:i w:val="0"/>
          <w:sz w:val="24"/>
        </w:rPr>
      </w:pPr>
      <w:r w:rsidRPr="002367F5">
        <w:rPr>
          <w:rFonts w:ascii="Times New Roman" w:hAnsi="Times New Roman"/>
          <w:i w:val="0"/>
          <w:sz w:val="24"/>
        </w:rPr>
        <w:t xml:space="preserve">Правила разработаны на основе </w:t>
      </w:r>
      <w:r w:rsidR="00610CEA" w:rsidRPr="002367F5">
        <w:rPr>
          <w:rFonts w:ascii="Times New Roman" w:hAnsi="Times New Roman"/>
          <w:i w:val="0"/>
          <w:sz w:val="24"/>
        </w:rPr>
        <w:t xml:space="preserve">Генерального плана </w:t>
      </w:r>
      <w:proofErr w:type="spellStart"/>
      <w:r w:rsidR="00E96969">
        <w:rPr>
          <w:rFonts w:ascii="Times New Roman" w:hAnsi="Times New Roman"/>
          <w:i w:val="0"/>
          <w:sz w:val="24"/>
        </w:rPr>
        <w:t>Староникольского</w:t>
      </w:r>
      <w:proofErr w:type="spellEnd"/>
      <w:r w:rsidR="00B24DDF" w:rsidRPr="002367F5">
        <w:rPr>
          <w:rFonts w:ascii="Times New Roman" w:hAnsi="Times New Roman"/>
          <w:i w:val="0"/>
          <w:sz w:val="24"/>
        </w:rPr>
        <w:t xml:space="preserve"> сельсовета Красногвардейского района Оренбургской области</w:t>
      </w:r>
      <w:r w:rsidR="0077217B" w:rsidRPr="002367F5">
        <w:rPr>
          <w:rFonts w:ascii="Times New Roman" w:hAnsi="Times New Roman"/>
          <w:i w:val="0"/>
          <w:sz w:val="24"/>
        </w:rPr>
        <w:t>.</w:t>
      </w:r>
    </w:p>
    <w:p w:rsidR="00B10995" w:rsidRPr="002367F5" w:rsidRDefault="00B10995"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Правила являются документом градостроительного зонирования </w:t>
      </w:r>
      <w:proofErr w:type="spellStart"/>
      <w:r w:rsidR="00E96969">
        <w:rPr>
          <w:rFonts w:ascii="Times New Roman" w:hAnsi="Times New Roman"/>
          <w:i w:val="0"/>
          <w:sz w:val="24"/>
        </w:rPr>
        <w:t>Староникольского</w:t>
      </w:r>
      <w:proofErr w:type="spellEnd"/>
      <w:r w:rsidR="00B24DDF" w:rsidRPr="002367F5">
        <w:rPr>
          <w:rFonts w:ascii="Times New Roman" w:hAnsi="Times New Roman"/>
          <w:i w:val="0"/>
          <w:sz w:val="24"/>
        </w:rPr>
        <w:t xml:space="preserve"> сельсовета Красногвардейского района Оренбургской области</w:t>
      </w:r>
      <w:r w:rsidR="00610CEA" w:rsidRPr="002367F5">
        <w:rPr>
          <w:rFonts w:ascii="Times New Roman" w:hAnsi="Times New Roman"/>
          <w:i w:val="0"/>
          <w:sz w:val="24"/>
        </w:rPr>
        <w:t xml:space="preserve"> – разделения территорий </w:t>
      </w:r>
      <w:r w:rsidRPr="002367F5">
        <w:rPr>
          <w:rFonts w:ascii="Times New Roman" w:hAnsi="Times New Roman"/>
          <w:i w:val="0"/>
          <w:sz w:val="24"/>
        </w:rPr>
        <w:t>на зоны с установлением для каждой из них градостроительного регламента.</w:t>
      </w:r>
    </w:p>
    <w:p w:rsidR="00B10995" w:rsidRPr="002367F5" w:rsidRDefault="00B10995" w:rsidP="00E447B9">
      <w:pPr>
        <w:spacing w:line="240" w:lineRule="auto"/>
        <w:ind w:left="0" w:right="0" w:firstLine="567"/>
        <w:jc w:val="center"/>
        <w:rPr>
          <w:rFonts w:ascii="Times New Roman" w:hAnsi="Times New Roman"/>
          <w:i w:val="0"/>
          <w:sz w:val="24"/>
        </w:rPr>
      </w:pPr>
    </w:p>
    <w:p w:rsidR="00B10995" w:rsidRPr="002367F5" w:rsidRDefault="00B10995" w:rsidP="00E447B9">
      <w:pPr>
        <w:suppressAutoHyphens/>
        <w:autoSpaceDE w:val="0"/>
        <w:ind w:left="0" w:right="0" w:firstLine="567"/>
        <w:jc w:val="center"/>
        <w:outlineLvl w:val="0"/>
        <w:rPr>
          <w:rFonts w:ascii="Times New Roman" w:eastAsia="GOST Type AU" w:hAnsi="Times New Roman"/>
          <w:b/>
          <w:i w:val="0"/>
          <w:szCs w:val="28"/>
          <w:lang w:eastAsia="ar-SA"/>
        </w:rPr>
      </w:pPr>
      <w:bookmarkStart w:id="8" w:name="_Toc208205262"/>
      <w:bookmarkStart w:id="9" w:name="_Toc427840772"/>
      <w:bookmarkStart w:id="10" w:name="_Toc427840954"/>
      <w:bookmarkStart w:id="11" w:name="_Toc37768116"/>
      <w:r w:rsidRPr="002367F5">
        <w:rPr>
          <w:rFonts w:ascii="Times New Roman" w:eastAsia="GOST Type AU" w:hAnsi="Times New Roman"/>
          <w:b/>
          <w:i w:val="0"/>
          <w:szCs w:val="28"/>
          <w:lang w:eastAsia="ar-SA"/>
        </w:rPr>
        <w:t>Раздел I. Порядок применения Правил и внесения в них изменений</w:t>
      </w:r>
      <w:bookmarkEnd w:id="8"/>
      <w:bookmarkEnd w:id="9"/>
      <w:bookmarkEnd w:id="10"/>
      <w:bookmarkEnd w:id="11"/>
    </w:p>
    <w:p w:rsidR="00B10995" w:rsidRPr="002367F5" w:rsidRDefault="00B10995" w:rsidP="00E447B9">
      <w:pPr>
        <w:suppressAutoHyphens/>
        <w:autoSpaceDE w:val="0"/>
        <w:spacing w:line="240" w:lineRule="auto"/>
        <w:ind w:left="0" w:right="0" w:firstLine="567"/>
        <w:jc w:val="both"/>
        <w:outlineLvl w:val="0"/>
        <w:rPr>
          <w:rFonts w:ascii="Times New Roman" w:eastAsia="GOST Type AU" w:hAnsi="Times New Roman"/>
          <w:b/>
          <w:i w:val="0"/>
          <w:sz w:val="24"/>
          <w:lang w:eastAsia="ar-SA"/>
        </w:rPr>
      </w:pPr>
      <w:bookmarkStart w:id="12" w:name="_Toc208205263"/>
      <w:bookmarkStart w:id="13" w:name="_Toc427840773"/>
      <w:bookmarkStart w:id="14" w:name="_Toc427840955"/>
      <w:bookmarkStart w:id="15" w:name="_Toc37768117"/>
      <w:r w:rsidRPr="002367F5">
        <w:rPr>
          <w:rFonts w:ascii="Times New Roman" w:eastAsia="GOST Type AU" w:hAnsi="Times New Roman"/>
          <w:b/>
          <w:i w:val="0"/>
          <w:sz w:val="24"/>
          <w:lang w:eastAsia="ar-SA"/>
        </w:rPr>
        <w:t xml:space="preserve">Глава 1. </w:t>
      </w:r>
      <w:bookmarkEnd w:id="12"/>
      <w:bookmarkEnd w:id="13"/>
      <w:bookmarkEnd w:id="14"/>
      <w:r w:rsidR="00AC589D" w:rsidRPr="002367F5">
        <w:rPr>
          <w:rFonts w:ascii="Times New Roman" w:eastAsia="GOST Type AU" w:hAnsi="Times New Roman"/>
          <w:b/>
          <w:i w:val="0"/>
          <w:sz w:val="24"/>
          <w:lang w:eastAsia="ar-SA"/>
        </w:rPr>
        <w:t>Положения о регулировании землепользования и застройки органами местного самоуправления</w:t>
      </w:r>
      <w:bookmarkEnd w:id="15"/>
    </w:p>
    <w:p w:rsidR="00A2471E" w:rsidRPr="002367F5" w:rsidRDefault="00CB6C40" w:rsidP="00E447B9">
      <w:pPr>
        <w:autoSpaceDE w:val="0"/>
        <w:autoSpaceDN w:val="0"/>
        <w:adjustRightInd w:val="0"/>
        <w:ind w:left="0" w:right="0" w:firstLine="540"/>
        <w:jc w:val="both"/>
        <w:outlineLvl w:val="3"/>
        <w:rPr>
          <w:rFonts w:ascii="Times New Roman" w:hAnsi="Times New Roman"/>
          <w:b/>
          <w:i w:val="0"/>
          <w:sz w:val="24"/>
        </w:rPr>
      </w:pPr>
      <w:r w:rsidRPr="002367F5">
        <w:rPr>
          <w:rFonts w:ascii="Times New Roman" w:hAnsi="Times New Roman"/>
          <w:b/>
          <w:i w:val="0"/>
          <w:sz w:val="24"/>
        </w:rPr>
        <w:t>Статья 1</w:t>
      </w:r>
      <w:r w:rsidR="00A2471E" w:rsidRPr="002367F5">
        <w:rPr>
          <w:rFonts w:ascii="Times New Roman" w:hAnsi="Times New Roman"/>
          <w:b/>
          <w:i w:val="0"/>
          <w:sz w:val="24"/>
        </w:rPr>
        <w:t>. Основные понятия, используемые в Правилах</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r w:rsidRPr="003C2DCA">
        <w:rPr>
          <w:rFonts w:ascii="Times New Roman" w:hAnsi="Times New Roman"/>
          <w:i w:val="0"/>
          <w:sz w:val="24"/>
        </w:rPr>
        <w:t>1. В целях применения Правил используются следующие основные понятия:</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16" w:name="sub_101"/>
      <w:proofErr w:type="gramStart"/>
      <w:r w:rsidRPr="003C2DCA">
        <w:rPr>
          <w:rFonts w:ascii="Times New Roman" w:hAnsi="Times New Roman"/>
          <w:i w:val="0"/>
          <w:sz w:val="24"/>
        </w:rPr>
        <w:t xml:space="preserve">1) </w:t>
      </w:r>
      <w:r w:rsidRPr="003C2DCA">
        <w:rPr>
          <w:rFonts w:ascii="Times New Roman" w:hAnsi="Times New Roman"/>
          <w:b/>
          <w:bCs/>
          <w:i w:val="0"/>
          <w:sz w:val="24"/>
        </w:rPr>
        <w:t>градостроительная деятельность</w:t>
      </w:r>
      <w:r w:rsidRPr="003C2DCA">
        <w:rPr>
          <w:rFonts w:ascii="Times New Roman" w:hAnsi="Times New Roman"/>
          <w:i w:val="0"/>
          <w:sz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roofErr w:type="gramEnd"/>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17" w:name="sub_102"/>
      <w:bookmarkEnd w:id="16"/>
      <w:r w:rsidRPr="003C2DCA">
        <w:rPr>
          <w:rFonts w:ascii="Times New Roman" w:hAnsi="Times New Roman"/>
          <w:i w:val="0"/>
          <w:sz w:val="24"/>
        </w:rPr>
        <w:t xml:space="preserve">2) </w:t>
      </w:r>
      <w:r w:rsidRPr="003C2DCA">
        <w:rPr>
          <w:rFonts w:ascii="Times New Roman" w:hAnsi="Times New Roman"/>
          <w:b/>
          <w:bCs/>
          <w:i w:val="0"/>
          <w:sz w:val="24"/>
        </w:rPr>
        <w:t>территориальное планирование</w:t>
      </w:r>
      <w:r w:rsidRPr="003C2DCA">
        <w:rPr>
          <w:rFonts w:ascii="Times New Roman" w:hAnsi="Times New Roman"/>
          <w:i w:val="0"/>
          <w:sz w:val="24"/>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18" w:name="sub_103"/>
      <w:bookmarkEnd w:id="17"/>
      <w:r w:rsidRPr="003C2DCA">
        <w:rPr>
          <w:rFonts w:ascii="Times New Roman" w:hAnsi="Times New Roman"/>
          <w:i w:val="0"/>
          <w:sz w:val="24"/>
        </w:rPr>
        <w:t xml:space="preserve">3) </w:t>
      </w:r>
      <w:r w:rsidRPr="003C2DCA">
        <w:rPr>
          <w:rFonts w:ascii="Times New Roman" w:hAnsi="Times New Roman"/>
          <w:b/>
          <w:bCs/>
          <w:i w:val="0"/>
          <w:sz w:val="24"/>
        </w:rPr>
        <w:t>устойчивое развитие территорий</w:t>
      </w:r>
      <w:r w:rsidRPr="003C2DCA">
        <w:rPr>
          <w:rFonts w:ascii="Times New Roman" w:hAnsi="Times New Roman"/>
          <w:i w:val="0"/>
          <w:sz w:val="24"/>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19" w:name="sub_104"/>
      <w:bookmarkEnd w:id="18"/>
      <w:proofErr w:type="gramStart"/>
      <w:r w:rsidRPr="003C2DCA">
        <w:rPr>
          <w:rFonts w:ascii="Times New Roman" w:hAnsi="Times New Roman"/>
          <w:i w:val="0"/>
          <w:sz w:val="24"/>
        </w:rPr>
        <w:t xml:space="preserve">4) </w:t>
      </w:r>
      <w:r w:rsidRPr="003C2DCA">
        <w:rPr>
          <w:rFonts w:ascii="Times New Roman" w:hAnsi="Times New Roman"/>
          <w:b/>
          <w:bCs/>
          <w:i w:val="0"/>
          <w:sz w:val="24"/>
        </w:rPr>
        <w:t>зоны с особыми условиями использования территорий</w:t>
      </w:r>
      <w:r w:rsidRPr="003C2DCA">
        <w:rPr>
          <w:rFonts w:ascii="Times New Roman" w:hAnsi="Times New Roman"/>
          <w:i w:val="0"/>
          <w:sz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3C2DCA">
        <w:rPr>
          <w:rFonts w:ascii="Times New Roman" w:hAnsi="Times New Roman"/>
          <w:i w:val="0"/>
          <w:sz w:val="24"/>
        </w:rPr>
        <w:t>водоохранные</w:t>
      </w:r>
      <w:proofErr w:type="spellEnd"/>
      <w:r w:rsidRPr="003C2DCA">
        <w:rPr>
          <w:rFonts w:ascii="Times New Roman" w:hAnsi="Times New Roman"/>
          <w:i w:val="0"/>
          <w:sz w:val="24"/>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3C2DCA">
        <w:rPr>
          <w:rFonts w:ascii="Times New Roman" w:hAnsi="Times New Roman"/>
          <w:i w:val="0"/>
          <w:sz w:val="24"/>
        </w:rPr>
        <w:t>приаэродромная</w:t>
      </w:r>
      <w:proofErr w:type="spellEnd"/>
      <w:r w:rsidRPr="003C2DCA">
        <w:rPr>
          <w:rFonts w:ascii="Times New Roman" w:hAnsi="Times New Roman"/>
          <w:i w:val="0"/>
          <w:sz w:val="24"/>
        </w:rPr>
        <w:t xml:space="preserve"> территория, иные зоны, устанавливаемые в соответствии с законодательством Российской Федерации;</w:t>
      </w:r>
      <w:proofErr w:type="gramEnd"/>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0" w:name="sub_105"/>
      <w:bookmarkEnd w:id="19"/>
      <w:r w:rsidRPr="003C2DCA">
        <w:rPr>
          <w:rFonts w:ascii="Times New Roman" w:hAnsi="Times New Roman"/>
          <w:i w:val="0"/>
          <w:sz w:val="24"/>
        </w:rPr>
        <w:t xml:space="preserve">5) </w:t>
      </w:r>
      <w:r w:rsidRPr="003C2DCA">
        <w:rPr>
          <w:rFonts w:ascii="Times New Roman" w:hAnsi="Times New Roman"/>
          <w:b/>
          <w:bCs/>
          <w:i w:val="0"/>
          <w:sz w:val="24"/>
        </w:rPr>
        <w:t>функциональные зоны</w:t>
      </w:r>
      <w:r w:rsidRPr="003C2DCA">
        <w:rPr>
          <w:rFonts w:ascii="Times New Roman" w:hAnsi="Times New Roman"/>
          <w:i w:val="0"/>
          <w:sz w:val="24"/>
        </w:rPr>
        <w:t xml:space="preserve"> - зоны, для которых документами территориального планирования определены границы и функциональное назначение;</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1" w:name="sub_106"/>
      <w:bookmarkEnd w:id="20"/>
      <w:r w:rsidRPr="003C2DCA">
        <w:rPr>
          <w:rFonts w:ascii="Times New Roman" w:hAnsi="Times New Roman"/>
          <w:i w:val="0"/>
          <w:sz w:val="24"/>
        </w:rPr>
        <w:t xml:space="preserve">6) </w:t>
      </w:r>
      <w:r w:rsidRPr="003C2DCA">
        <w:rPr>
          <w:rFonts w:ascii="Times New Roman" w:hAnsi="Times New Roman"/>
          <w:b/>
          <w:bCs/>
          <w:i w:val="0"/>
          <w:sz w:val="24"/>
        </w:rPr>
        <w:t>градостроительное зонирование</w:t>
      </w:r>
      <w:r w:rsidRPr="003C2DCA">
        <w:rPr>
          <w:rFonts w:ascii="Times New Roman" w:hAnsi="Times New Roman"/>
          <w:i w:val="0"/>
          <w:sz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2" w:name="sub_107"/>
      <w:bookmarkEnd w:id="21"/>
      <w:r w:rsidRPr="003C2DCA">
        <w:rPr>
          <w:rFonts w:ascii="Times New Roman" w:hAnsi="Times New Roman"/>
          <w:i w:val="0"/>
          <w:sz w:val="24"/>
        </w:rPr>
        <w:t xml:space="preserve">7) </w:t>
      </w:r>
      <w:r w:rsidRPr="003C2DCA">
        <w:rPr>
          <w:rFonts w:ascii="Times New Roman" w:hAnsi="Times New Roman"/>
          <w:b/>
          <w:bCs/>
          <w:i w:val="0"/>
          <w:sz w:val="24"/>
        </w:rPr>
        <w:t>территориальные зоны</w:t>
      </w:r>
      <w:r w:rsidRPr="003C2DCA">
        <w:rPr>
          <w:rFonts w:ascii="Times New Roman" w:hAnsi="Times New Roman"/>
          <w:i w:val="0"/>
          <w:sz w:val="24"/>
        </w:rPr>
        <w:t xml:space="preserve"> - зоны, для которых в правилах землепользования и застройки определены границы и установлены градостроительные регламенты;</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3" w:name="sub_108"/>
      <w:bookmarkEnd w:id="22"/>
      <w:r w:rsidRPr="003C2DCA">
        <w:rPr>
          <w:rFonts w:ascii="Times New Roman" w:hAnsi="Times New Roman"/>
          <w:i w:val="0"/>
          <w:sz w:val="24"/>
        </w:rPr>
        <w:t xml:space="preserve">8) </w:t>
      </w:r>
      <w:r w:rsidRPr="003C2DCA">
        <w:rPr>
          <w:rFonts w:ascii="Times New Roman" w:hAnsi="Times New Roman"/>
          <w:b/>
          <w:bCs/>
          <w:i w:val="0"/>
          <w:sz w:val="24"/>
        </w:rPr>
        <w:t>правила землепользования и застройки</w:t>
      </w:r>
      <w:r w:rsidRPr="003C2DCA">
        <w:rPr>
          <w:rFonts w:ascii="Times New Roman" w:hAnsi="Times New Roman"/>
          <w:i w:val="0"/>
          <w:sz w:val="24"/>
        </w:rPr>
        <w:t xml:space="preserve"> - документ градостроительного зонирования, который утверждается нормативными правовыми актами органов местного </w:t>
      </w:r>
      <w:r w:rsidRPr="003C2DCA">
        <w:rPr>
          <w:rFonts w:ascii="Times New Roman" w:hAnsi="Times New Roman"/>
          <w:i w:val="0"/>
          <w:sz w:val="24"/>
        </w:rPr>
        <w:lastRenderedPageBreak/>
        <w:t>самоуправления, нормативными правовыми актами органов государственной власти субъектов Российской Федерации;</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4" w:name="sub_109"/>
      <w:bookmarkEnd w:id="23"/>
      <w:proofErr w:type="gramStart"/>
      <w:r w:rsidRPr="003C2DCA">
        <w:rPr>
          <w:rFonts w:ascii="Times New Roman" w:hAnsi="Times New Roman"/>
          <w:i w:val="0"/>
          <w:sz w:val="24"/>
        </w:rPr>
        <w:t xml:space="preserve">9) </w:t>
      </w:r>
      <w:r w:rsidRPr="003C2DCA">
        <w:rPr>
          <w:rFonts w:ascii="Times New Roman" w:hAnsi="Times New Roman"/>
          <w:b/>
          <w:bCs/>
          <w:i w:val="0"/>
          <w:sz w:val="24"/>
        </w:rPr>
        <w:t>градостроительный регламент</w:t>
      </w:r>
      <w:r w:rsidRPr="003C2DCA">
        <w:rPr>
          <w:rFonts w:ascii="Times New Roman" w:hAnsi="Times New Roman"/>
          <w:i w:val="0"/>
          <w:sz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w:t>
      </w:r>
      <w:proofErr w:type="gramEnd"/>
      <w:r w:rsidRPr="003C2DCA">
        <w:rPr>
          <w:rFonts w:ascii="Times New Roman" w:hAnsi="Times New Roman"/>
          <w:i w:val="0"/>
          <w:sz w:val="24"/>
        </w:rPr>
        <w:t xml:space="preserve">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5" w:name="sub_1010"/>
      <w:bookmarkEnd w:id="24"/>
      <w:proofErr w:type="gramStart"/>
      <w:r w:rsidRPr="003C2DCA">
        <w:rPr>
          <w:rFonts w:ascii="Times New Roman" w:hAnsi="Times New Roman"/>
          <w:i w:val="0"/>
          <w:sz w:val="24"/>
        </w:rPr>
        <w:t xml:space="preserve">10) </w:t>
      </w:r>
      <w:r w:rsidRPr="003C2DCA">
        <w:rPr>
          <w:rFonts w:ascii="Times New Roman" w:hAnsi="Times New Roman"/>
          <w:b/>
          <w:bCs/>
          <w:i w:val="0"/>
          <w:sz w:val="24"/>
        </w:rPr>
        <w:t>объект капитального строительства</w:t>
      </w:r>
      <w:r w:rsidRPr="003C2DCA">
        <w:rPr>
          <w:rFonts w:ascii="Times New Roman" w:hAnsi="Times New Roman"/>
          <w:i w:val="0"/>
          <w:sz w:val="24"/>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roofErr w:type="gramEnd"/>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6" w:name="sub_10101"/>
      <w:bookmarkEnd w:id="25"/>
      <w:r w:rsidRPr="003C2DCA">
        <w:rPr>
          <w:rFonts w:ascii="Times New Roman" w:hAnsi="Times New Roman"/>
          <w:i w:val="0"/>
          <w:sz w:val="24"/>
        </w:rPr>
        <w:t xml:space="preserve">10.1) </w:t>
      </w:r>
      <w:r w:rsidRPr="003C2DCA">
        <w:rPr>
          <w:rFonts w:ascii="Times New Roman" w:hAnsi="Times New Roman"/>
          <w:b/>
          <w:bCs/>
          <w:i w:val="0"/>
          <w:sz w:val="24"/>
        </w:rPr>
        <w:t>линейные объекты</w:t>
      </w:r>
      <w:r w:rsidRPr="003C2DCA">
        <w:rPr>
          <w:rFonts w:ascii="Times New Roman" w:hAnsi="Times New Roman"/>
          <w:i w:val="0"/>
          <w:sz w:val="24"/>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7" w:name="sub_10102"/>
      <w:bookmarkEnd w:id="26"/>
      <w:r w:rsidRPr="003C2DCA">
        <w:rPr>
          <w:rFonts w:ascii="Times New Roman" w:hAnsi="Times New Roman"/>
          <w:i w:val="0"/>
          <w:sz w:val="24"/>
        </w:rPr>
        <w:t xml:space="preserve">10.2) </w:t>
      </w:r>
      <w:r w:rsidRPr="003C2DCA">
        <w:rPr>
          <w:rFonts w:ascii="Times New Roman" w:hAnsi="Times New Roman"/>
          <w:b/>
          <w:bCs/>
          <w:i w:val="0"/>
          <w:sz w:val="24"/>
        </w:rPr>
        <w:t>некапитальные строения, сооружения</w:t>
      </w:r>
      <w:r w:rsidRPr="003C2DCA">
        <w:rPr>
          <w:rFonts w:ascii="Times New Roman" w:hAnsi="Times New Roman"/>
          <w:i w:val="0"/>
          <w:sz w:val="24"/>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8" w:name="sub_10103"/>
      <w:bookmarkEnd w:id="27"/>
      <w:r w:rsidRPr="003C2DCA">
        <w:rPr>
          <w:rFonts w:ascii="Times New Roman" w:hAnsi="Times New Roman"/>
          <w:i w:val="0"/>
          <w:sz w:val="24"/>
        </w:rPr>
        <w:t>10.3) </w:t>
      </w:r>
      <w:r w:rsidRPr="003C2DCA">
        <w:rPr>
          <w:rFonts w:ascii="Times New Roman" w:hAnsi="Times New Roman"/>
          <w:b/>
          <w:bCs/>
          <w:i w:val="0"/>
          <w:sz w:val="24"/>
        </w:rPr>
        <w:t>информационная модель объекта капитального строительства (далее - информационная модель)</w:t>
      </w:r>
      <w:r w:rsidRPr="003C2DCA">
        <w:rPr>
          <w:rFonts w:ascii="Times New Roman" w:hAnsi="Times New Roman"/>
          <w:i w:val="0"/>
          <w:sz w:val="24"/>
        </w:rPr>
        <w:t xml:space="preserve">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9" w:name="sub_1011"/>
      <w:bookmarkEnd w:id="28"/>
      <w:r w:rsidRPr="003C2DCA">
        <w:rPr>
          <w:rFonts w:ascii="Times New Roman" w:hAnsi="Times New Roman"/>
          <w:i w:val="0"/>
          <w:sz w:val="24"/>
        </w:rPr>
        <w:t xml:space="preserve">11) </w:t>
      </w:r>
      <w:r w:rsidRPr="003C2DCA">
        <w:rPr>
          <w:rFonts w:ascii="Times New Roman" w:hAnsi="Times New Roman"/>
          <w:b/>
          <w:bCs/>
          <w:i w:val="0"/>
          <w:sz w:val="24"/>
        </w:rPr>
        <w:t>красные линии</w:t>
      </w:r>
      <w:r w:rsidRPr="003C2DCA">
        <w:rPr>
          <w:rFonts w:ascii="Times New Roman" w:hAnsi="Times New Roman"/>
          <w:i w:val="0"/>
          <w:sz w:val="24"/>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0" w:name="sub_1012"/>
      <w:bookmarkEnd w:id="29"/>
      <w:r w:rsidRPr="003C2DCA">
        <w:rPr>
          <w:rFonts w:ascii="Times New Roman" w:hAnsi="Times New Roman"/>
          <w:i w:val="0"/>
          <w:sz w:val="24"/>
        </w:rPr>
        <w:t xml:space="preserve">12) </w:t>
      </w:r>
      <w:r w:rsidRPr="003C2DCA">
        <w:rPr>
          <w:rFonts w:ascii="Times New Roman" w:hAnsi="Times New Roman"/>
          <w:b/>
          <w:bCs/>
          <w:i w:val="0"/>
          <w:sz w:val="24"/>
        </w:rPr>
        <w:t>территории общего пользования</w:t>
      </w:r>
      <w:r w:rsidRPr="003C2DCA">
        <w:rPr>
          <w:rFonts w:ascii="Times New Roman" w:hAnsi="Times New Roman"/>
          <w:i w:val="0"/>
          <w:sz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1" w:name="sub_1013"/>
      <w:bookmarkEnd w:id="30"/>
      <w:r w:rsidRPr="003C2DCA">
        <w:rPr>
          <w:rFonts w:ascii="Times New Roman" w:hAnsi="Times New Roman"/>
          <w:i w:val="0"/>
          <w:sz w:val="24"/>
        </w:rPr>
        <w:t xml:space="preserve">13) </w:t>
      </w:r>
      <w:r w:rsidRPr="003C2DCA">
        <w:rPr>
          <w:rFonts w:ascii="Times New Roman" w:hAnsi="Times New Roman"/>
          <w:b/>
          <w:bCs/>
          <w:i w:val="0"/>
          <w:sz w:val="24"/>
        </w:rPr>
        <w:t>строительство</w:t>
      </w:r>
      <w:r w:rsidRPr="003C2DCA">
        <w:rPr>
          <w:rFonts w:ascii="Times New Roman" w:hAnsi="Times New Roman"/>
          <w:i w:val="0"/>
          <w:sz w:val="24"/>
        </w:rPr>
        <w:t xml:space="preserve"> - создание зданий, строений, сооружений (в том числе на месте сносимых объектов капитального строительства);</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2" w:name="sub_1014"/>
      <w:bookmarkEnd w:id="31"/>
      <w:proofErr w:type="gramStart"/>
      <w:r w:rsidRPr="003C2DCA">
        <w:rPr>
          <w:rFonts w:ascii="Times New Roman" w:hAnsi="Times New Roman"/>
          <w:i w:val="0"/>
          <w:sz w:val="24"/>
        </w:rPr>
        <w:t xml:space="preserve">14) </w:t>
      </w:r>
      <w:r w:rsidRPr="003C2DCA">
        <w:rPr>
          <w:rFonts w:ascii="Times New Roman" w:hAnsi="Times New Roman"/>
          <w:b/>
          <w:bCs/>
          <w:i w:val="0"/>
          <w:sz w:val="24"/>
        </w:rPr>
        <w:t>реконструкция объектов капитального строительства (за исключением линейных объектов)</w:t>
      </w:r>
      <w:r w:rsidRPr="003C2DCA">
        <w:rPr>
          <w:rFonts w:ascii="Times New Roman" w:hAnsi="Times New Roman"/>
          <w:i w:val="0"/>
          <w:sz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w:t>
      </w:r>
      <w:proofErr w:type="gramEnd"/>
      <w:r w:rsidRPr="003C2DCA">
        <w:rPr>
          <w:rFonts w:ascii="Times New Roman" w:hAnsi="Times New Roman"/>
          <w:i w:val="0"/>
          <w:sz w:val="24"/>
        </w:rPr>
        <w:t>) восстановления указанных элементов;</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3" w:name="sub_10141"/>
      <w:bookmarkEnd w:id="32"/>
      <w:r w:rsidRPr="003C2DCA">
        <w:rPr>
          <w:rFonts w:ascii="Times New Roman" w:hAnsi="Times New Roman"/>
          <w:i w:val="0"/>
          <w:sz w:val="24"/>
        </w:rPr>
        <w:t xml:space="preserve">14.1) </w:t>
      </w:r>
      <w:r w:rsidRPr="003C2DCA">
        <w:rPr>
          <w:rFonts w:ascii="Times New Roman" w:hAnsi="Times New Roman"/>
          <w:b/>
          <w:bCs/>
          <w:i w:val="0"/>
          <w:sz w:val="24"/>
        </w:rPr>
        <w:t>реконструкция линейных объектов</w:t>
      </w:r>
      <w:r w:rsidRPr="003C2DCA">
        <w:rPr>
          <w:rFonts w:ascii="Times New Roman" w:hAnsi="Times New Roman"/>
          <w:i w:val="0"/>
          <w:sz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w:t>
      </w:r>
      <w:proofErr w:type="gramStart"/>
      <w:r w:rsidRPr="003C2DCA">
        <w:rPr>
          <w:rFonts w:ascii="Times New Roman" w:hAnsi="Times New Roman"/>
          <w:i w:val="0"/>
          <w:sz w:val="24"/>
        </w:rPr>
        <w:t>котором</w:t>
      </w:r>
      <w:proofErr w:type="gramEnd"/>
      <w:r w:rsidRPr="003C2DCA">
        <w:rPr>
          <w:rFonts w:ascii="Times New Roman" w:hAnsi="Times New Roman"/>
          <w:i w:val="0"/>
          <w:sz w:val="24"/>
        </w:rPr>
        <w:t xml:space="preserve"> требуется изменение границ полос отвода и (или) охранных зон таких объектов;</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4" w:name="sub_10142"/>
      <w:bookmarkEnd w:id="33"/>
      <w:proofErr w:type="gramStart"/>
      <w:r w:rsidRPr="003C2DCA">
        <w:rPr>
          <w:rFonts w:ascii="Times New Roman" w:hAnsi="Times New Roman"/>
          <w:i w:val="0"/>
          <w:sz w:val="24"/>
        </w:rPr>
        <w:lastRenderedPageBreak/>
        <w:t xml:space="preserve">14.2) </w:t>
      </w:r>
      <w:r w:rsidRPr="003C2DCA">
        <w:rPr>
          <w:rFonts w:ascii="Times New Roman" w:hAnsi="Times New Roman"/>
          <w:b/>
          <w:bCs/>
          <w:i w:val="0"/>
          <w:sz w:val="24"/>
        </w:rPr>
        <w:t>капитальный ремонт объектов капитального строительства (за исключением линейных объектов)</w:t>
      </w:r>
      <w:r w:rsidRPr="003C2DCA">
        <w:rPr>
          <w:rFonts w:ascii="Times New Roman" w:hAnsi="Times New Roman"/>
          <w:i w:val="0"/>
          <w:sz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w:t>
      </w:r>
      <w:proofErr w:type="gramEnd"/>
      <w:r w:rsidRPr="003C2DCA">
        <w:rPr>
          <w:rFonts w:ascii="Times New Roman" w:hAnsi="Times New Roman"/>
          <w:i w:val="0"/>
          <w:sz w:val="24"/>
        </w:rPr>
        <w:t xml:space="preserve"> конструкций элементы и (или) восстановление указанных элементов;</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5" w:name="sub_10143"/>
      <w:bookmarkEnd w:id="34"/>
      <w:r w:rsidRPr="003C2DCA">
        <w:rPr>
          <w:rFonts w:ascii="Times New Roman" w:hAnsi="Times New Roman"/>
          <w:i w:val="0"/>
          <w:sz w:val="24"/>
        </w:rPr>
        <w:t xml:space="preserve">14.3) </w:t>
      </w:r>
      <w:r w:rsidRPr="003C2DCA">
        <w:rPr>
          <w:rFonts w:ascii="Times New Roman" w:hAnsi="Times New Roman"/>
          <w:b/>
          <w:bCs/>
          <w:i w:val="0"/>
          <w:sz w:val="24"/>
        </w:rPr>
        <w:t>капитальный ремонт линейных объектов</w:t>
      </w:r>
      <w:r w:rsidRPr="003C2DCA">
        <w:rPr>
          <w:rFonts w:ascii="Times New Roman" w:hAnsi="Times New Roman"/>
          <w:i w:val="0"/>
          <w:sz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6" w:name="sub_11144"/>
      <w:bookmarkEnd w:id="35"/>
      <w:r w:rsidRPr="003C2DCA">
        <w:rPr>
          <w:rFonts w:ascii="Times New Roman" w:hAnsi="Times New Roman"/>
          <w:i w:val="0"/>
          <w:sz w:val="24"/>
        </w:rPr>
        <w:t xml:space="preserve">14.4) </w:t>
      </w:r>
      <w:r w:rsidRPr="003C2DCA">
        <w:rPr>
          <w:rFonts w:ascii="Times New Roman" w:hAnsi="Times New Roman"/>
          <w:b/>
          <w:bCs/>
          <w:i w:val="0"/>
          <w:sz w:val="24"/>
        </w:rPr>
        <w:t>снос объекта капитального строительства</w:t>
      </w:r>
      <w:r w:rsidRPr="003C2DCA">
        <w:rPr>
          <w:rFonts w:ascii="Times New Roman" w:hAnsi="Times New Roman"/>
          <w:i w:val="0"/>
          <w:sz w:val="24"/>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7" w:name="sub_1015"/>
      <w:bookmarkEnd w:id="36"/>
      <w:r w:rsidRPr="003C2DCA">
        <w:rPr>
          <w:rFonts w:ascii="Times New Roman" w:hAnsi="Times New Roman"/>
          <w:i w:val="0"/>
          <w:sz w:val="24"/>
        </w:rPr>
        <w:t xml:space="preserve">15) </w:t>
      </w:r>
      <w:r w:rsidRPr="003C2DCA">
        <w:rPr>
          <w:rFonts w:ascii="Times New Roman" w:hAnsi="Times New Roman"/>
          <w:b/>
          <w:bCs/>
          <w:i w:val="0"/>
          <w:sz w:val="24"/>
        </w:rPr>
        <w:t>инженерные изыскания</w:t>
      </w:r>
      <w:r w:rsidRPr="003C2DCA">
        <w:rPr>
          <w:rFonts w:ascii="Times New Roman" w:hAnsi="Times New Roman"/>
          <w:i w:val="0"/>
          <w:sz w:val="24"/>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8" w:name="sub_1016"/>
      <w:bookmarkEnd w:id="37"/>
      <w:proofErr w:type="gramStart"/>
      <w:r w:rsidRPr="003C2DCA">
        <w:rPr>
          <w:rFonts w:ascii="Times New Roman" w:hAnsi="Times New Roman"/>
          <w:i w:val="0"/>
          <w:sz w:val="24"/>
        </w:rPr>
        <w:t xml:space="preserve">16) </w:t>
      </w:r>
      <w:r w:rsidRPr="003C2DCA">
        <w:rPr>
          <w:rFonts w:ascii="Times New Roman" w:hAnsi="Times New Roman"/>
          <w:b/>
          <w:bCs/>
          <w:i w:val="0"/>
          <w:sz w:val="24"/>
        </w:rPr>
        <w:t>застройщик</w:t>
      </w:r>
      <w:r w:rsidRPr="003C2DCA">
        <w:rPr>
          <w:rFonts w:ascii="Times New Roman" w:hAnsi="Times New Roman"/>
          <w:i w:val="0"/>
          <w:sz w:val="24"/>
        </w:rP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3C2DCA">
        <w:rPr>
          <w:rFonts w:ascii="Times New Roman" w:hAnsi="Times New Roman"/>
          <w:i w:val="0"/>
          <w:sz w:val="24"/>
        </w:rPr>
        <w:t>Росатом</w:t>
      </w:r>
      <w:proofErr w:type="spellEnd"/>
      <w:r w:rsidRPr="003C2DCA">
        <w:rPr>
          <w:rFonts w:ascii="Times New Roman" w:hAnsi="Times New Roman"/>
          <w:i w:val="0"/>
          <w:sz w:val="24"/>
        </w:rPr>
        <w:t>", Государственная корпорация по космической деятельности "</w:t>
      </w:r>
      <w:proofErr w:type="spellStart"/>
      <w:r w:rsidRPr="003C2DCA">
        <w:rPr>
          <w:rFonts w:ascii="Times New Roman" w:hAnsi="Times New Roman"/>
          <w:i w:val="0"/>
          <w:sz w:val="24"/>
        </w:rPr>
        <w:t>Роскосмос</w:t>
      </w:r>
      <w:proofErr w:type="spellEnd"/>
      <w:r w:rsidRPr="003C2DCA">
        <w:rPr>
          <w:rFonts w:ascii="Times New Roman" w:hAnsi="Times New Roman"/>
          <w:i w:val="0"/>
          <w:sz w:val="24"/>
        </w:rPr>
        <w:t>", органы управления государственными внебюджетными фондами или органы местного самоуправления передали в случаях, установленных</w:t>
      </w:r>
      <w:proofErr w:type="gramEnd"/>
      <w:r w:rsidRPr="003C2DCA">
        <w:rPr>
          <w:rFonts w:ascii="Times New Roman" w:hAnsi="Times New Roman"/>
          <w:i w:val="0"/>
          <w:sz w:val="24"/>
        </w:rPr>
        <w:t xml:space="preserve"> </w:t>
      </w:r>
      <w:proofErr w:type="gramStart"/>
      <w:r w:rsidRPr="003C2DCA">
        <w:rPr>
          <w:rFonts w:ascii="Times New Roman" w:hAnsi="Times New Roman"/>
          <w:i w:val="0"/>
          <w:sz w:val="24"/>
        </w:rPr>
        <w:t>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w:t>
      </w:r>
      <w:proofErr w:type="gramEnd"/>
      <w:r w:rsidRPr="003C2DCA">
        <w:rPr>
          <w:rFonts w:ascii="Times New Roman" w:hAnsi="Times New Roman"/>
          <w:i w:val="0"/>
          <w:sz w:val="24"/>
        </w:rPr>
        <w:t>,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9" w:name="sub_1017"/>
      <w:bookmarkEnd w:id="38"/>
      <w:proofErr w:type="gramStart"/>
      <w:r w:rsidRPr="003C2DCA">
        <w:rPr>
          <w:rFonts w:ascii="Times New Roman" w:hAnsi="Times New Roman"/>
          <w:i w:val="0"/>
          <w:sz w:val="24"/>
        </w:rPr>
        <w:t xml:space="preserve">17) </w:t>
      </w:r>
      <w:r w:rsidRPr="003C2DCA">
        <w:rPr>
          <w:rFonts w:ascii="Times New Roman" w:hAnsi="Times New Roman"/>
          <w:b/>
          <w:bCs/>
          <w:i w:val="0"/>
          <w:sz w:val="24"/>
        </w:rPr>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w:t>
      </w:r>
      <w:r w:rsidRPr="003C2DCA">
        <w:rPr>
          <w:rFonts w:ascii="Times New Roman" w:hAnsi="Times New Roman"/>
          <w:i w:val="0"/>
          <w:sz w:val="24"/>
        </w:rPr>
        <w:t xml:space="preserve">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w:t>
      </w:r>
      <w:proofErr w:type="gramEnd"/>
      <w:r w:rsidRPr="003C2DCA">
        <w:rPr>
          <w:rFonts w:ascii="Times New Roman" w:hAnsi="Times New Roman"/>
          <w:i w:val="0"/>
          <w:sz w:val="24"/>
        </w:rPr>
        <w:t xml:space="preserve"> </w:t>
      </w:r>
      <w:proofErr w:type="gramStart"/>
      <w:r w:rsidRPr="003C2DCA">
        <w:rPr>
          <w:rFonts w:ascii="Times New Roman" w:hAnsi="Times New Roman"/>
          <w:i w:val="0"/>
          <w:sz w:val="24"/>
        </w:rPr>
        <w:t xml:space="preserve">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w:t>
      </w:r>
      <w:r w:rsidRPr="003C2DCA">
        <w:rPr>
          <w:rFonts w:ascii="Times New Roman" w:hAnsi="Times New Roman"/>
          <w:i w:val="0"/>
          <w:sz w:val="24"/>
        </w:rPr>
        <w:lastRenderedPageBreak/>
        <w:t>направленную на обеспечение проведения капитального ремонта общего имущества в многоквартирных домах (далее - региональный оператор);</w:t>
      </w:r>
      <w:proofErr w:type="gramEnd"/>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0" w:name="sub_1018"/>
      <w:bookmarkEnd w:id="39"/>
      <w:proofErr w:type="gramStart"/>
      <w:r w:rsidRPr="003C2DCA">
        <w:rPr>
          <w:rFonts w:ascii="Times New Roman" w:hAnsi="Times New Roman"/>
          <w:i w:val="0"/>
          <w:sz w:val="24"/>
        </w:rPr>
        <w:t xml:space="preserve">18) </w:t>
      </w:r>
      <w:r w:rsidRPr="003C2DCA">
        <w:rPr>
          <w:rFonts w:ascii="Times New Roman" w:hAnsi="Times New Roman"/>
          <w:b/>
          <w:bCs/>
          <w:i w:val="0"/>
          <w:sz w:val="24"/>
        </w:rPr>
        <w:t>объекты федерального значения</w:t>
      </w:r>
      <w:r w:rsidRPr="003C2DCA">
        <w:rPr>
          <w:rFonts w:ascii="Times New Roman" w:hAnsi="Times New Roman"/>
          <w:i w:val="0"/>
          <w:sz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w:t>
      </w:r>
      <w:bookmarkStart w:id="41" w:name="sub_1019"/>
      <w:bookmarkEnd w:id="40"/>
      <w:proofErr w:type="gramEnd"/>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proofErr w:type="gramStart"/>
      <w:r w:rsidRPr="003C2DCA">
        <w:rPr>
          <w:rFonts w:ascii="Times New Roman" w:hAnsi="Times New Roman"/>
          <w:i w:val="0"/>
          <w:sz w:val="24"/>
        </w:rPr>
        <w:t xml:space="preserve">19) </w:t>
      </w:r>
      <w:r w:rsidRPr="003C2DCA">
        <w:rPr>
          <w:rFonts w:ascii="Times New Roman" w:hAnsi="Times New Roman"/>
          <w:b/>
          <w:bCs/>
          <w:i w:val="0"/>
          <w:sz w:val="24"/>
        </w:rPr>
        <w:t>объекты регионального значения</w:t>
      </w:r>
      <w:r w:rsidRPr="003C2DCA">
        <w:rPr>
          <w:rFonts w:ascii="Times New Roman" w:hAnsi="Times New Roman"/>
          <w:i w:val="0"/>
          <w:sz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2" w:history="1">
        <w:r w:rsidRPr="003C2DCA">
          <w:rPr>
            <w:rStyle w:val="aff0"/>
            <w:rFonts w:ascii="Times New Roman" w:hAnsi="Times New Roman"/>
            <w:i w:val="0"/>
            <w:sz w:val="24"/>
          </w:rPr>
          <w:t>Конституцией</w:t>
        </w:r>
      </w:hyperlink>
      <w:r w:rsidRPr="003C2DCA">
        <w:rPr>
          <w:rFonts w:ascii="Times New Roman" w:hAnsi="Times New Roman"/>
          <w:i w:val="0"/>
          <w:sz w:val="24"/>
        </w:rP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w:t>
      </w:r>
      <w:proofErr w:type="gramEnd"/>
      <w:r w:rsidRPr="003C2DCA">
        <w:rPr>
          <w:rFonts w:ascii="Times New Roman" w:hAnsi="Times New Roman"/>
          <w:i w:val="0"/>
          <w:sz w:val="24"/>
        </w:rPr>
        <w:t xml:space="preserve"> социально-экономическое развитие субъекта Российской Федерации;</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2" w:name="sub_1020"/>
      <w:bookmarkEnd w:id="41"/>
      <w:proofErr w:type="gramStart"/>
      <w:r w:rsidRPr="003C2DCA">
        <w:rPr>
          <w:rFonts w:ascii="Times New Roman" w:hAnsi="Times New Roman"/>
          <w:i w:val="0"/>
          <w:sz w:val="24"/>
        </w:rPr>
        <w:t xml:space="preserve">20) </w:t>
      </w:r>
      <w:r w:rsidRPr="003C2DCA">
        <w:rPr>
          <w:rFonts w:ascii="Times New Roman" w:hAnsi="Times New Roman"/>
          <w:b/>
          <w:bCs/>
          <w:i w:val="0"/>
          <w:sz w:val="24"/>
        </w:rPr>
        <w:t>объекты местного значения</w:t>
      </w:r>
      <w:r w:rsidRPr="003C2DCA">
        <w:rPr>
          <w:rFonts w:ascii="Times New Roman" w:hAnsi="Times New Roman"/>
          <w:i w:val="0"/>
          <w:sz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roofErr w:type="gramEnd"/>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3" w:name="sub_1021"/>
      <w:bookmarkEnd w:id="42"/>
      <w:r w:rsidRPr="003C2DCA">
        <w:rPr>
          <w:rFonts w:ascii="Times New Roman" w:hAnsi="Times New Roman"/>
          <w:i w:val="0"/>
          <w:sz w:val="24"/>
        </w:rPr>
        <w:t xml:space="preserve">21) </w:t>
      </w:r>
      <w:r w:rsidRPr="003C2DCA">
        <w:rPr>
          <w:rFonts w:ascii="Times New Roman" w:hAnsi="Times New Roman"/>
          <w:b/>
          <w:bCs/>
          <w:i w:val="0"/>
          <w:sz w:val="24"/>
        </w:rPr>
        <w:t>парковка (парковочное место)</w:t>
      </w:r>
      <w:r w:rsidRPr="003C2DCA">
        <w:rPr>
          <w:rFonts w:ascii="Times New Roman" w:hAnsi="Times New Roman"/>
          <w:i w:val="0"/>
          <w:sz w:val="24"/>
        </w:rPr>
        <w:t xml:space="preserve"> - специально обозначенное и при необходимости обустроенное и оборудованное место, </w:t>
      </w:r>
      <w:proofErr w:type="gramStart"/>
      <w:r w:rsidRPr="003C2DCA">
        <w:rPr>
          <w:rFonts w:ascii="Times New Roman" w:hAnsi="Times New Roman"/>
          <w:i w:val="0"/>
          <w:sz w:val="24"/>
        </w:rPr>
        <w:t>являющееся</w:t>
      </w:r>
      <w:proofErr w:type="gramEnd"/>
      <w:r w:rsidRPr="003C2DCA">
        <w:rPr>
          <w:rFonts w:ascii="Times New Roman" w:hAnsi="Times New Roman"/>
          <w:i w:val="0"/>
          <w:sz w:val="24"/>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3C2DCA">
        <w:rPr>
          <w:rFonts w:ascii="Times New Roman" w:hAnsi="Times New Roman"/>
          <w:i w:val="0"/>
          <w:sz w:val="24"/>
        </w:rPr>
        <w:t>подэстакадных</w:t>
      </w:r>
      <w:proofErr w:type="spellEnd"/>
      <w:r w:rsidRPr="003C2DCA">
        <w:rPr>
          <w:rFonts w:ascii="Times New Roman" w:hAnsi="Times New Roman"/>
          <w:i w:val="0"/>
          <w:sz w:val="24"/>
        </w:rPr>
        <w:t xml:space="preserve"> или </w:t>
      </w:r>
      <w:proofErr w:type="spellStart"/>
      <w:r w:rsidRPr="003C2DCA">
        <w:rPr>
          <w:rFonts w:ascii="Times New Roman" w:hAnsi="Times New Roman"/>
          <w:i w:val="0"/>
          <w:sz w:val="24"/>
        </w:rPr>
        <w:t>подмостовых</w:t>
      </w:r>
      <w:proofErr w:type="spellEnd"/>
      <w:r w:rsidRPr="003C2DCA">
        <w:rPr>
          <w:rFonts w:ascii="Times New Roman" w:hAnsi="Times New Roman"/>
          <w:i w:val="0"/>
          <w:sz w:val="24"/>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4" w:name="sub_1022"/>
      <w:bookmarkEnd w:id="43"/>
      <w:proofErr w:type="gramStart"/>
      <w:r w:rsidRPr="003C2DCA">
        <w:rPr>
          <w:rFonts w:ascii="Times New Roman" w:hAnsi="Times New Roman"/>
          <w:i w:val="0"/>
          <w:sz w:val="24"/>
        </w:rPr>
        <w:t xml:space="preserve">22) </w:t>
      </w:r>
      <w:r w:rsidRPr="003C2DCA">
        <w:rPr>
          <w:rFonts w:ascii="Times New Roman" w:hAnsi="Times New Roman"/>
          <w:b/>
          <w:bCs/>
          <w:i w:val="0"/>
          <w:sz w:val="24"/>
        </w:rPr>
        <w:t>технический заказчик</w:t>
      </w:r>
      <w:r w:rsidRPr="003C2DCA">
        <w:rPr>
          <w:rFonts w:ascii="Times New Roman" w:hAnsi="Times New Roman"/>
          <w:i w:val="0"/>
          <w:sz w:val="24"/>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w:t>
      </w:r>
      <w:proofErr w:type="gramEnd"/>
      <w:r w:rsidRPr="003C2DCA">
        <w:rPr>
          <w:rFonts w:ascii="Times New Roman" w:hAnsi="Times New Roman"/>
          <w:i w:val="0"/>
          <w:sz w:val="24"/>
        </w:rPr>
        <w:t>,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5" w:name="sub_1023"/>
      <w:bookmarkEnd w:id="44"/>
      <w:r w:rsidRPr="003C2DCA">
        <w:rPr>
          <w:rFonts w:ascii="Times New Roman" w:hAnsi="Times New Roman"/>
          <w:i w:val="0"/>
          <w:sz w:val="24"/>
        </w:rPr>
        <w:t xml:space="preserve">23) </w:t>
      </w:r>
      <w:r w:rsidRPr="003C2DCA">
        <w:rPr>
          <w:rFonts w:ascii="Times New Roman" w:hAnsi="Times New Roman"/>
          <w:b/>
          <w:bCs/>
          <w:i w:val="0"/>
          <w:sz w:val="24"/>
        </w:rPr>
        <w:t>программы комплексного развития систем коммунальной инфраструктуры поселения, городского округа</w:t>
      </w:r>
      <w:r w:rsidRPr="003C2DCA">
        <w:rPr>
          <w:rFonts w:ascii="Times New Roman" w:hAnsi="Times New Roman"/>
          <w:i w:val="0"/>
          <w:sz w:val="24"/>
        </w:rPr>
        <w:t xml:space="preserve"> - документы, устанавливающие перечни мероприятий по проектированию, строительству, реконструкции систем электр</w:t>
      </w:r>
      <w:proofErr w:type="gramStart"/>
      <w:r w:rsidRPr="003C2DCA">
        <w:rPr>
          <w:rFonts w:ascii="Times New Roman" w:hAnsi="Times New Roman"/>
          <w:i w:val="0"/>
          <w:sz w:val="24"/>
        </w:rPr>
        <w:t>о-</w:t>
      </w:r>
      <w:proofErr w:type="gramEnd"/>
      <w:r w:rsidRPr="003C2DCA">
        <w:rPr>
          <w:rFonts w:ascii="Times New Roman" w:hAnsi="Times New Roman"/>
          <w:i w:val="0"/>
          <w:sz w:val="24"/>
        </w:rPr>
        <w:t xml:space="preserve">,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w:t>
      </w:r>
      <w:r w:rsidRPr="003C2DCA">
        <w:rPr>
          <w:rFonts w:ascii="Times New Roman" w:hAnsi="Times New Roman"/>
          <w:i w:val="0"/>
          <w:sz w:val="24"/>
        </w:rPr>
        <w:lastRenderedPageBreak/>
        <w:t>схемами водоснабжения и водоотведения, территориальными схемами в области обращения с отходами, в том числе с твердыми коммунальными отходами;</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6" w:name="sub_1024"/>
      <w:bookmarkEnd w:id="45"/>
      <w:r w:rsidRPr="003C2DCA">
        <w:rPr>
          <w:rFonts w:ascii="Times New Roman" w:hAnsi="Times New Roman"/>
          <w:i w:val="0"/>
          <w:sz w:val="24"/>
        </w:rPr>
        <w:t xml:space="preserve">24) </w:t>
      </w:r>
      <w:r w:rsidRPr="003C2DCA">
        <w:rPr>
          <w:rFonts w:ascii="Times New Roman" w:hAnsi="Times New Roman"/>
          <w:b/>
          <w:bCs/>
          <w:i w:val="0"/>
          <w:sz w:val="24"/>
        </w:rPr>
        <w:t>система коммунальной инфраструктуры</w:t>
      </w:r>
      <w:r w:rsidRPr="003C2DCA">
        <w:rPr>
          <w:rFonts w:ascii="Times New Roman" w:hAnsi="Times New Roman"/>
          <w:i w:val="0"/>
          <w:sz w:val="24"/>
        </w:rPr>
        <w:t xml:space="preserve">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w:t>
      </w:r>
      <w:proofErr w:type="gramStart"/>
      <w:r w:rsidRPr="003C2DCA">
        <w:rPr>
          <w:rFonts w:ascii="Times New Roman" w:hAnsi="Times New Roman"/>
          <w:i w:val="0"/>
          <w:sz w:val="24"/>
        </w:rPr>
        <w:t>о-</w:t>
      </w:r>
      <w:proofErr w:type="gramEnd"/>
      <w:r w:rsidRPr="003C2DCA">
        <w:rPr>
          <w:rFonts w:ascii="Times New Roman" w:hAnsi="Times New Roman"/>
          <w:i w:val="0"/>
          <w:sz w:val="24"/>
        </w:rPr>
        <w:t>,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7" w:name="sub_100025"/>
      <w:bookmarkEnd w:id="46"/>
      <w:r w:rsidRPr="003C2DCA">
        <w:rPr>
          <w:rFonts w:ascii="Times New Roman" w:hAnsi="Times New Roman"/>
          <w:i w:val="0"/>
          <w:sz w:val="24"/>
        </w:rPr>
        <w:t xml:space="preserve">25) </w:t>
      </w:r>
      <w:r w:rsidRPr="003C2DCA">
        <w:rPr>
          <w:rFonts w:ascii="Times New Roman" w:hAnsi="Times New Roman"/>
          <w:b/>
          <w:bCs/>
          <w:i w:val="0"/>
          <w:sz w:val="24"/>
        </w:rPr>
        <w:t>транспортно-пересадочный узел</w:t>
      </w:r>
      <w:r w:rsidRPr="003C2DCA">
        <w:rPr>
          <w:rFonts w:ascii="Times New Roman" w:hAnsi="Times New Roman"/>
          <w:i w:val="0"/>
          <w:sz w:val="24"/>
        </w:rPr>
        <w:t xml:space="preserve">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8" w:name="sub_100026"/>
      <w:bookmarkEnd w:id="47"/>
      <w:proofErr w:type="gramStart"/>
      <w:r w:rsidRPr="003C2DCA">
        <w:rPr>
          <w:rFonts w:ascii="Times New Roman" w:hAnsi="Times New Roman"/>
          <w:i w:val="0"/>
          <w:sz w:val="24"/>
        </w:rPr>
        <w:t xml:space="preserve">26) </w:t>
      </w:r>
      <w:r w:rsidRPr="003C2DCA">
        <w:rPr>
          <w:rFonts w:ascii="Times New Roman" w:hAnsi="Times New Roman"/>
          <w:b/>
          <w:bCs/>
          <w:i w:val="0"/>
          <w:sz w:val="24"/>
        </w:rPr>
        <w:t>нормативы градостроительного проектирования</w:t>
      </w:r>
      <w:r w:rsidRPr="003C2DCA">
        <w:rPr>
          <w:rFonts w:ascii="Times New Roman" w:hAnsi="Times New Roman"/>
          <w:i w:val="0"/>
          <w:sz w:val="24"/>
        </w:rPr>
        <w:t xml:space="preserve">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частями 1, 3 и 4 статьи 29.2 Градостроительного Кодекса,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roofErr w:type="gramEnd"/>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9" w:name="sub_1027"/>
      <w:bookmarkEnd w:id="48"/>
      <w:proofErr w:type="gramStart"/>
      <w:r w:rsidRPr="003C2DCA">
        <w:rPr>
          <w:rFonts w:ascii="Times New Roman" w:hAnsi="Times New Roman"/>
          <w:i w:val="0"/>
          <w:sz w:val="24"/>
        </w:rPr>
        <w:t xml:space="preserve">27) </w:t>
      </w:r>
      <w:r w:rsidRPr="003C2DCA">
        <w:rPr>
          <w:rFonts w:ascii="Times New Roman" w:hAnsi="Times New Roman"/>
          <w:b/>
          <w:bCs/>
          <w:i w:val="0"/>
          <w:sz w:val="24"/>
        </w:rPr>
        <w:t>программы комплексного развития транспортной инфраструктуры поселения, городского округа</w:t>
      </w:r>
      <w:r w:rsidRPr="003C2DCA">
        <w:rPr>
          <w:rFonts w:ascii="Times New Roman" w:hAnsi="Times New Roman"/>
          <w:i w:val="0"/>
          <w:sz w:val="24"/>
        </w:rPr>
        <w:t xml:space="preserve">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w:t>
      </w:r>
      <w:proofErr w:type="gramEnd"/>
      <w:r w:rsidRPr="003C2DCA">
        <w:rPr>
          <w:rFonts w:ascii="Times New Roman" w:hAnsi="Times New Roman"/>
          <w:i w:val="0"/>
          <w:sz w:val="24"/>
        </w:rPr>
        <w:t xml:space="preserve"> образования, инвестиционными программами субъектов естественных монополий в области транспорта;</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0" w:name="sub_1028"/>
      <w:bookmarkEnd w:id="49"/>
      <w:proofErr w:type="gramStart"/>
      <w:r w:rsidRPr="003C2DCA">
        <w:rPr>
          <w:rFonts w:ascii="Times New Roman" w:hAnsi="Times New Roman"/>
          <w:i w:val="0"/>
          <w:sz w:val="24"/>
        </w:rPr>
        <w:t xml:space="preserve">28) </w:t>
      </w:r>
      <w:r w:rsidRPr="003C2DCA">
        <w:rPr>
          <w:rFonts w:ascii="Times New Roman" w:hAnsi="Times New Roman"/>
          <w:b/>
          <w:bCs/>
          <w:i w:val="0"/>
          <w:sz w:val="24"/>
        </w:rPr>
        <w:t>программы комплексного развития социальной инфраструктуры поселения, городского округа</w:t>
      </w:r>
      <w:r w:rsidRPr="003C2DCA">
        <w:rPr>
          <w:rFonts w:ascii="Times New Roman" w:hAnsi="Times New Roman"/>
          <w:i w:val="0"/>
          <w:sz w:val="24"/>
        </w:rPr>
        <w:t xml:space="preserve">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w:t>
      </w:r>
      <w:proofErr w:type="gramEnd"/>
      <w:r w:rsidRPr="003C2DCA">
        <w:rPr>
          <w:rFonts w:ascii="Times New Roman" w:hAnsi="Times New Roman"/>
          <w:i w:val="0"/>
          <w:sz w:val="24"/>
        </w:rPr>
        <w:t xml:space="preserve"> образования;</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1" w:name="sub_1029"/>
      <w:bookmarkEnd w:id="50"/>
      <w:r w:rsidRPr="003C2DCA">
        <w:rPr>
          <w:rFonts w:ascii="Times New Roman" w:hAnsi="Times New Roman"/>
          <w:i w:val="0"/>
          <w:sz w:val="24"/>
        </w:rPr>
        <w:t xml:space="preserve">29) </w:t>
      </w:r>
      <w:proofErr w:type="spellStart"/>
      <w:r w:rsidRPr="003C2DCA">
        <w:rPr>
          <w:rFonts w:ascii="Times New Roman" w:hAnsi="Times New Roman"/>
          <w:b/>
          <w:bCs/>
          <w:i w:val="0"/>
          <w:sz w:val="24"/>
        </w:rPr>
        <w:t>машино</w:t>
      </w:r>
      <w:proofErr w:type="spellEnd"/>
      <w:r w:rsidRPr="003C2DCA">
        <w:rPr>
          <w:rFonts w:ascii="Times New Roman" w:hAnsi="Times New Roman"/>
          <w:b/>
          <w:bCs/>
          <w:i w:val="0"/>
          <w:sz w:val="24"/>
        </w:rPr>
        <w:t>-место</w:t>
      </w:r>
      <w:r w:rsidRPr="003C2DCA">
        <w:rPr>
          <w:rFonts w:ascii="Times New Roman" w:hAnsi="Times New Roman"/>
          <w:i w:val="0"/>
          <w:sz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2" w:name="sub_1030"/>
      <w:bookmarkEnd w:id="51"/>
      <w:r w:rsidRPr="003C2DCA">
        <w:rPr>
          <w:rFonts w:ascii="Times New Roman" w:hAnsi="Times New Roman"/>
          <w:i w:val="0"/>
          <w:sz w:val="24"/>
        </w:rPr>
        <w:t xml:space="preserve">30) </w:t>
      </w:r>
      <w:r w:rsidRPr="003C2DCA">
        <w:rPr>
          <w:rFonts w:ascii="Times New Roman" w:hAnsi="Times New Roman"/>
          <w:b/>
          <w:bCs/>
          <w:i w:val="0"/>
          <w:sz w:val="24"/>
        </w:rPr>
        <w:t>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w:t>
      </w:r>
      <w:r w:rsidRPr="003C2DCA">
        <w:rPr>
          <w:rFonts w:ascii="Times New Roman" w:hAnsi="Times New Roman"/>
          <w:i w:val="0"/>
          <w:sz w:val="24"/>
        </w:rPr>
        <w:t>-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3" w:name="sub_1031"/>
      <w:bookmarkEnd w:id="52"/>
      <w:r w:rsidRPr="003C2DCA">
        <w:rPr>
          <w:rFonts w:ascii="Times New Roman" w:hAnsi="Times New Roman"/>
          <w:i w:val="0"/>
          <w:sz w:val="24"/>
        </w:rPr>
        <w:lastRenderedPageBreak/>
        <w:t xml:space="preserve">31) </w:t>
      </w:r>
      <w:r w:rsidRPr="003C2DCA">
        <w:rPr>
          <w:rFonts w:ascii="Times New Roman" w:hAnsi="Times New Roman"/>
          <w:b/>
          <w:bCs/>
          <w:i w:val="0"/>
          <w:sz w:val="24"/>
        </w:rPr>
        <w:t>сметные нормы</w:t>
      </w:r>
      <w:r w:rsidRPr="003C2DCA">
        <w:rPr>
          <w:rFonts w:ascii="Times New Roman" w:hAnsi="Times New Roman"/>
          <w:i w:val="0"/>
          <w:sz w:val="24"/>
        </w:rPr>
        <w:t xml:space="preserve">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4" w:name="sub_1032"/>
      <w:bookmarkEnd w:id="53"/>
      <w:r w:rsidRPr="003C2DCA">
        <w:rPr>
          <w:rFonts w:ascii="Times New Roman" w:hAnsi="Times New Roman"/>
          <w:i w:val="0"/>
          <w:sz w:val="24"/>
        </w:rPr>
        <w:t xml:space="preserve">32) </w:t>
      </w:r>
      <w:r w:rsidRPr="003C2DCA">
        <w:rPr>
          <w:rFonts w:ascii="Times New Roman" w:hAnsi="Times New Roman"/>
          <w:b/>
          <w:bCs/>
          <w:i w:val="0"/>
          <w:sz w:val="24"/>
        </w:rPr>
        <w:t>сметные цены строительных ресурсов</w:t>
      </w:r>
      <w:r w:rsidRPr="003C2DCA">
        <w:rPr>
          <w:rFonts w:ascii="Times New Roman" w:hAnsi="Times New Roman"/>
          <w:i w:val="0"/>
          <w:sz w:val="24"/>
        </w:rPr>
        <w:t xml:space="preserve">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5" w:name="sub_1033"/>
      <w:bookmarkEnd w:id="54"/>
      <w:r w:rsidRPr="003C2DCA">
        <w:rPr>
          <w:rFonts w:ascii="Times New Roman" w:hAnsi="Times New Roman"/>
          <w:i w:val="0"/>
          <w:sz w:val="24"/>
        </w:rPr>
        <w:t xml:space="preserve">33) </w:t>
      </w:r>
      <w:r w:rsidRPr="003C2DCA">
        <w:rPr>
          <w:rFonts w:ascii="Times New Roman" w:hAnsi="Times New Roman"/>
          <w:b/>
          <w:bCs/>
          <w:i w:val="0"/>
          <w:sz w:val="24"/>
        </w:rPr>
        <w:t>сметные нормативы</w:t>
      </w:r>
      <w:r w:rsidRPr="003C2DCA">
        <w:rPr>
          <w:rFonts w:ascii="Times New Roman" w:hAnsi="Times New Roman"/>
          <w:i w:val="0"/>
          <w:sz w:val="24"/>
        </w:rPr>
        <w:t xml:space="preserve"> - сметные нормы и методики, необходимые для определения сметной стоимости строительства, стоимости работ по инженерным изысканиям и по подготовке проектной документации, а также методики разработки и применения сметных норм;</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6" w:name="sub_10331"/>
      <w:bookmarkEnd w:id="55"/>
      <w:r w:rsidRPr="003C2DCA">
        <w:rPr>
          <w:rFonts w:ascii="Times New Roman" w:hAnsi="Times New Roman"/>
          <w:i w:val="0"/>
          <w:sz w:val="24"/>
        </w:rPr>
        <w:t>33.1) </w:t>
      </w:r>
      <w:r w:rsidRPr="003C2DCA">
        <w:rPr>
          <w:rFonts w:ascii="Times New Roman" w:hAnsi="Times New Roman"/>
          <w:b/>
          <w:bCs/>
          <w:i w:val="0"/>
          <w:sz w:val="24"/>
        </w:rPr>
        <w:t>укрупненный норматив цены строительства</w:t>
      </w:r>
      <w:r w:rsidRPr="003C2DCA">
        <w:rPr>
          <w:rFonts w:ascii="Times New Roman" w:hAnsi="Times New Roman"/>
          <w:i w:val="0"/>
          <w:sz w:val="24"/>
        </w:rPr>
        <w:t xml:space="preserve">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7" w:name="sub_1034"/>
      <w:bookmarkEnd w:id="56"/>
      <w:proofErr w:type="gramStart"/>
      <w:r w:rsidRPr="003C2DCA">
        <w:rPr>
          <w:rFonts w:ascii="Times New Roman" w:hAnsi="Times New Roman"/>
          <w:i w:val="0"/>
          <w:sz w:val="24"/>
        </w:rPr>
        <w:t xml:space="preserve">34) </w:t>
      </w:r>
      <w:r w:rsidRPr="003C2DCA">
        <w:rPr>
          <w:rFonts w:ascii="Times New Roman" w:hAnsi="Times New Roman"/>
          <w:b/>
          <w:bCs/>
          <w:i w:val="0"/>
          <w:sz w:val="24"/>
        </w:rPr>
        <w:t>деятельность по комплексному и устойчивому развитию территории</w:t>
      </w:r>
      <w:r w:rsidRPr="003C2DCA">
        <w:rPr>
          <w:rFonts w:ascii="Times New Roman" w:hAnsi="Times New Roman"/>
          <w:i w:val="0"/>
          <w:sz w:val="24"/>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w:t>
      </w:r>
      <w:proofErr w:type="gramEnd"/>
      <w:r w:rsidRPr="003C2DCA">
        <w:rPr>
          <w:rFonts w:ascii="Times New Roman" w:hAnsi="Times New Roman"/>
          <w:i w:val="0"/>
          <w:sz w:val="24"/>
        </w:rPr>
        <w:t xml:space="preserve"> </w:t>
      </w:r>
      <w:proofErr w:type="gramStart"/>
      <w:r w:rsidRPr="003C2DCA">
        <w:rPr>
          <w:rFonts w:ascii="Times New Roman" w:hAnsi="Times New Roman"/>
          <w:i w:val="0"/>
          <w:sz w:val="24"/>
        </w:rPr>
        <w:t>настоящем</w:t>
      </w:r>
      <w:proofErr w:type="gramEnd"/>
      <w:r w:rsidRPr="003C2DCA">
        <w:rPr>
          <w:rFonts w:ascii="Times New Roman" w:hAnsi="Times New Roman"/>
          <w:i w:val="0"/>
          <w:sz w:val="24"/>
        </w:rPr>
        <w:t xml:space="preserve"> пункте объектов;</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8" w:name="sub_1035"/>
      <w:bookmarkEnd w:id="57"/>
      <w:r w:rsidRPr="003C2DCA">
        <w:rPr>
          <w:rFonts w:ascii="Times New Roman" w:hAnsi="Times New Roman"/>
          <w:i w:val="0"/>
          <w:sz w:val="24"/>
        </w:rPr>
        <w:t xml:space="preserve">35) </w:t>
      </w:r>
      <w:r w:rsidRPr="003C2DCA">
        <w:rPr>
          <w:rFonts w:ascii="Times New Roman" w:hAnsi="Times New Roman"/>
          <w:b/>
          <w:bCs/>
          <w:i w:val="0"/>
          <w:sz w:val="24"/>
        </w:rPr>
        <w:t>элемент планировочной структуры</w:t>
      </w:r>
      <w:r w:rsidRPr="003C2DCA">
        <w:rPr>
          <w:rFonts w:ascii="Times New Roman" w:hAnsi="Times New Roman"/>
          <w:i w:val="0"/>
          <w:sz w:val="24"/>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9" w:name="sub_1036"/>
      <w:bookmarkEnd w:id="58"/>
      <w:proofErr w:type="gramStart"/>
      <w:r w:rsidRPr="003C2DCA">
        <w:rPr>
          <w:rFonts w:ascii="Times New Roman" w:hAnsi="Times New Roman"/>
          <w:i w:val="0"/>
          <w:sz w:val="24"/>
        </w:rPr>
        <w:t xml:space="preserve">36) </w:t>
      </w:r>
      <w:r w:rsidRPr="003C2DCA">
        <w:rPr>
          <w:rFonts w:ascii="Times New Roman" w:hAnsi="Times New Roman"/>
          <w:b/>
          <w:bCs/>
          <w:i w:val="0"/>
          <w:sz w:val="24"/>
        </w:rPr>
        <w:t>благоустройство территории</w:t>
      </w:r>
      <w:r w:rsidRPr="003C2DCA">
        <w:rPr>
          <w:rFonts w:ascii="Times New Roman" w:hAnsi="Times New Roman"/>
          <w:i w:val="0"/>
          <w:sz w:val="24"/>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60" w:name="sub_1037"/>
      <w:bookmarkEnd w:id="59"/>
      <w:r w:rsidRPr="003C2DCA">
        <w:rPr>
          <w:rFonts w:ascii="Times New Roman" w:hAnsi="Times New Roman"/>
          <w:i w:val="0"/>
          <w:sz w:val="24"/>
        </w:rPr>
        <w:t xml:space="preserve">37) </w:t>
      </w:r>
      <w:r w:rsidRPr="003C2DCA">
        <w:rPr>
          <w:rFonts w:ascii="Times New Roman" w:hAnsi="Times New Roman"/>
          <w:b/>
          <w:bCs/>
          <w:i w:val="0"/>
          <w:sz w:val="24"/>
        </w:rPr>
        <w:t>прилегающая территория</w:t>
      </w:r>
      <w:r w:rsidRPr="003C2DCA">
        <w:rPr>
          <w:rFonts w:ascii="Times New Roman" w:hAnsi="Times New Roman"/>
          <w:i w:val="0"/>
          <w:sz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3C2DCA">
        <w:rPr>
          <w:rFonts w:ascii="Times New Roman" w:hAnsi="Times New Roman"/>
          <w:i w:val="0"/>
          <w:sz w:val="24"/>
        </w:rPr>
        <w:t>границы</w:t>
      </w:r>
      <w:proofErr w:type="gramEnd"/>
      <w:r w:rsidRPr="003C2DCA">
        <w:rPr>
          <w:rFonts w:ascii="Times New Roman" w:hAnsi="Times New Roman"/>
          <w:i w:val="0"/>
          <w:sz w:val="24"/>
        </w:rPr>
        <w:t xml:space="preserve">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61" w:name="sub_1038"/>
      <w:bookmarkEnd w:id="60"/>
      <w:r w:rsidRPr="003C2DCA">
        <w:rPr>
          <w:rFonts w:ascii="Times New Roman" w:hAnsi="Times New Roman"/>
          <w:i w:val="0"/>
          <w:sz w:val="24"/>
        </w:rPr>
        <w:t xml:space="preserve">38) </w:t>
      </w:r>
      <w:r w:rsidRPr="003C2DCA">
        <w:rPr>
          <w:rFonts w:ascii="Times New Roman" w:hAnsi="Times New Roman"/>
          <w:b/>
          <w:bCs/>
          <w:i w:val="0"/>
          <w:sz w:val="24"/>
        </w:rPr>
        <w:t>элементы благоустройства</w:t>
      </w:r>
      <w:r w:rsidRPr="003C2DCA">
        <w:rPr>
          <w:rFonts w:ascii="Times New Roman" w:hAnsi="Times New Roman"/>
          <w:i w:val="0"/>
          <w:sz w:val="24"/>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bookmarkEnd w:id="61"/>
    <w:p w:rsidR="00A2471E" w:rsidRDefault="00ED2322" w:rsidP="00ED2322">
      <w:pPr>
        <w:autoSpaceDE w:val="0"/>
        <w:autoSpaceDN w:val="0"/>
        <w:adjustRightInd w:val="0"/>
        <w:spacing w:line="240" w:lineRule="auto"/>
        <w:ind w:left="0" w:right="0" w:firstLine="539"/>
        <w:jc w:val="both"/>
        <w:rPr>
          <w:rFonts w:ascii="Times New Roman" w:hAnsi="Times New Roman"/>
          <w:i w:val="0"/>
          <w:sz w:val="24"/>
        </w:rPr>
      </w:pPr>
      <w:proofErr w:type="gramStart"/>
      <w:r w:rsidRPr="003C2DCA">
        <w:rPr>
          <w:rFonts w:ascii="Times New Roman" w:hAnsi="Times New Roman"/>
          <w:i w:val="0"/>
          <w:sz w:val="24"/>
        </w:rPr>
        <w:t xml:space="preserve">39) </w:t>
      </w:r>
      <w:r w:rsidRPr="003C2DCA">
        <w:rPr>
          <w:rFonts w:ascii="Times New Roman" w:hAnsi="Times New Roman"/>
          <w:b/>
          <w:bCs/>
          <w:i w:val="0"/>
          <w:sz w:val="24"/>
        </w:rPr>
        <w:t>объект индивидуального жилищного строительства</w:t>
      </w:r>
      <w:r w:rsidRPr="003C2DCA">
        <w:rPr>
          <w:rFonts w:ascii="Times New Roman" w:hAnsi="Times New Roman"/>
          <w:i w:val="0"/>
          <w:sz w:val="24"/>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p>
    <w:p w:rsidR="00ED2322" w:rsidRPr="002367F5" w:rsidRDefault="00ED2322" w:rsidP="00ED2322">
      <w:pPr>
        <w:autoSpaceDE w:val="0"/>
        <w:autoSpaceDN w:val="0"/>
        <w:adjustRightInd w:val="0"/>
        <w:spacing w:line="240" w:lineRule="auto"/>
        <w:ind w:left="0" w:right="0" w:firstLine="539"/>
        <w:jc w:val="both"/>
        <w:rPr>
          <w:rFonts w:ascii="Times New Roman" w:hAnsi="Times New Roman"/>
          <w:i w:val="0"/>
          <w:sz w:val="24"/>
        </w:rPr>
      </w:pPr>
    </w:p>
    <w:p w:rsidR="00B10995" w:rsidRPr="002367F5" w:rsidRDefault="0001651D" w:rsidP="00E447B9">
      <w:pPr>
        <w:keepNext/>
        <w:spacing w:line="240" w:lineRule="auto"/>
        <w:ind w:left="0" w:right="0" w:firstLine="567"/>
        <w:jc w:val="both"/>
        <w:outlineLvl w:val="1"/>
        <w:rPr>
          <w:rFonts w:ascii="Times New Roman" w:hAnsi="Times New Roman"/>
          <w:b/>
          <w:bCs/>
          <w:i w:val="0"/>
          <w:iCs/>
          <w:sz w:val="24"/>
        </w:rPr>
      </w:pPr>
      <w:bookmarkStart w:id="62" w:name="_Toc200537076"/>
      <w:bookmarkStart w:id="63" w:name="_Toc208205264"/>
      <w:bookmarkStart w:id="64" w:name="_Toc427840774"/>
      <w:bookmarkStart w:id="65" w:name="_Toc427840956"/>
      <w:bookmarkStart w:id="66" w:name="_Toc37768118"/>
      <w:r w:rsidRPr="002367F5">
        <w:rPr>
          <w:rFonts w:ascii="Times New Roman" w:hAnsi="Times New Roman"/>
          <w:b/>
          <w:bCs/>
          <w:i w:val="0"/>
          <w:iCs/>
          <w:sz w:val="24"/>
        </w:rPr>
        <w:lastRenderedPageBreak/>
        <w:t>Статья 2</w:t>
      </w:r>
      <w:r w:rsidR="00B10995" w:rsidRPr="002367F5">
        <w:rPr>
          <w:rFonts w:ascii="Times New Roman" w:hAnsi="Times New Roman"/>
          <w:b/>
          <w:bCs/>
          <w:i w:val="0"/>
          <w:iCs/>
          <w:sz w:val="24"/>
        </w:rPr>
        <w:t>. Полномочия органов местного самоуправления в области землепользования и застройки</w:t>
      </w:r>
      <w:bookmarkEnd w:id="62"/>
      <w:bookmarkEnd w:id="63"/>
      <w:bookmarkEnd w:id="64"/>
      <w:bookmarkEnd w:id="65"/>
      <w:bookmarkEnd w:id="66"/>
    </w:p>
    <w:p w:rsidR="00B10995" w:rsidRPr="002367F5" w:rsidRDefault="00B10995" w:rsidP="00E447B9">
      <w:pPr>
        <w:spacing w:line="240" w:lineRule="auto"/>
        <w:ind w:left="0" w:right="0" w:firstLine="567"/>
        <w:jc w:val="both"/>
        <w:rPr>
          <w:rFonts w:ascii="Times New Roman" w:hAnsi="Times New Roman"/>
          <w:i w:val="0"/>
          <w:sz w:val="24"/>
        </w:rPr>
      </w:pPr>
    </w:p>
    <w:p w:rsidR="00F406A5" w:rsidRPr="002367F5" w:rsidRDefault="00B10995"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1. </w:t>
      </w:r>
      <w:r w:rsidR="00F406A5" w:rsidRPr="002367F5">
        <w:rPr>
          <w:rFonts w:ascii="Times New Roman" w:hAnsi="Times New Roman"/>
          <w:i w:val="0"/>
          <w:sz w:val="24"/>
        </w:rPr>
        <w:t xml:space="preserve">К полномочиям </w:t>
      </w:r>
      <w:r w:rsidR="00610CEA" w:rsidRPr="002367F5">
        <w:rPr>
          <w:rFonts w:ascii="Times New Roman" w:hAnsi="Times New Roman"/>
          <w:i w:val="0"/>
          <w:sz w:val="24"/>
        </w:rPr>
        <w:t xml:space="preserve">Совета депутатов </w:t>
      </w:r>
      <w:proofErr w:type="spellStart"/>
      <w:r w:rsidR="00E96969">
        <w:rPr>
          <w:rFonts w:ascii="Times New Roman" w:hAnsi="Times New Roman"/>
          <w:i w:val="0"/>
          <w:sz w:val="24"/>
        </w:rPr>
        <w:t>Староникольского</w:t>
      </w:r>
      <w:proofErr w:type="spellEnd"/>
      <w:r w:rsidR="0001651D" w:rsidRPr="002367F5">
        <w:rPr>
          <w:rFonts w:ascii="Times New Roman" w:hAnsi="Times New Roman"/>
          <w:i w:val="0"/>
          <w:sz w:val="24"/>
        </w:rPr>
        <w:t xml:space="preserve"> сельсовета</w:t>
      </w:r>
      <w:r w:rsidR="00310295" w:rsidRPr="002367F5">
        <w:rPr>
          <w:rFonts w:ascii="Times New Roman" w:hAnsi="Times New Roman"/>
          <w:i w:val="0"/>
          <w:sz w:val="24"/>
        </w:rPr>
        <w:t xml:space="preserve"> </w:t>
      </w:r>
      <w:r w:rsidR="00610CEA" w:rsidRPr="002367F5">
        <w:rPr>
          <w:rFonts w:ascii="Times New Roman" w:hAnsi="Times New Roman"/>
          <w:i w:val="0"/>
          <w:sz w:val="24"/>
        </w:rPr>
        <w:t xml:space="preserve">(далее - Совет) </w:t>
      </w:r>
      <w:r w:rsidR="00F406A5" w:rsidRPr="002367F5">
        <w:rPr>
          <w:rFonts w:ascii="Times New Roman" w:hAnsi="Times New Roman"/>
          <w:i w:val="0"/>
          <w:sz w:val="24"/>
        </w:rPr>
        <w:t>в области землепользования и застройки относятся:</w:t>
      </w:r>
    </w:p>
    <w:p w:rsidR="00C841A7" w:rsidRPr="002367F5" w:rsidRDefault="0025763E"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1) </w:t>
      </w:r>
      <w:r w:rsidR="00C841A7" w:rsidRPr="002367F5">
        <w:rPr>
          <w:rFonts w:ascii="Times New Roman" w:hAnsi="Times New Roman"/>
          <w:i w:val="0"/>
          <w:sz w:val="24"/>
        </w:rPr>
        <w:t>утверждение Правил и внесение в них изменений;</w:t>
      </w:r>
    </w:p>
    <w:p w:rsidR="00AC589D" w:rsidRPr="002367F5" w:rsidRDefault="0025763E"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2) </w:t>
      </w:r>
      <w:r w:rsidR="00C841A7" w:rsidRPr="002367F5">
        <w:rPr>
          <w:rFonts w:ascii="Times New Roman" w:hAnsi="Times New Roman"/>
          <w:i w:val="0"/>
          <w:sz w:val="24"/>
        </w:rPr>
        <w:t>иные полномочия в соответствии с законодательством</w:t>
      </w:r>
      <w:r w:rsidR="00F406A5" w:rsidRPr="002367F5">
        <w:rPr>
          <w:rFonts w:ascii="Times New Roman" w:hAnsi="Times New Roman"/>
          <w:i w:val="0"/>
          <w:sz w:val="24"/>
        </w:rPr>
        <w:t>.</w:t>
      </w:r>
    </w:p>
    <w:p w:rsidR="00520CA1" w:rsidRPr="002367F5" w:rsidRDefault="00520CA1" w:rsidP="00E447B9">
      <w:pPr>
        <w:spacing w:line="240" w:lineRule="auto"/>
        <w:ind w:left="0" w:right="0" w:firstLine="567"/>
        <w:jc w:val="both"/>
        <w:rPr>
          <w:rFonts w:ascii="Times New Roman" w:hAnsi="Times New Roman"/>
          <w:i w:val="0"/>
          <w:sz w:val="24"/>
        </w:rPr>
      </w:pPr>
    </w:p>
    <w:p w:rsidR="00AC589D" w:rsidRPr="002367F5" w:rsidRDefault="00B10995"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2.</w:t>
      </w:r>
      <w:r w:rsidR="002B76AE" w:rsidRPr="002367F5">
        <w:rPr>
          <w:rFonts w:ascii="Times New Roman" w:hAnsi="Times New Roman"/>
          <w:i w:val="0"/>
          <w:sz w:val="24"/>
        </w:rPr>
        <w:t xml:space="preserve"> </w:t>
      </w:r>
      <w:r w:rsidR="00C841A7" w:rsidRPr="002367F5">
        <w:rPr>
          <w:rFonts w:ascii="Times New Roman" w:hAnsi="Times New Roman"/>
          <w:i w:val="0"/>
          <w:sz w:val="24"/>
        </w:rPr>
        <w:t>К полномочиям</w:t>
      </w:r>
      <w:r w:rsidR="00310295" w:rsidRPr="002367F5">
        <w:rPr>
          <w:rFonts w:ascii="Times New Roman" w:hAnsi="Times New Roman"/>
          <w:i w:val="0"/>
          <w:sz w:val="24"/>
        </w:rPr>
        <w:t xml:space="preserve"> </w:t>
      </w:r>
      <w:r w:rsidR="0025763E" w:rsidRPr="002367F5">
        <w:rPr>
          <w:rFonts w:ascii="Times New Roman" w:hAnsi="Times New Roman"/>
          <w:i w:val="0"/>
          <w:sz w:val="24"/>
        </w:rPr>
        <w:t>главы</w:t>
      </w:r>
      <w:r w:rsidR="002B76AE" w:rsidRPr="002367F5">
        <w:rPr>
          <w:rFonts w:ascii="Times New Roman" w:hAnsi="Times New Roman"/>
          <w:i w:val="0"/>
          <w:sz w:val="24"/>
        </w:rPr>
        <w:t xml:space="preserve"> сельсовета</w:t>
      </w:r>
      <w:r w:rsidR="00A867C9" w:rsidRPr="002367F5">
        <w:rPr>
          <w:rFonts w:ascii="Times New Roman" w:hAnsi="Times New Roman"/>
          <w:i w:val="0"/>
          <w:color w:val="FF0000"/>
          <w:sz w:val="24"/>
        </w:rPr>
        <w:t xml:space="preserve"> </w:t>
      </w:r>
      <w:proofErr w:type="spellStart"/>
      <w:r w:rsidR="00E96969">
        <w:rPr>
          <w:rFonts w:ascii="Times New Roman" w:hAnsi="Times New Roman"/>
          <w:i w:val="0"/>
          <w:sz w:val="24"/>
        </w:rPr>
        <w:t>Староникольского</w:t>
      </w:r>
      <w:proofErr w:type="spellEnd"/>
      <w:r w:rsidR="00770C3F" w:rsidRPr="002367F5">
        <w:rPr>
          <w:rFonts w:ascii="Times New Roman" w:hAnsi="Times New Roman"/>
          <w:i w:val="0"/>
          <w:sz w:val="24"/>
        </w:rPr>
        <w:t xml:space="preserve"> сельсовета</w:t>
      </w:r>
      <w:r w:rsidR="00310295" w:rsidRPr="002367F5">
        <w:rPr>
          <w:rFonts w:ascii="Times New Roman" w:hAnsi="Times New Roman"/>
          <w:i w:val="0"/>
          <w:sz w:val="24"/>
        </w:rPr>
        <w:t xml:space="preserve"> </w:t>
      </w:r>
      <w:r w:rsidR="00AC589D" w:rsidRPr="002367F5">
        <w:rPr>
          <w:rFonts w:ascii="Times New Roman" w:hAnsi="Times New Roman"/>
          <w:i w:val="0"/>
          <w:sz w:val="24"/>
        </w:rPr>
        <w:t>относятся:</w:t>
      </w:r>
    </w:p>
    <w:p w:rsidR="0025763E" w:rsidRPr="00D61BDB" w:rsidRDefault="0025763E" w:rsidP="00D61BDB">
      <w:pPr>
        <w:pStyle w:val="affffffffff3"/>
        <w:rPr>
          <w:rFonts w:ascii="Times New Roman" w:hAnsi="Times New Roman" w:cs="Times New Roman"/>
        </w:rPr>
      </w:pPr>
      <w:r w:rsidRPr="00D61BDB">
        <w:rPr>
          <w:rFonts w:ascii="Times New Roman" w:hAnsi="Times New Roman" w:cs="Times New Roman"/>
        </w:rPr>
        <w:t xml:space="preserve">1) </w:t>
      </w:r>
      <w:r w:rsidR="00770C3F" w:rsidRPr="00D61BDB">
        <w:rPr>
          <w:rFonts w:ascii="Times New Roman" w:hAnsi="Times New Roman" w:cs="Times New Roman"/>
        </w:rPr>
        <w:t>утверждение документации по планировке территории в случаях, предусмотренных Градостроительным  Кодексом;</w:t>
      </w:r>
    </w:p>
    <w:p w:rsidR="0025763E" w:rsidRPr="002367F5" w:rsidRDefault="0025763E"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2) создание комиссии по землепользованию и застройке </w:t>
      </w:r>
      <w:proofErr w:type="spellStart"/>
      <w:r w:rsidR="00E96969">
        <w:rPr>
          <w:rFonts w:ascii="Times New Roman" w:hAnsi="Times New Roman"/>
          <w:i w:val="0"/>
          <w:sz w:val="24"/>
        </w:rPr>
        <w:t>Староникольского</w:t>
      </w:r>
      <w:proofErr w:type="spellEnd"/>
      <w:r w:rsidR="00770C3F" w:rsidRPr="002367F5">
        <w:rPr>
          <w:rFonts w:ascii="Times New Roman" w:hAnsi="Times New Roman"/>
          <w:i w:val="0"/>
          <w:sz w:val="24"/>
        </w:rPr>
        <w:t xml:space="preserve"> сельсовет</w:t>
      </w:r>
      <w:proofErr w:type="gramStart"/>
      <w:r w:rsidR="00770C3F" w:rsidRPr="002367F5">
        <w:rPr>
          <w:rFonts w:ascii="Times New Roman" w:hAnsi="Times New Roman"/>
          <w:i w:val="0"/>
          <w:sz w:val="24"/>
        </w:rPr>
        <w:t>а</w:t>
      </w:r>
      <w:r w:rsidRPr="002367F5">
        <w:rPr>
          <w:rFonts w:ascii="Times New Roman" w:hAnsi="Times New Roman"/>
          <w:i w:val="0"/>
          <w:sz w:val="24"/>
        </w:rPr>
        <w:t>(</w:t>
      </w:r>
      <w:proofErr w:type="gramEnd"/>
      <w:r w:rsidRPr="002367F5">
        <w:rPr>
          <w:rFonts w:ascii="Times New Roman" w:hAnsi="Times New Roman"/>
          <w:i w:val="0"/>
          <w:sz w:val="24"/>
        </w:rPr>
        <w:t>далее –Комиссия), утверждение</w:t>
      </w:r>
      <w:r w:rsidR="002B76AE" w:rsidRPr="002367F5">
        <w:rPr>
          <w:rFonts w:ascii="Times New Roman" w:hAnsi="Times New Roman"/>
          <w:i w:val="0"/>
          <w:sz w:val="24"/>
        </w:rPr>
        <w:t xml:space="preserve"> </w:t>
      </w:r>
      <w:r w:rsidRPr="002367F5">
        <w:rPr>
          <w:rFonts w:ascii="Times New Roman" w:hAnsi="Times New Roman"/>
          <w:i w:val="0"/>
          <w:sz w:val="24"/>
        </w:rPr>
        <w:t>состава</w:t>
      </w:r>
      <w:r w:rsidR="002B76AE" w:rsidRPr="002367F5">
        <w:rPr>
          <w:rFonts w:ascii="Times New Roman" w:hAnsi="Times New Roman"/>
          <w:i w:val="0"/>
          <w:sz w:val="24"/>
        </w:rPr>
        <w:t xml:space="preserve"> </w:t>
      </w:r>
      <w:r w:rsidRPr="002367F5">
        <w:rPr>
          <w:rFonts w:ascii="Times New Roman" w:hAnsi="Times New Roman"/>
          <w:i w:val="0"/>
          <w:sz w:val="24"/>
        </w:rPr>
        <w:t>данной</w:t>
      </w:r>
      <w:r w:rsidR="002B76AE" w:rsidRPr="002367F5">
        <w:rPr>
          <w:rFonts w:ascii="Times New Roman" w:hAnsi="Times New Roman"/>
          <w:i w:val="0"/>
          <w:sz w:val="24"/>
        </w:rPr>
        <w:t xml:space="preserve"> </w:t>
      </w:r>
      <w:r w:rsidRPr="002367F5">
        <w:rPr>
          <w:rFonts w:ascii="Times New Roman" w:hAnsi="Times New Roman"/>
          <w:i w:val="0"/>
          <w:sz w:val="24"/>
        </w:rPr>
        <w:t>Комиссии</w:t>
      </w:r>
      <w:r w:rsidR="002B76AE" w:rsidRPr="002367F5">
        <w:rPr>
          <w:rFonts w:ascii="Times New Roman" w:hAnsi="Times New Roman"/>
          <w:i w:val="0"/>
          <w:sz w:val="24"/>
        </w:rPr>
        <w:t xml:space="preserve"> </w:t>
      </w:r>
      <w:r w:rsidRPr="002367F5">
        <w:rPr>
          <w:rFonts w:ascii="Times New Roman" w:hAnsi="Times New Roman"/>
          <w:i w:val="0"/>
          <w:sz w:val="24"/>
        </w:rPr>
        <w:t>и</w:t>
      </w:r>
      <w:r w:rsidR="002B76AE" w:rsidRPr="002367F5">
        <w:rPr>
          <w:rFonts w:ascii="Times New Roman" w:hAnsi="Times New Roman"/>
          <w:i w:val="0"/>
          <w:sz w:val="24"/>
        </w:rPr>
        <w:t xml:space="preserve"> </w:t>
      </w:r>
      <w:r w:rsidRPr="002367F5">
        <w:rPr>
          <w:rFonts w:ascii="Times New Roman" w:hAnsi="Times New Roman"/>
          <w:i w:val="0"/>
          <w:sz w:val="24"/>
        </w:rPr>
        <w:t>Положения</w:t>
      </w:r>
      <w:r w:rsidR="002B76AE" w:rsidRPr="002367F5">
        <w:rPr>
          <w:rFonts w:ascii="Times New Roman" w:hAnsi="Times New Roman"/>
          <w:i w:val="0"/>
          <w:sz w:val="24"/>
        </w:rPr>
        <w:t xml:space="preserve"> </w:t>
      </w:r>
      <w:r w:rsidRPr="002367F5">
        <w:rPr>
          <w:rFonts w:ascii="Times New Roman" w:hAnsi="Times New Roman"/>
          <w:i w:val="0"/>
          <w:sz w:val="24"/>
        </w:rPr>
        <w:t>о</w:t>
      </w:r>
      <w:r w:rsidR="002B76AE" w:rsidRPr="002367F5">
        <w:rPr>
          <w:rFonts w:ascii="Times New Roman" w:hAnsi="Times New Roman"/>
          <w:i w:val="0"/>
          <w:sz w:val="24"/>
        </w:rPr>
        <w:t xml:space="preserve"> </w:t>
      </w:r>
      <w:r w:rsidRPr="002367F5">
        <w:rPr>
          <w:rFonts w:ascii="Times New Roman" w:hAnsi="Times New Roman"/>
          <w:i w:val="0"/>
          <w:sz w:val="24"/>
        </w:rPr>
        <w:t>ней;</w:t>
      </w:r>
    </w:p>
    <w:p w:rsidR="0025763E" w:rsidRPr="002367F5" w:rsidRDefault="0025763E"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3) принятие решения о предоставлении разрешения на условно разрешённый вид использования земельного участка или объекта капитального строительства или об отказе в предоставлении такого разрешения;</w:t>
      </w:r>
    </w:p>
    <w:p w:rsidR="0025763E" w:rsidRPr="002367F5" w:rsidRDefault="0025763E"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4) 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4A53C2" w:rsidRPr="002367F5" w:rsidRDefault="004A53C2"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5)</w:t>
      </w:r>
      <w:r w:rsidR="00320F10" w:rsidRPr="002367F5">
        <w:rPr>
          <w:rFonts w:ascii="Times New Roman" w:hAnsi="Times New Roman"/>
          <w:i w:val="0"/>
          <w:sz w:val="24"/>
        </w:rPr>
        <w:t xml:space="preserve"> </w:t>
      </w:r>
      <w:r w:rsidRPr="002367F5">
        <w:rPr>
          <w:rFonts w:ascii="Times New Roman" w:hAnsi="Times New Roman"/>
          <w:i w:val="0"/>
          <w:sz w:val="24"/>
        </w:rPr>
        <w:t>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rsidR="004A53C2" w:rsidRPr="002367F5" w:rsidRDefault="004A53C2"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6)</w:t>
      </w:r>
      <w:r w:rsidR="00320F10" w:rsidRPr="002367F5">
        <w:rPr>
          <w:rFonts w:ascii="Times New Roman" w:hAnsi="Times New Roman"/>
          <w:i w:val="0"/>
          <w:sz w:val="24"/>
        </w:rPr>
        <w:t xml:space="preserve"> </w:t>
      </w:r>
      <w:r w:rsidRPr="002367F5">
        <w:rPr>
          <w:rFonts w:ascii="Times New Roman" w:hAnsi="Times New Roman"/>
          <w:i w:val="0"/>
          <w:sz w:val="24"/>
        </w:rPr>
        <w:t>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4A53C2" w:rsidRPr="002367F5" w:rsidRDefault="004A53C2" w:rsidP="00E447B9">
      <w:pPr>
        <w:autoSpaceDE w:val="0"/>
        <w:autoSpaceDN w:val="0"/>
        <w:adjustRightInd w:val="0"/>
        <w:spacing w:line="240" w:lineRule="auto"/>
        <w:ind w:left="0" w:right="0" w:firstLine="540"/>
        <w:jc w:val="both"/>
        <w:rPr>
          <w:rFonts w:ascii="Times New Roman" w:hAnsi="Times New Roman"/>
          <w:i w:val="0"/>
          <w:color w:val="FF0000"/>
          <w:sz w:val="24"/>
        </w:rPr>
      </w:pPr>
      <w:r w:rsidRPr="002367F5">
        <w:rPr>
          <w:rFonts w:ascii="Times New Roman" w:hAnsi="Times New Roman"/>
          <w:i w:val="0"/>
          <w:sz w:val="24"/>
        </w:rPr>
        <w:t>7)</w:t>
      </w:r>
      <w:r w:rsidR="00320F10" w:rsidRPr="002367F5">
        <w:rPr>
          <w:rFonts w:ascii="Times New Roman" w:hAnsi="Times New Roman"/>
          <w:i w:val="0"/>
          <w:sz w:val="24"/>
        </w:rPr>
        <w:t xml:space="preserve"> </w:t>
      </w:r>
      <w:r w:rsidRPr="002367F5">
        <w:rPr>
          <w:rFonts w:ascii="Times New Roman" w:hAnsi="Times New Roman"/>
          <w:i w:val="0"/>
          <w:sz w:val="24"/>
        </w:rPr>
        <w:t>принятие решения о комплексном развитии территории по инициативе органа местного самоуправления;</w:t>
      </w:r>
    </w:p>
    <w:p w:rsidR="0025763E" w:rsidRPr="002367F5" w:rsidRDefault="004A53C2"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6</w:t>
      </w:r>
      <w:r w:rsidR="0025763E" w:rsidRPr="002367F5">
        <w:rPr>
          <w:rFonts w:ascii="Times New Roman" w:hAnsi="Times New Roman"/>
          <w:i w:val="0"/>
          <w:sz w:val="24"/>
        </w:rPr>
        <w:t>) иные полномочия в соответствии с законодательством.</w:t>
      </w:r>
    </w:p>
    <w:p w:rsidR="00520CA1" w:rsidRPr="002367F5" w:rsidRDefault="00520CA1" w:rsidP="00E447B9">
      <w:pPr>
        <w:spacing w:line="240" w:lineRule="auto"/>
        <w:ind w:left="0" w:right="0" w:firstLine="567"/>
        <w:jc w:val="both"/>
        <w:rPr>
          <w:rFonts w:ascii="Times New Roman" w:hAnsi="Times New Roman"/>
          <w:i w:val="0"/>
          <w:sz w:val="24"/>
        </w:rPr>
      </w:pPr>
    </w:p>
    <w:p w:rsidR="0025763E" w:rsidRPr="002367F5" w:rsidRDefault="0025763E"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3. К полномочиям администрации </w:t>
      </w:r>
      <w:r w:rsidR="00520CA1" w:rsidRPr="002367F5">
        <w:rPr>
          <w:rFonts w:ascii="Times New Roman" w:hAnsi="Times New Roman"/>
          <w:i w:val="0"/>
          <w:sz w:val="24"/>
        </w:rPr>
        <w:t>Красногвардейского</w:t>
      </w:r>
      <w:r w:rsidR="009E6E98" w:rsidRPr="002367F5">
        <w:rPr>
          <w:rFonts w:ascii="Times New Roman" w:hAnsi="Times New Roman"/>
          <w:i w:val="0"/>
          <w:sz w:val="24"/>
        </w:rPr>
        <w:t xml:space="preserve"> </w:t>
      </w:r>
      <w:r w:rsidRPr="002367F5">
        <w:rPr>
          <w:rFonts w:ascii="Times New Roman" w:hAnsi="Times New Roman"/>
          <w:i w:val="0"/>
          <w:sz w:val="24"/>
        </w:rPr>
        <w:t>района</w:t>
      </w:r>
      <w:r w:rsidR="009E6E98" w:rsidRPr="002367F5">
        <w:rPr>
          <w:rFonts w:ascii="Times New Roman" w:hAnsi="Times New Roman"/>
          <w:i w:val="0"/>
          <w:sz w:val="24"/>
        </w:rPr>
        <w:t xml:space="preserve"> </w:t>
      </w:r>
      <w:r w:rsidR="00D56D85" w:rsidRPr="002367F5">
        <w:rPr>
          <w:rFonts w:ascii="Times New Roman" w:hAnsi="Times New Roman"/>
          <w:i w:val="0"/>
          <w:sz w:val="24"/>
        </w:rPr>
        <w:t xml:space="preserve">(далее </w:t>
      </w:r>
      <w:proofErr w:type="gramStart"/>
      <w:r w:rsidR="00D56D85" w:rsidRPr="002367F5">
        <w:rPr>
          <w:rFonts w:ascii="Times New Roman" w:hAnsi="Times New Roman"/>
          <w:i w:val="0"/>
          <w:sz w:val="24"/>
        </w:rPr>
        <w:t>–а</w:t>
      </w:r>
      <w:proofErr w:type="gramEnd"/>
      <w:r w:rsidR="00D56D85" w:rsidRPr="002367F5">
        <w:rPr>
          <w:rFonts w:ascii="Times New Roman" w:hAnsi="Times New Roman"/>
          <w:i w:val="0"/>
          <w:sz w:val="24"/>
        </w:rPr>
        <w:t>дминистрация района)  осуществляемых в соответствии с Соглашением</w:t>
      </w:r>
      <w:r w:rsidRPr="002367F5">
        <w:rPr>
          <w:rFonts w:ascii="Times New Roman" w:hAnsi="Times New Roman"/>
          <w:i w:val="0"/>
          <w:sz w:val="24"/>
        </w:rPr>
        <w:t xml:space="preserve"> относятся:</w:t>
      </w:r>
    </w:p>
    <w:p w:rsidR="0025763E" w:rsidRPr="002367F5" w:rsidRDefault="0025763E"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сельского поселения, или принятие решений об отказе в выдаче таких разрешений;</w:t>
      </w:r>
    </w:p>
    <w:p w:rsidR="00AC589D" w:rsidRPr="002367F5" w:rsidRDefault="0025763E"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и</w:t>
      </w:r>
      <w:r w:rsidR="00520CA1" w:rsidRPr="002367F5">
        <w:rPr>
          <w:rFonts w:ascii="Times New Roman" w:hAnsi="Times New Roman"/>
          <w:i w:val="0"/>
          <w:sz w:val="24"/>
        </w:rPr>
        <w:t>ные полномочия</w:t>
      </w:r>
      <w:r w:rsidR="00AC589D" w:rsidRPr="002367F5">
        <w:rPr>
          <w:rFonts w:ascii="Times New Roman" w:hAnsi="Times New Roman"/>
          <w:i w:val="0"/>
          <w:sz w:val="24"/>
        </w:rPr>
        <w:t xml:space="preserve"> в области землепользован</w:t>
      </w:r>
      <w:r w:rsidR="00520CA1" w:rsidRPr="002367F5">
        <w:rPr>
          <w:rFonts w:ascii="Times New Roman" w:hAnsi="Times New Roman"/>
          <w:i w:val="0"/>
          <w:sz w:val="24"/>
        </w:rPr>
        <w:t xml:space="preserve">ия и застройки осуществляются </w:t>
      </w:r>
      <w:r w:rsidR="00AC589D" w:rsidRPr="002367F5">
        <w:rPr>
          <w:rFonts w:ascii="Times New Roman" w:hAnsi="Times New Roman"/>
          <w:i w:val="0"/>
          <w:sz w:val="24"/>
        </w:rPr>
        <w:t xml:space="preserve"> структурными подразделениями</w:t>
      </w:r>
      <w:r w:rsidR="00520CA1" w:rsidRPr="002367F5">
        <w:rPr>
          <w:rFonts w:ascii="Times New Roman" w:hAnsi="Times New Roman"/>
          <w:i w:val="0"/>
          <w:sz w:val="24"/>
        </w:rPr>
        <w:t xml:space="preserve"> администрации района</w:t>
      </w:r>
      <w:r w:rsidR="00AC589D" w:rsidRPr="002367F5">
        <w:rPr>
          <w:rFonts w:ascii="Times New Roman" w:hAnsi="Times New Roman"/>
          <w:i w:val="0"/>
          <w:sz w:val="24"/>
        </w:rPr>
        <w:t xml:space="preserve">, наделенными соответствующей компетенцией по решению вопросов градостроительной деятельности, управления муниципальной собственностью, земельными ресурсами. Положения о таких структурных подразделениях утверждаются постановлениями </w:t>
      </w:r>
      <w:r w:rsidR="00DE5C3A" w:rsidRPr="002367F5">
        <w:rPr>
          <w:rFonts w:ascii="Times New Roman" w:hAnsi="Times New Roman"/>
          <w:i w:val="0"/>
          <w:sz w:val="24"/>
        </w:rPr>
        <w:t>Администрации района</w:t>
      </w:r>
      <w:r w:rsidR="008217D1" w:rsidRPr="002367F5">
        <w:rPr>
          <w:rFonts w:ascii="Times New Roman" w:hAnsi="Times New Roman"/>
          <w:i w:val="0"/>
          <w:sz w:val="24"/>
        </w:rPr>
        <w:t>.</w:t>
      </w:r>
    </w:p>
    <w:p w:rsidR="00B10995" w:rsidRPr="002367F5" w:rsidRDefault="00B10995" w:rsidP="00E447B9">
      <w:pPr>
        <w:spacing w:line="240" w:lineRule="auto"/>
        <w:ind w:left="0" w:right="0" w:firstLine="567"/>
        <w:jc w:val="both"/>
        <w:rPr>
          <w:rFonts w:ascii="Times New Roman" w:hAnsi="Times New Roman"/>
          <w:i w:val="0"/>
          <w:sz w:val="24"/>
        </w:rPr>
      </w:pPr>
    </w:p>
    <w:p w:rsidR="00B10995" w:rsidRPr="002367F5" w:rsidRDefault="009C40EA" w:rsidP="00E447B9">
      <w:pPr>
        <w:keepNext/>
        <w:spacing w:line="240" w:lineRule="auto"/>
        <w:ind w:left="0" w:right="0" w:firstLine="567"/>
        <w:jc w:val="both"/>
        <w:outlineLvl w:val="1"/>
        <w:rPr>
          <w:rFonts w:ascii="Times New Roman" w:hAnsi="Times New Roman"/>
          <w:b/>
          <w:i w:val="0"/>
          <w:sz w:val="24"/>
        </w:rPr>
      </w:pPr>
      <w:bookmarkStart w:id="67" w:name="_Toc200537077"/>
      <w:bookmarkStart w:id="68" w:name="_Toc208205265"/>
      <w:bookmarkStart w:id="69" w:name="_Toc427840775"/>
      <w:bookmarkStart w:id="70" w:name="_Toc427840957"/>
      <w:bookmarkStart w:id="71" w:name="_Toc37768119"/>
      <w:r w:rsidRPr="002367F5">
        <w:rPr>
          <w:rFonts w:ascii="Times New Roman" w:hAnsi="Times New Roman"/>
          <w:b/>
          <w:bCs/>
          <w:i w:val="0"/>
          <w:iCs/>
          <w:sz w:val="24"/>
        </w:rPr>
        <w:t>Статья 3</w:t>
      </w:r>
      <w:r w:rsidR="00B10995" w:rsidRPr="002367F5">
        <w:rPr>
          <w:rFonts w:ascii="Times New Roman" w:hAnsi="Times New Roman"/>
          <w:b/>
          <w:bCs/>
          <w:i w:val="0"/>
          <w:iCs/>
          <w:sz w:val="24"/>
        </w:rPr>
        <w:t xml:space="preserve">. Комиссия по </w:t>
      </w:r>
      <w:bookmarkEnd w:id="67"/>
      <w:r w:rsidR="00B10995" w:rsidRPr="002367F5">
        <w:rPr>
          <w:rFonts w:ascii="Times New Roman" w:hAnsi="Times New Roman"/>
          <w:b/>
          <w:bCs/>
          <w:i w:val="0"/>
          <w:iCs/>
          <w:sz w:val="24"/>
        </w:rPr>
        <w:t xml:space="preserve">землепользованию и застройке </w:t>
      </w:r>
      <w:bookmarkEnd w:id="68"/>
      <w:bookmarkEnd w:id="69"/>
      <w:bookmarkEnd w:id="70"/>
      <w:proofErr w:type="spellStart"/>
      <w:r w:rsidR="00E96969">
        <w:rPr>
          <w:rFonts w:ascii="Times New Roman" w:hAnsi="Times New Roman"/>
          <w:b/>
          <w:i w:val="0"/>
          <w:sz w:val="24"/>
        </w:rPr>
        <w:t>Староникольского</w:t>
      </w:r>
      <w:proofErr w:type="spellEnd"/>
      <w:r w:rsidR="00F64FD9" w:rsidRPr="002367F5">
        <w:rPr>
          <w:rFonts w:ascii="Times New Roman" w:hAnsi="Times New Roman"/>
          <w:b/>
          <w:i w:val="0"/>
          <w:sz w:val="24"/>
        </w:rPr>
        <w:t xml:space="preserve"> сельсовета.</w:t>
      </w:r>
      <w:bookmarkEnd w:id="71"/>
    </w:p>
    <w:p w:rsidR="00290C6B" w:rsidRPr="002367F5" w:rsidRDefault="00290C6B" w:rsidP="00E447B9">
      <w:pPr>
        <w:autoSpaceDE w:val="0"/>
        <w:autoSpaceDN w:val="0"/>
        <w:adjustRightInd w:val="0"/>
        <w:spacing w:line="240" w:lineRule="auto"/>
        <w:ind w:left="0" w:right="0" w:firstLine="567"/>
        <w:jc w:val="both"/>
        <w:rPr>
          <w:rFonts w:ascii="Times New Roman" w:hAnsi="Times New Roman"/>
          <w:i w:val="0"/>
          <w:sz w:val="24"/>
        </w:rPr>
      </w:pPr>
      <w:bookmarkStart w:id="72" w:name="_Toc200537078"/>
      <w:bookmarkStart w:id="73" w:name="_Toc208205266"/>
      <w:r w:rsidRPr="002367F5">
        <w:rPr>
          <w:rFonts w:ascii="Times New Roman" w:hAnsi="Times New Roman"/>
          <w:i w:val="0"/>
          <w:sz w:val="24"/>
        </w:rPr>
        <w:t>1.</w:t>
      </w:r>
      <w:r w:rsidRPr="002367F5">
        <w:rPr>
          <w:rFonts w:ascii="Times New Roman" w:hAnsi="Times New Roman"/>
          <w:i w:val="0"/>
          <w:sz w:val="24"/>
        </w:rPr>
        <w:tab/>
        <w:t>Комиссия формируется в целях обеспечения требований законодательства Р</w:t>
      </w:r>
      <w:r w:rsidR="00F64FD9" w:rsidRPr="002367F5">
        <w:rPr>
          <w:rFonts w:ascii="Times New Roman" w:hAnsi="Times New Roman"/>
          <w:i w:val="0"/>
          <w:sz w:val="24"/>
        </w:rPr>
        <w:t>оссийской Федерации, Оренбургской</w:t>
      </w:r>
      <w:r w:rsidRPr="002367F5">
        <w:rPr>
          <w:rFonts w:ascii="Times New Roman" w:hAnsi="Times New Roman"/>
          <w:i w:val="0"/>
          <w:sz w:val="24"/>
        </w:rPr>
        <w:t xml:space="preserve"> области и настоящих Правил, предъявляемых к землепользованию и застройке.</w:t>
      </w:r>
    </w:p>
    <w:p w:rsidR="00290C6B" w:rsidRPr="002367F5" w:rsidRDefault="00290C6B"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w:t>
      </w:r>
      <w:r w:rsidRPr="002367F5">
        <w:rPr>
          <w:rFonts w:ascii="Times New Roman" w:hAnsi="Times New Roman"/>
          <w:i w:val="0"/>
          <w:sz w:val="24"/>
        </w:rPr>
        <w:tab/>
        <w:t>Комиссия осуществляет свою деятельность в соответствии с законодательством Р</w:t>
      </w:r>
      <w:r w:rsidR="00F64FD9" w:rsidRPr="002367F5">
        <w:rPr>
          <w:rFonts w:ascii="Times New Roman" w:hAnsi="Times New Roman"/>
          <w:i w:val="0"/>
          <w:sz w:val="24"/>
        </w:rPr>
        <w:t>оссийской Федерации, Оренбургской</w:t>
      </w:r>
      <w:r w:rsidRPr="002367F5">
        <w:rPr>
          <w:rFonts w:ascii="Times New Roman" w:hAnsi="Times New Roman"/>
          <w:i w:val="0"/>
          <w:sz w:val="24"/>
        </w:rPr>
        <w:t xml:space="preserve"> области и настоящими Правилами, а также в соответствии с Положением о Комиссии, утверждаемым Постановлением главы администрации сельского поселения.</w:t>
      </w:r>
    </w:p>
    <w:p w:rsidR="00290C6B" w:rsidRPr="00D61BDB" w:rsidRDefault="00290C6B" w:rsidP="00D61BDB">
      <w:pPr>
        <w:pStyle w:val="affffffffff3"/>
        <w:rPr>
          <w:rFonts w:ascii="Times New Roman" w:hAnsi="Times New Roman" w:cs="Times New Roman"/>
          <w:b/>
        </w:rPr>
      </w:pPr>
      <w:r w:rsidRPr="00D61BDB">
        <w:rPr>
          <w:rFonts w:ascii="Times New Roman" w:hAnsi="Times New Roman" w:cs="Times New Roman"/>
        </w:rPr>
        <w:t>3.</w:t>
      </w:r>
      <w:r w:rsidRPr="00D61BDB">
        <w:rPr>
          <w:rFonts w:ascii="Times New Roman" w:hAnsi="Times New Roman" w:cs="Times New Roman"/>
        </w:rPr>
        <w:tab/>
      </w:r>
      <w:proofErr w:type="gramStart"/>
      <w:r w:rsidRPr="00D61BDB">
        <w:rPr>
          <w:rFonts w:ascii="Times New Roman" w:hAnsi="Times New Roman" w:cs="Times New Roman"/>
        </w:rPr>
        <w:t xml:space="preserve">Комиссия </w:t>
      </w:r>
      <w:r w:rsidR="00DD3BC9" w:rsidRPr="00D61BDB">
        <w:rPr>
          <w:rFonts w:ascii="Times New Roman" w:hAnsi="Times New Roman" w:cs="Times New Roman"/>
        </w:rPr>
        <w:t xml:space="preserve">выступает организатором проведения общественных </w:t>
      </w:r>
      <w:r w:rsidR="0008114B" w:rsidRPr="00D61BDB">
        <w:rPr>
          <w:rFonts w:ascii="Times New Roman" w:hAnsi="Times New Roman" w:cs="Times New Roman"/>
        </w:rPr>
        <w:t xml:space="preserve">слушаний и публичных обсуждений по проектам генеральных планов, проектам правил </w:t>
      </w:r>
      <w:r w:rsidR="0008114B" w:rsidRPr="00D61BDB">
        <w:rPr>
          <w:rFonts w:ascii="Times New Roman" w:hAnsi="Times New Roman" w:cs="Times New Roman"/>
        </w:rPr>
        <w:lastRenderedPageBreak/>
        <w:t>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roofErr w:type="gramEnd"/>
      <w:r w:rsidR="00603D54" w:rsidRPr="00D61BDB">
        <w:rPr>
          <w:rFonts w:ascii="Times New Roman" w:hAnsi="Times New Roman" w:cs="Times New Roman"/>
        </w:rPr>
        <w:t xml:space="preserve"> </w:t>
      </w:r>
      <w:r w:rsidR="00DD3BC9" w:rsidRPr="00D61BDB">
        <w:rPr>
          <w:rFonts w:ascii="Times New Roman" w:hAnsi="Times New Roman" w:cs="Times New Roman"/>
        </w:rPr>
        <w:t xml:space="preserve">в соответствии со </w:t>
      </w:r>
      <w:r w:rsidR="006103B9" w:rsidRPr="00D61BDB">
        <w:rPr>
          <w:rFonts w:ascii="Times New Roman" w:hAnsi="Times New Roman" w:cs="Times New Roman"/>
        </w:rPr>
        <w:t>статьей 5.1 Градостроительного К</w:t>
      </w:r>
      <w:r w:rsidR="00DD3BC9" w:rsidRPr="00D61BDB">
        <w:rPr>
          <w:rFonts w:ascii="Times New Roman" w:hAnsi="Times New Roman" w:cs="Times New Roman"/>
        </w:rPr>
        <w:t>одекса Российской Федерации.</w:t>
      </w:r>
    </w:p>
    <w:p w:rsidR="00AB4513" w:rsidRPr="002367F5" w:rsidRDefault="00AB4513" w:rsidP="00E447B9">
      <w:pPr>
        <w:autoSpaceDE w:val="0"/>
        <w:autoSpaceDN w:val="0"/>
        <w:adjustRightInd w:val="0"/>
        <w:spacing w:line="240" w:lineRule="auto"/>
        <w:ind w:left="0" w:right="0" w:firstLine="567"/>
        <w:jc w:val="both"/>
        <w:rPr>
          <w:rFonts w:ascii="Times New Roman" w:hAnsi="Times New Roman"/>
          <w:i w:val="0"/>
          <w:sz w:val="24"/>
        </w:rPr>
      </w:pPr>
    </w:p>
    <w:p w:rsidR="00DD3BC9" w:rsidRPr="002367F5" w:rsidRDefault="00DD3BC9"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При проведении общественных обсуждений комиссия:</w:t>
      </w:r>
    </w:p>
    <w:p w:rsidR="00AB4513" w:rsidRPr="002367F5" w:rsidRDefault="00AB4513" w:rsidP="00E447B9">
      <w:pPr>
        <w:autoSpaceDE w:val="0"/>
        <w:autoSpaceDN w:val="0"/>
        <w:adjustRightInd w:val="0"/>
        <w:spacing w:line="240" w:lineRule="auto"/>
        <w:ind w:left="0" w:right="0" w:firstLine="539"/>
        <w:jc w:val="both"/>
        <w:rPr>
          <w:rFonts w:ascii="Times New Roman" w:hAnsi="Times New Roman"/>
          <w:i w:val="0"/>
          <w:sz w:val="24"/>
        </w:rPr>
      </w:pPr>
    </w:p>
    <w:p w:rsidR="0008114B" w:rsidRPr="002367F5" w:rsidRDefault="0008114B" w:rsidP="00E447B9">
      <w:pPr>
        <w:autoSpaceDE w:val="0"/>
        <w:autoSpaceDN w:val="0"/>
        <w:adjustRightInd w:val="0"/>
        <w:spacing w:line="240" w:lineRule="auto"/>
        <w:ind w:left="0" w:right="0" w:firstLine="539"/>
        <w:jc w:val="both"/>
        <w:rPr>
          <w:rFonts w:ascii="Times New Roman" w:hAnsi="Times New Roman"/>
          <w:i w:val="0"/>
          <w:sz w:val="24"/>
        </w:rPr>
      </w:pPr>
      <w:r w:rsidRPr="002367F5">
        <w:rPr>
          <w:rFonts w:ascii="Times New Roman" w:hAnsi="Times New Roman"/>
          <w:i w:val="0"/>
          <w:sz w:val="24"/>
        </w:rPr>
        <w:t>1) оповещает о начале общественных обсуждений;</w:t>
      </w:r>
    </w:p>
    <w:p w:rsidR="0008114B" w:rsidRPr="002367F5" w:rsidRDefault="0008114B" w:rsidP="00E447B9">
      <w:pPr>
        <w:autoSpaceDE w:val="0"/>
        <w:autoSpaceDN w:val="0"/>
        <w:adjustRightInd w:val="0"/>
        <w:spacing w:before="240" w:line="240" w:lineRule="auto"/>
        <w:ind w:left="0" w:right="0" w:firstLine="539"/>
        <w:jc w:val="both"/>
        <w:rPr>
          <w:rFonts w:ascii="Times New Roman" w:hAnsi="Times New Roman"/>
          <w:i w:val="0"/>
          <w:sz w:val="24"/>
        </w:rPr>
      </w:pPr>
      <w:proofErr w:type="gramStart"/>
      <w:r w:rsidRPr="002367F5">
        <w:rPr>
          <w:rFonts w:ascii="Times New Roman" w:hAnsi="Times New Roman"/>
          <w:i w:val="0"/>
          <w:sz w:val="24"/>
        </w:rPr>
        <w:t>2) размещает проект,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w:t>
      </w:r>
      <w:proofErr w:type="gramEnd"/>
      <w:r w:rsidRPr="002367F5">
        <w:rPr>
          <w:rFonts w:ascii="Times New Roman" w:hAnsi="Times New Roman"/>
          <w:i w:val="0"/>
          <w:sz w:val="24"/>
        </w:rPr>
        <w:t xml:space="preserve"> в настоящей статье - информационные системы) и открытие экспозиции или экспозиций такого проекта;</w:t>
      </w:r>
    </w:p>
    <w:p w:rsidR="0008114B" w:rsidRPr="002367F5" w:rsidRDefault="00F0125D" w:rsidP="00E447B9">
      <w:pPr>
        <w:autoSpaceDE w:val="0"/>
        <w:autoSpaceDN w:val="0"/>
        <w:adjustRightInd w:val="0"/>
        <w:spacing w:before="240" w:line="240" w:lineRule="auto"/>
        <w:ind w:left="0" w:right="0" w:firstLine="539"/>
        <w:jc w:val="both"/>
        <w:rPr>
          <w:rFonts w:ascii="Times New Roman" w:hAnsi="Times New Roman"/>
          <w:i w:val="0"/>
          <w:sz w:val="24"/>
        </w:rPr>
      </w:pPr>
      <w:r w:rsidRPr="002367F5">
        <w:rPr>
          <w:rFonts w:ascii="Times New Roman" w:hAnsi="Times New Roman"/>
          <w:i w:val="0"/>
          <w:sz w:val="24"/>
        </w:rPr>
        <w:t>3) прово</w:t>
      </w:r>
      <w:r w:rsidR="0008114B" w:rsidRPr="002367F5">
        <w:rPr>
          <w:rFonts w:ascii="Times New Roman" w:hAnsi="Times New Roman"/>
          <w:i w:val="0"/>
          <w:sz w:val="24"/>
        </w:rPr>
        <w:t>дит экспозиции или экспозиций проекта, подлежащего рассмотрению на общественных обсуждениях;</w:t>
      </w:r>
    </w:p>
    <w:p w:rsidR="0008114B" w:rsidRPr="002367F5" w:rsidRDefault="0008114B" w:rsidP="00E447B9">
      <w:pPr>
        <w:autoSpaceDE w:val="0"/>
        <w:autoSpaceDN w:val="0"/>
        <w:adjustRightInd w:val="0"/>
        <w:spacing w:before="240" w:line="240" w:lineRule="auto"/>
        <w:ind w:left="0" w:right="0" w:firstLine="539"/>
        <w:jc w:val="both"/>
        <w:rPr>
          <w:rFonts w:ascii="Times New Roman" w:hAnsi="Times New Roman"/>
          <w:i w:val="0"/>
          <w:sz w:val="24"/>
        </w:rPr>
      </w:pPr>
      <w:r w:rsidRPr="002367F5">
        <w:rPr>
          <w:rFonts w:ascii="Times New Roman" w:hAnsi="Times New Roman"/>
          <w:i w:val="0"/>
          <w:sz w:val="24"/>
        </w:rPr>
        <w:t>4) подготавливает и оформляет протоколы общественных обсуждений;</w:t>
      </w:r>
    </w:p>
    <w:p w:rsidR="0008114B" w:rsidRPr="002367F5" w:rsidRDefault="0008114B" w:rsidP="00E447B9">
      <w:pPr>
        <w:autoSpaceDE w:val="0"/>
        <w:autoSpaceDN w:val="0"/>
        <w:adjustRightInd w:val="0"/>
        <w:spacing w:before="240" w:line="240" w:lineRule="auto"/>
        <w:ind w:left="0" w:right="0" w:firstLine="539"/>
        <w:jc w:val="both"/>
        <w:rPr>
          <w:rFonts w:ascii="Times New Roman" w:hAnsi="Times New Roman"/>
          <w:i w:val="0"/>
          <w:sz w:val="24"/>
        </w:rPr>
      </w:pPr>
      <w:r w:rsidRPr="002367F5">
        <w:rPr>
          <w:rFonts w:ascii="Times New Roman" w:hAnsi="Times New Roman"/>
          <w:i w:val="0"/>
          <w:sz w:val="24"/>
        </w:rPr>
        <w:t>5) подготавливает и опубликовывает заключения о результатах общественных обсуждений.</w:t>
      </w:r>
    </w:p>
    <w:p w:rsidR="00AB4513" w:rsidRPr="002367F5" w:rsidRDefault="00AB4513" w:rsidP="00E447B9">
      <w:pPr>
        <w:autoSpaceDE w:val="0"/>
        <w:autoSpaceDN w:val="0"/>
        <w:adjustRightInd w:val="0"/>
        <w:spacing w:line="240" w:lineRule="auto"/>
        <w:ind w:left="0" w:right="0" w:firstLine="540"/>
        <w:jc w:val="both"/>
        <w:rPr>
          <w:rFonts w:ascii="Times New Roman" w:hAnsi="Times New Roman"/>
          <w:i w:val="0"/>
          <w:sz w:val="24"/>
        </w:rPr>
      </w:pPr>
    </w:p>
    <w:p w:rsidR="0008114B" w:rsidRPr="002367F5" w:rsidRDefault="0008114B"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При проведении публичных слушаний комиссия:</w:t>
      </w:r>
    </w:p>
    <w:p w:rsidR="0008114B" w:rsidRPr="002367F5" w:rsidRDefault="0008114B" w:rsidP="00E447B9">
      <w:pPr>
        <w:autoSpaceDE w:val="0"/>
        <w:autoSpaceDN w:val="0"/>
        <w:adjustRightInd w:val="0"/>
        <w:spacing w:before="240" w:line="240" w:lineRule="auto"/>
        <w:ind w:left="0" w:right="0" w:firstLine="540"/>
        <w:jc w:val="both"/>
        <w:rPr>
          <w:rFonts w:ascii="Times New Roman" w:hAnsi="Times New Roman"/>
          <w:i w:val="0"/>
          <w:sz w:val="24"/>
        </w:rPr>
      </w:pPr>
      <w:r w:rsidRPr="002367F5">
        <w:rPr>
          <w:rFonts w:ascii="Times New Roman" w:hAnsi="Times New Roman"/>
          <w:i w:val="0"/>
          <w:sz w:val="24"/>
        </w:rPr>
        <w:t>1) оповещает о начале публичных слушаний;</w:t>
      </w:r>
    </w:p>
    <w:p w:rsidR="0008114B" w:rsidRPr="002367F5" w:rsidRDefault="0008114B" w:rsidP="00E447B9">
      <w:pPr>
        <w:autoSpaceDE w:val="0"/>
        <w:autoSpaceDN w:val="0"/>
        <w:adjustRightInd w:val="0"/>
        <w:spacing w:before="240" w:line="240" w:lineRule="auto"/>
        <w:ind w:left="0" w:right="0" w:firstLine="540"/>
        <w:jc w:val="both"/>
        <w:rPr>
          <w:rFonts w:ascii="Times New Roman" w:hAnsi="Times New Roman"/>
          <w:i w:val="0"/>
          <w:sz w:val="24"/>
        </w:rPr>
      </w:pPr>
      <w:r w:rsidRPr="002367F5">
        <w:rPr>
          <w:rFonts w:ascii="Times New Roman" w:hAnsi="Times New Roman"/>
          <w:i w:val="0"/>
          <w:sz w:val="24"/>
        </w:rPr>
        <w:t xml:space="preserve">2) размещает проект, подлежащего рассмотрению на публичных слушаниях, и информационных материалов к нему на официальном сайте и </w:t>
      </w:r>
      <w:r w:rsidR="00272A79" w:rsidRPr="002367F5">
        <w:rPr>
          <w:rFonts w:ascii="Times New Roman" w:hAnsi="Times New Roman"/>
          <w:i w:val="0"/>
          <w:sz w:val="24"/>
        </w:rPr>
        <w:t xml:space="preserve">организовывает </w:t>
      </w:r>
      <w:r w:rsidRPr="002367F5">
        <w:rPr>
          <w:rFonts w:ascii="Times New Roman" w:hAnsi="Times New Roman"/>
          <w:i w:val="0"/>
          <w:sz w:val="24"/>
        </w:rPr>
        <w:t>открытие экспозиции или экспозиций такого проекта;</w:t>
      </w:r>
    </w:p>
    <w:p w:rsidR="0008114B" w:rsidRPr="002367F5" w:rsidRDefault="00272A79" w:rsidP="00E447B9">
      <w:pPr>
        <w:autoSpaceDE w:val="0"/>
        <w:autoSpaceDN w:val="0"/>
        <w:adjustRightInd w:val="0"/>
        <w:spacing w:before="240" w:line="240" w:lineRule="auto"/>
        <w:ind w:left="0" w:right="0" w:firstLine="540"/>
        <w:jc w:val="both"/>
        <w:rPr>
          <w:rFonts w:ascii="Times New Roman" w:hAnsi="Times New Roman"/>
          <w:i w:val="0"/>
          <w:sz w:val="24"/>
        </w:rPr>
      </w:pPr>
      <w:r w:rsidRPr="002367F5">
        <w:rPr>
          <w:rFonts w:ascii="Times New Roman" w:hAnsi="Times New Roman"/>
          <w:i w:val="0"/>
          <w:sz w:val="24"/>
        </w:rPr>
        <w:t>3) проводит экспозиции</w:t>
      </w:r>
      <w:r w:rsidR="0008114B" w:rsidRPr="002367F5">
        <w:rPr>
          <w:rFonts w:ascii="Times New Roman" w:hAnsi="Times New Roman"/>
          <w:i w:val="0"/>
          <w:sz w:val="24"/>
        </w:rPr>
        <w:t xml:space="preserve"> проекта, подлежащего рассмотрению на публичных слушаниях;</w:t>
      </w:r>
    </w:p>
    <w:p w:rsidR="0008114B" w:rsidRPr="002367F5" w:rsidRDefault="00272A79" w:rsidP="00E447B9">
      <w:pPr>
        <w:autoSpaceDE w:val="0"/>
        <w:autoSpaceDN w:val="0"/>
        <w:adjustRightInd w:val="0"/>
        <w:spacing w:before="240" w:line="240" w:lineRule="auto"/>
        <w:ind w:left="0" w:right="0" w:firstLine="540"/>
        <w:jc w:val="both"/>
        <w:rPr>
          <w:rFonts w:ascii="Times New Roman" w:hAnsi="Times New Roman"/>
          <w:i w:val="0"/>
          <w:sz w:val="24"/>
        </w:rPr>
      </w:pPr>
      <w:r w:rsidRPr="002367F5">
        <w:rPr>
          <w:rFonts w:ascii="Times New Roman" w:hAnsi="Times New Roman"/>
          <w:i w:val="0"/>
          <w:sz w:val="24"/>
        </w:rPr>
        <w:t>4) проводит собрания</w:t>
      </w:r>
      <w:r w:rsidR="0008114B" w:rsidRPr="002367F5">
        <w:rPr>
          <w:rFonts w:ascii="Times New Roman" w:hAnsi="Times New Roman"/>
          <w:i w:val="0"/>
          <w:sz w:val="24"/>
        </w:rPr>
        <w:t xml:space="preserve"> участников публичных слушаний;</w:t>
      </w:r>
    </w:p>
    <w:p w:rsidR="0008114B" w:rsidRPr="002367F5" w:rsidRDefault="00272A79" w:rsidP="00E447B9">
      <w:pPr>
        <w:autoSpaceDE w:val="0"/>
        <w:autoSpaceDN w:val="0"/>
        <w:adjustRightInd w:val="0"/>
        <w:spacing w:before="240" w:line="240" w:lineRule="auto"/>
        <w:ind w:left="0" w:right="0" w:firstLine="540"/>
        <w:jc w:val="both"/>
        <w:rPr>
          <w:rFonts w:ascii="Times New Roman" w:hAnsi="Times New Roman"/>
          <w:i w:val="0"/>
          <w:sz w:val="24"/>
        </w:rPr>
      </w:pPr>
      <w:r w:rsidRPr="002367F5">
        <w:rPr>
          <w:rFonts w:ascii="Times New Roman" w:hAnsi="Times New Roman"/>
          <w:i w:val="0"/>
          <w:sz w:val="24"/>
        </w:rPr>
        <w:t>5) подготавливает и оформляет протоколы</w:t>
      </w:r>
      <w:r w:rsidR="0008114B" w:rsidRPr="002367F5">
        <w:rPr>
          <w:rFonts w:ascii="Times New Roman" w:hAnsi="Times New Roman"/>
          <w:i w:val="0"/>
          <w:sz w:val="24"/>
        </w:rPr>
        <w:t xml:space="preserve"> публичных слушаний;</w:t>
      </w:r>
    </w:p>
    <w:p w:rsidR="0008114B" w:rsidRPr="002367F5" w:rsidRDefault="0008114B" w:rsidP="00E447B9">
      <w:pPr>
        <w:autoSpaceDE w:val="0"/>
        <w:autoSpaceDN w:val="0"/>
        <w:adjustRightInd w:val="0"/>
        <w:spacing w:before="240" w:line="240" w:lineRule="auto"/>
        <w:ind w:left="0" w:right="0" w:firstLine="540"/>
        <w:jc w:val="both"/>
        <w:rPr>
          <w:rFonts w:ascii="Times New Roman" w:hAnsi="Times New Roman"/>
          <w:i w:val="0"/>
          <w:sz w:val="24"/>
        </w:rPr>
      </w:pPr>
      <w:r w:rsidRPr="002367F5">
        <w:rPr>
          <w:rFonts w:ascii="Times New Roman" w:hAnsi="Times New Roman"/>
          <w:i w:val="0"/>
          <w:sz w:val="24"/>
        </w:rPr>
        <w:t xml:space="preserve">6) </w:t>
      </w:r>
      <w:r w:rsidR="00272A79" w:rsidRPr="002367F5">
        <w:rPr>
          <w:rFonts w:ascii="Times New Roman" w:hAnsi="Times New Roman"/>
          <w:i w:val="0"/>
          <w:sz w:val="24"/>
        </w:rPr>
        <w:t>подготавливает и опубликовывает</w:t>
      </w:r>
      <w:r w:rsidRPr="002367F5">
        <w:rPr>
          <w:rFonts w:ascii="Times New Roman" w:hAnsi="Times New Roman"/>
          <w:i w:val="0"/>
          <w:sz w:val="24"/>
        </w:rPr>
        <w:t xml:space="preserve"> заключения о результатах публичных слушаний.</w:t>
      </w:r>
    </w:p>
    <w:p w:rsidR="0008114B" w:rsidRPr="002367F5" w:rsidRDefault="0008114B" w:rsidP="00E447B9">
      <w:pPr>
        <w:autoSpaceDE w:val="0"/>
        <w:autoSpaceDN w:val="0"/>
        <w:adjustRightInd w:val="0"/>
        <w:spacing w:line="240" w:lineRule="auto"/>
        <w:ind w:left="0" w:right="0" w:firstLine="567"/>
        <w:jc w:val="both"/>
        <w:rPr>
          <w:rFonts w:ascii="Times New Roman" w:hAnsi="Times New Roman"/>
          <w:i w:val="0"/>
          <w:color w:val="FF0000"/>
          <w:sz w:val="24"/>
        </w:rPr>
      </w:pPr>
    </w:p>
    <w:p w:rsidR="00290C6B" w:rsidRPr="002367F5" w:rsidRDefault="00816AA1"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4. Р</w:t>
      </w:r>
      <w:r w:rsidR="00290C6B" w:rsidRPr="002367F5">
        <w:rPr>
          <w:rFonts w:ascii="Times New Roman" w:hAnsi="Times New Roman"/>
          <w:i w:val="0"/>
          <w:sz w:val="24"/>
        </w:rPr>
        <w:t>ассматривает заявления физических и юридических лиц о предоставлении разрешения на условно разрешённый вид использования земельного участка или объекта капитального строительства в порядке, установленном с</w:t>
      </w:r>
      <w:r w:rsidR="009C40EA" w:rsidRPr="002367F5">
        <w:rPr>
          <w:rFonts w:ascii="Times New Roman" w:hAnsi="Times New Roman"/>
          <w:i w:val="0"/>
          <w:sz w:val="24"/>
        </w:rPr>
        <w:t>т</w:t>
      </w:r>
      <w:r w:rsidR="00C626E7" w:rsidRPr="002367F5">
        <w:rPr>
          <w:rFonts w:ascii="Times New Roman" w:hAnsi="Times New Roman"/>
          <w:i w:val="0"/>
          <w:sz w:val="24"/>
        </w:rPr>
        <w:t>атьёй 6</w:t>
      </w:r>
      <w:r w:rsidR="00290C6B" w:rsidRPr="002367F5">
        <w:rPr>
          <w:rFonts w:ascii="Times New Roman" w:hAnsi="Times New Roman"/>
          <w:i w:val="0"/>
          <w:sz w:val="24"/>
        </w:rPr>
        <w:t xml:space="preserve"> Правил;</w:t>
      </w:r>
    </w:p>
    <w:p w:rsidR="00290C6B" w:rsidRPr="002367F5" w:rsidRDefault="00816AA1"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5. Р</w:t>
      </w:r>
      <w:r w:rsidR="00290C6B" w:rsidRPr="002367F5">
        <w:rPr>
          <w:rFonts w:ascii="Times New Roman" w:hAnsi="Times New Roman"/>
          <w:i w:val="0"/>
          <w:sz w:val="24"/>
        </w:rPr>
        <w:t xml:space="preserve">ассматривает заявления физических и юридических лиц о предоставлении разрешения на отклонение от предельных параметров разрешенного строительства, реконструкции объектов капитального строительства в </w:t>
      </w:r>
      <w:r w:rsidR="00C626E7" w:rsidRPr="002367F5">
        <w:rPr>
          <w:rFonts w:ascii="Times New Roman" w:hAnsi="Times New Roman"/>
          <w:i w:val="0"/>
          <w:sz w:val="24"/>
        </w:rPr>
        <w:t>порядке, установленном статьёй 7</w:t>
      </w:r>
      <w:r w:rsidR="00290C6B" w:rsidRPr="002367F5">
        <w:rPr>
          <w:rFonts w:ascii="Times New Roman" w:hAnsi="Times New Roman"/>
          <w:i w:val="0"/>
          <w:sz w:val="24"/>
        </w:rPr>
        <w:t xml:space="preserve"> Правил;</w:t>
      </w:r>
    </w:p>
    <w:p w:rsidR="00290C6B" w:rsidRPr="002367F5" w:rsidRDefault="00816AA1"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lastRenderedPageBreak/>
        <w:t>6. Г</w:t>
      </w:r>
      <w:r w:rsidR="00290C6B" w:rsidRPr="002367F5">
        <w:rPr>
          <w:rFonts w:ascii="Times New Roman" w:hAnsi="Times New Roman"/>
          <w:i w:val="0"/>
          <w:sz w:val="24"/>
        </w:rPr>
        <w:t>отовит и направляет главе сельского поселения заключение с рекомендациями о внесении изменений в Правила или об отклонении предложений о внесении изменений в п</w:t>
      </w:r>
      <w:r w:rsidR="00C626E7" w:rsidRPr="002367F5">
        <w:rPr>
          <w:rFonts w:ascii="Times New Roman" w:hAnsi="Times New Roman"/>
          <w:i w:val="0"/>
          <w:sz w:val="24"/>
        </w:rPr>
        <w:t>орядке, установленном статьёй 12</w:t>
      </w:r>
      <w:r w:rsidR="00290C6B" w:rsidRPr="002367F5">
        <w:rPr>
          <w:rFonts w:ascii="Times New Roman" w:hAnsi="Times New Roman"/>
          <w:i w:val="0"/>
          <w:sz w:val="24"/>
        </w:rPr>
        <w:t xml:space="preserve"> Правил;</w:t>
      </w:r>
    </w:p>
    <w:p w:rsidR="00AC589D" w:rsidRPr="002367F5" w:rsidRDefault="00816AA1"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7. О</w:t>
      </w:r>
      <w:r w:rsidR="00290C6B" w:rsidRPr="002367F5">
        <w:rPr>
          <w:rFonts w:ascii="Times New Roman" w:hAnsi="Times New Roman"/>
          <w:i w:val="0"/>
          <w:sz w:val="24"/>
        </w:rPr>
        <w:t>существляет иные полномочия в соответствии с законодательством.</w:t>
      </w:r>
    </w:p>
    <w:p w:rsidR="00F0125D" w:rsidRPr="002367F5" w:rsidRDefault="00F0125D" w:rsidP="00E447B9">
      <w:pPr>
        <w:autoSpaceDE w:val="0"/>
        <w:autoSpaceDN w:val="0"/>
        <w:adjustRightInd w:val="0"/>
        <w:spacing w:line="240" w:lineRule="auto"/>
        <w:ind w:left="0" w:right="0" w:firstLine="567"/>
        <w:jc w:val="both"/>
        <w:rPr>
          <w:rFonts w:ascii="Times New Roman" w:hAnsi="Times New Roman"/>
          <w:i w:val="0"/>
          <w:sz w:val="24"/>
        </w:rPr>
      </w:pPr>
    </w:p>
    <w:p w:rsidR="00F0125D" w:rsidRPr="002367F5" w:rsidRDefault="00F0125D" w:rsidP="00E447B9">
      <w:pPr>
        <w:autoSpaceDE w:val="0"/>
        <w:autoSpaceDN w:val="0"/>
        <w:adjustRightInd w:val="0"/>
        <w:spacing w:line="240" w:lineRule="auto"/>
        <w:ind w:left="0" w:firstLine="539"/>
        <w:jc w:val="both"/>
        <w:outlineLvl w:val="3"/>
        <w:rPr>
          <w:rFonts w:ascii="Times New Roman" w:hAnsi="Times New Roman"/>
          <w:b/>
          <w:i w:val="0"/>
          <w:sz w:val="24"/>
        </w:rPr>
      </w:pPr>
      <w:r w:rsidRPr="002367F5">
        <w:rPr>
          <w:rFonts w:ascii="Times New Roman" w:hAnsi="Times New Roman"/>
          <w:b/>
          <w:i w:val="0"/>
          <w:sz w:val="24"/>
        </w:rPr>
        <w:t>Статья 4. Обеспечение социальной защиты инвалидов при осуществлении деятельности по землепользованию и застройке</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 xml:space="preserve">1. При осуществлении деятельности по землепользованию и застройке в </w:t>
      </w:r>
      <w:proofErr w:type="spellStart"/>
      <w:r w:rsidR="00E96969">
        <w:rPr>
          <w:rFonts w:ascii="Times New Roman" w:hAnsi="Times New Roman"/>
          <w:i w:val="0"/>
          <w:sz w:val="24"/>
        </w:rPr>
        <w:t>Староникольском</w:t>
      </w:r>
      <w:proofErr w:type="spellEnd"/>
      <w:r w:rsidRPr="002367F5">
        <w:rPr>
          <w:rFonts w:ascii="Times New Roman" w:hAnsi="Times New Roman"/>
          <w:i w:val="0"/>
          <w:sz w:val="24"/>
        </w:rPr>
        <w:t xml:space="preserve"> сельском совете обязательно соблюдение установленных действующим законодательством мер,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2. Не допускаются проведение планировки и осуществление застройки,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доступа к ним инвалидов и использования их инвалидами.</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3. В случае, когда существующие объекты капитального строительства невозможно полностью приспособить для нужд инвалидов, собственники таких объектов обязаны осуществлять меры, обеспечивающие удовлетворение минимальных потребностей инвалидов.</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 xml:space="preserve">4. Осуществление мер, указанных в </w:t>
      </w:r>
      <w:hyperlink r:id="rId13" w:history="1">
        <w:r w:rsidRPr="002367F5">
          <w:rPr>
            <w:rFonts w:ascii="Times New Roman" w:hAnsi="Times New Roman"/>
            <w:i w:val="0"/>
            <w:sz w:val="24"/>
          </w:rPr>
          <w:t>части 3</w:t>
        </w:r>
      </w:hyperlink>
      <w:r w:rsidRPr="002367F5">
        <w:rPr>
          <w:rFonts w:ascii="Times New Roman" w:hAnsi="Times New Roman"/>
          <w:i w:val="0"/>
          <w:sz w:val="24"/>
        </w:rPr>
        <w:t xml:space="preserve"> настоящей статьи, должно производиться по согласованию с общественными объединениями инвалидов, действующими на территории муниципального образования Красногвардейский район Оренбургской области. Предметом согласования является перечень специальных устройств и (или) конструктивные решения, использование которых необходимо для удовлетворения минимальных потребностей инвалидов.</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 xml:space="preserve">5. Администрация </w:t>
      </w:r>
      <w:proofErr w:type="spellStart"/>
      <w:r w:rsidR="00E96969">
        <w:rPr>
          <w:rFonts w:ascii="Times New Roman" w:hAnsi="Times New Roman"/>
          <w:i w:val="0"/>
          <w:sz w:val="24"/>
        </w:rPr>
        <w:t>Староникольского</w:t>
      </w:r>
      <w:proofErr w:type="spellEnd"/>
      <w:r w:rsidRPr="002367F5">
        <w:rPr>
          <w:rFonts w:ascii="Times New Roman" w:hAnsi="Times New Roman"/>
          <w:i w:val="0"/>
          <w:sz w:val="24"/>
        </w:rPr>
        <w:t xml:space="preserve"> сельсовета обеспечивает создание инвалидам (включая инвалидов, использующих кресла-коляски и собак-проводников) условий для беспрепятственного доступа к объектам социальной инфраструктуры (жилым, общественным и производственным зданиям, строениям и сооружениям, спортивным учреждениям, местам отдыха, культурно-зрелищным и другим учреждениям).</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p>
    <w:p w:rsidR="00F0125D" w:rsidRPr="002367F5" w:rsidRDefault="00F0125D" w:rsidP="00E447B9">
      <w:pPr>
        <w:autoSpaceDE w:val="0"/>
        <w:autoSpaceDN w:val="0"/>
        <w:adjustRightInd w:val="0"/>
        <w:spacing w:line="240" w:lineRule="auto"/>
        <w:ind w:left="0" w:firstLine="539"/>
        <w:jc w:val="both"/>
        <w:outlineLvl w:val="3"/>
        <w:rPr>
          <w:rFonts w:ascii="Times New Roman" w:hAnsi="Times New Roman"/>
          <w:b/>
          <w:i w:val="0"/>
          <w:sz w:val="24"/>
        </w:rPr>
      </w:pPr>
      <w:r w:rsidRPr="002367F5">
        <w:rPr>
          <w:rFonts w:ascii="Times New Roman" w:hAnsi="Times New Roman"/>
          <w:b/>
          <w:i w:val="0"/>
          <w:sz w:val="24"/>
        </w:rPr>
        <w:t>Статья 5. Открытость и доступность информации о землепользовании и застройке</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1. Правила, в том числе входящие в их состав градостроительные регламенты и карты градостроительного зонирования, представляют собой общедоступную информацию для любых заинтересованных лиц, за исключением содержащихся в них сведений, отнесенных федеральными законами к категории ограниченного доступа.</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 xml:space="preserve">2. Администрация </w:t>
      </w:r>
      <w:proofErr w:type="spellStart"/>
      <w:r w:rsidR="00E96969">
        <w:rPr>
          <w:rFonts w:ascii="Times New Roman" w:hAnsi="Times New Roman"/>
          <w:i w:val="0"/>
          <w:sz w:val="24"/>
        </w:rPr>
        <w:t>Староникольского</w:t>
      </w:r>
      <w:proofErr w:type="spellEnd"/>
      <w:r w:rsidRPr="002367F5">
        <w:rPr>
          <w:rFonts w:ascii="Times New Roman" w:hAnsi="Times New Roman"/>
          <w:i w:val="0"/>
          <w:sz w:val="24"/>
        </w:rPr>
        <w:t xml:space="preserve"> сельсовета обеспечивает всем заинтересованным лицам возможность ознакомления с настоящими Правилами путем:</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1) публикации Правил и открытой продажи их копий по цене не выше стоимости изготовления копий Правил;</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 xml:space="preserve">2) размещения текста Правил на официальном сайте </w:t>
      </w:r>
      <w:proofErr w:type="spellStart"/>
      <w:r w:rsidR="00E96969">
        <w:rPr>
          <w:rFonts w:ascii="Times New Roman" w:hAnsi="Times New Roman"/>
          <w:i w:val="0"/>
          <w:sz w:val="24"/>
        </w:rPr>
        <w:t>Староникольского</w:t>
      </w:r>
      <w:proofErr w:type="spellEnd"/>
      <w:r w:rsidRPr="002367F5">
        <w:rPr>
          <w:rFonts w:ascii="Times New Roman" w:hAnsi="Times New Roman"/>
          <w:i w:val="0"/>
          <w:sz w:val="24"/>
        </w:rPr>
        <w:t xml:space="preserve"> сельсовета в сети Интернет;</w:t>
      </w:r>
    </w:p>
    <w:p w:rsidR="00F0125D" w:rsidRPr="002367F5" w:rsidRDefault="00C626E7"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3</w:t>
      </w:r>
      <w:r w:rsidR="00F0125D" w:rsidRPr="002367F5">
        <w:rPr>
          <w:rFonts w:ascii="Times New Roman" w:hAnsi="Times New Roman"/>
          <w:i w:val="0"/>
          <w:sz w:val="24"/>
        </w:rPr>
        <w:t>) создания условий для ознакомления с наст</w:t>
      </w:r>
      <w:r w:rsidRPr="002367F5">
        <w:rPr>
          <w:rFonts w:ascii="Times New Roman" w:hAnsi="Times New Roman"/>
          <w:i w:val="0"/>
          <w:sz w:val="24"/>
        </w:rPr>
        <w:t>оящими Правилами в а</w:t>
      </w:r>
      <w:r w:rsidR="00F0125D" w:rsidRPr="002367F5">
        <w:rPr>
          <w:rFonts w:ascii="Times New Roman" w:hAnsi="Times New Roman"/>
          <w:i w:val="0"/>
          <w:sz w:val="24"/>
        </w:rPr>
        <w:t xml:space="preserve">дминистрации </w:t>
      </w:r>
      <w:proofErr w:type="spellStart"/>
      <w:r w:rsidR="00E96969">
        <w:rPr>
          <w:rFonts w:ascii="Times New Roman" w:hAnsi="Times New Roman"/>
          <w:i w:val="0"/>
          <w:sz w:val="24"/>
        </w:rPr>
        <w:t>Староникольского</w:t>
      </w:r>
      <w:proofErr w:type="spellEnd"/>
      <w:r w:rsidRPr="002367F5">
        <w:rPr>
          <w:rFonts w:ascii="Times New Roman" w:hAnsi="Times New Roman"/>
          <w:i w:val="0"/>
          <w:sz w:val="24"/>
        </w:rPr>
        <w:t xml:space="preserve"> сельсовета</w:t>
      </w:r>
      <w:r w:rsidR="00F0125D" w:rsidRPr="002367F5">
        <w:rPr>
          <w:rFonts w:ascii="Times New Roman" w:hAnsi="Times New Roman"/>
          <w:i w:val="0"/>
          <w:sz w:val="24"/>
        </w:rPr>
        <w:t>;</w:t>
      </w:r>
    </w:p>
    <w:p w:rsidR="00F0125D" w:rsidRPr="002367F5" w:rsidRDefault="00C626E7"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5) предоставления а</w:t>
      </w:r>
      <w:r w:rsidR="00F0125D" w:rsidRPr="002367F5">
        <w:rPr>
          <w:rFonts w:ascii="Times New Roman" w:hAnsi="Times New Roman"/>
          <w:i w:val="0"/>
          <w:sz w:val="24"/>
        </w:rPr>
        <w:t xml:space="preserve">дминистрацией </w:t>
      </w:r>
      <w:proofErr w:type="spellStart"/>
      <w:r w:rsidR="00E96969">
        <w:rPr>
          <w:rFonts w:ascii="Times New Roman" w:hAnsi="Times New Roman"/>
          <w:i w:val="0"/>
          <w:sz w:val="24"/>
        </w:rPr>
        <w:t>Староникольского</w:t>
      </w:r>
      <w:proofErr w:type="spellEnd"/>
      <w:r w:rsidRPr="002367F5">
        <w:rPr>
          <w:rFonts w:ascii="Times New Roman" w:hAnsi="Times New Roman"/>
          <w:i w:val="0"/>
          <w:sz w:val="24"/>
        </w:rPr>
        <w:t xml:space="preserve"> сельсовета</w:t>
      </w:r>
      <w:r w:rsidR="00F0125D" w:rsidRPr="002367F5">
        <w:rPr>
          <w:rFonts w:ascii="Times New Roman" w:hAnsi="Times New Roman"/>
          <w:i w:val="0"/>
          <w:sz w:val="24"/>
        </w:rPr>
        <w:t xml:space="preserve"> по запросам физических и юридических лиц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(или) совокупности земельных участков (кварталам, </w:t>
      </w:r>
      <w:r w:rsidR="00F0125D" w:rsidRPr="002367F5">
        <w:rPr>
          <w:rFonts w:ascii="Times New Roman" w:hAnsi="Times New Roman"/>
          <w:i w:val="0"/>
          <w:sz w:val="24"/>
        </w:rPr>
        <w:lastRenderedPageBreak/>
        <w:t>микрорайонам). Стоимость указанных услуг не может превышать стоимость затрат на изготовление копий соответствующих материалов.</w:t>
      </w:r>
    </w:p>
    <w:p w:rsidR="00F0125D" w:rsidRPr="002367F5" w:rsidRDefault="00F0125D" w:rsidP="00E447B9">
      <w:pPr>
        <w:autoSpaceDE w:val="0"/>
        <w:autoSpaceDN w:val="0"/>
        <w:adjustRightInd w:val="0"/>
        <w:spacing w:line="240" w:lineRule="auto"/>
        <w:ind w:left="0" w:right="0" w:firstLine="567"/>
        <w:jc w:val="both"/>
        <w:rPr>
          <w:rFonts w:ascii="Times New Roman" w:hAnsi="Times New Roman"/>
          <w:i w:val="0"/>
          <w:sz w:val="24"/>
        </w:rPr>
      </w:pPr>
    </w:p>
    <w:p w:rsidR="00290C6B" w:rsidRPr="002367F5" w:rsidRDefault="00290C6B" w:rsidP="00E447B9">
      <w:pPr>
        <w:autoSpaceDE w:val="0"/>
        <w:autoSpaceDN w:val="0"/>
        <w:adjustRightInd w:val="0"/>
        <w:spacing w:line="240" w:lineRule="auto"/>
        <w:ind w:left="0" w:right="0" w:firstLine="567"/>
        <w:jc w:val="both"/>
        <w:rPr>
          <w:rFonts w:ascii="Times New Roman" w:hAnsi="Times New Roman"/>
          <w:i w:val="0"/>
          <w:sz w:val="24"/>
        </w:rPr>
      </w:pPr>
    </w:p>
    <w:p w:rsidR="00AC589D" w:rsidRPr="002367F5" w:rsidRDefault="00AC589D" w:rsidP="00E447B9">
      <w:pPr>
        <w:suppressAutoHyphens/>
        <w:autoSpaceDE w:val="0"/>
        <w:spacing w:line="240" w:lineRule="auto"/>
        <w:ind w:left="0" w:right="0" w:firstLine="567"/>
        <w:jc w:val="both"/>
        <w:outlineLvl w:val="0"/>
        <w:rPr>
          <w:rFonts w:ascii="Times New Roman" w:eastAsia="GOST Type AU" w:hAnsi="Times New Roman"/>
          <w:b/>
          <w:i w:val="0"/>
          <w:sz w:val="24"/>
          <w:lang w:eastAsia="ar-SA"/>
        </w:rPr>
      </w:pPr>
      <w:bookmarkStart w:id="74" w:name="_Toc200537090"/>
      <w:bookmarkStart w:id="75" w:name="_Toc208205272"/>
      <w:bookmarkStart w:id="76" w:name="_Toc427840782"/>
      <w:bookmarkStart w:id="77" w:name="_Toc427840964"/>
      <w:bookmarkStart w:id="78" w:name="_Toc37768120"/>
      <w:r w:rsidRPr="002367F5">
        <w:rPr>
          <w:rFonts w:ascii="Times New Roman" w:eastAsia="GOST Type AU" w:hAnsi="Times New Roman"/>
          <w:b/>
          <w:i w:val="0"/>
          <w:sz w:val="24"/>
          <w:lang w:eastAsia="ar-SA"/>
        </w:rPr>
        <w:t xml:space="preserve">Глава </w:t>
      </w:r>
      <w:r w:rsidR="008217D1" w:rsidRPr="002367F5">
        <w:rPr>
          <w:rFonts w:ascii="Times New Roman" w:eastAsia="GOST Type AU" w:hAnsi="Times New Roman"/>
          <w:b/>
          <w:i w:val="0"/>
          <w:sz w:val="24"/>
          <w:lang w:eastAsia="ar-SA"/>
        </w:rPr>
        <w:t>2</w:t>
      </w:r>
      <w:r w:rsidRPr="002367F5">
        <w:rPr>
          <w:rFonts w:ascii="Times New Roman" w:eastAsia="GOST Type AU" w:hAnsi="Times New Roman"/>
          <w:b/>
          <w:i w:val="0"/>
          <w:sz w:val="24"/>
          <w:lang w:eastAsia="ar-SA"/>
        </w:rPr>
        <w:t xml:space="preserve">. </w:t>
      </w:r>
      <w:bookmarkEnd w:id="74"/>
      <w:bookmarkEnd w:id="75"/>
      <w:bookmarkEnd w:id="76"/>
      <w:bookmarkEnd w:id="77"/>
      <w:r w:rsidRPr="002367F5">
        <w:rPr>
          <w:rFonts w:ascii="Times New Roman" w:eastAsia="GOST Type AU" w:hAnsi="Times New Roman"/>
          <w:b/>
          <w:i w:val="0"/>
          <w:sz w:val="24"/>
          <w:lang w:eastAsia="ar-SA"/>
        </w:rPr>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78"/>
    </w:p>
    <w:p w:rsidR="00AC589D" w:rsidRPr="002367F5" w:rsidRDefault="00AC589D" w:rsidP="00E447B9">
      <w:pPr>
        <w:spacing w:line="240" w:lineRule="auto"/>
        <w:ind w:left="0" w:right="0" w:firstLine="567"/>
        <w:jc w:val="both"/>
        <w:rPr>
          <w:rFonts w:ascii="Times New Roman" w:hAnsi="Times New Roman"/>
          <w:i w:val="0"/>
          <w:sz w:val="24"/>
        </w:rPr>
      </w:pPr>
    </w:p>
    <w:p w:rsidR="00AC589D" w:rsidRPr="002367F5" w:rsidRDefault="00AC589D" w:rsidP="00E447B9">
      <w:pPr>
        <w:keepNext/>
        <w:spacing w:line="240" w:lineRule="auto"/>
        <w:ind w:left="0" w:right="0" w:firstLine="567"/>
        <w:jc w:val="both"/>
        <w:outlineLvl w:val="1"/>
        <w:rPr>
          <w:rFonts w:ascii="Times New Roman" w:hAnsi="Times New Roman"/>
          <w:b/>
          <w:bCs/>
          <w:i w:val="0"/>
          <w:iCs/>
          <w:sz w:val="24"/>
        </w:rPr>
      </w:pPr>
      <w:bookmarkStart w:id="79" w:name="_Toc200537091"/>
      <w:bookmarkStart w:id="80" w:name="_Toc208205273"/>
      <w:bookmarkStart w:id="81" w:name="_Toc427840783"/>
      <w:bookmarkStart w:id="82" w:name="_Toc427840965"/>
      <w:bookmarkStart w:id="83" w:name="_Toc37768121"/>
      <w:r w:rsidRPr="002367F5">
        <w:rPr>
          <w:rFonts w:ascii="Times New Roman" w:hAnsi="Times New Roman"/>
          <w:b/>
          <w:bCs/>
          <w:i w:val="0"/>
          <w:iCs/>
          <w:sz w:val="24"/>
        </w:rPr>
        <w:t xml:space="preserve">Статья </w:t>
      </w:r>
      <w:r w:rsidR="00C626E7" w:rsidRPr="002367F5">
        <w:rPr>
          <w:rFonts w:ascii="Times New Roman" w:hAnsi="Times New Roman"/>
          <w:b/>
          <w:bCs/>
          <w:i w:val="0"/>
          <w:iCs/>
          <w:sz w:val="24"/>
        </w:rPr>
        <w:t>6</w:t>
      </w:r>
      <w:r w:rsidRPr="002367F5">
        <w:rPr>
          <w:rFonts w:ascii="Times New Roman" w:hAnsi="Times New Roman"/>
          <w:b/>
          <w:bCs/>
          <w:i w:val="0"/>
          <w:iCs/>
          <w:sz w:val="24"/>
        </w:rPr>
        <w:t>. Порядок предоставления разрешения на условно разрешённый вид использования земельного участка или объекта капитального строительства</w:t>
      </w:r>
      <w:bookmarkEnd w:id="79"/>
      <w:bookmarkEnd w:id="80"/>
      <w:bookmarkEnd w:id="81"/>
      <w:bookmarkEnd w:id="82"/>
      <w:bookmarkEnd w:id="83"/>
    </w:p>
    <w:p w:rsidR="00AC589D" w:rsidRPr="002367F5" w:rsidRDefault="00AC589D" w:rsidP="00E447B9">
      <w:pPr>
        <w:spacing w:line="240" w:lineRule="auto"/>
        <w:ind w:left="0" w:right="0" w:firstLine="567"/>
        <w:jc w:val="both"/>
        <w:rPr>
          <w:rFonts w:ascii="Times New Roman" w:hAnsi="Times New Roman"/>
          <w:i w:val="0"/>
          <w:sz w:val="24"/>
        </w:rPr>
      </w:pP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bookmarkStart w:id="84" w:name="sub_3901"/>
      <w:r w:rsidRPr="00AB4A2E">
        <w:rPr>
          <w:rFonts w:ascii="Times New Roman" w:hAnsi="Times New Roman"/>
          <w:i w:val="0"/>
          <w:sz w:val="24"/>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r w:rsidRPr="00AB4A2E">
        <w:rPr>
          <w:rFonts w:ascii="Times New Roman" w:hAnsi="Times New Roman"/>
          <w:b/>
          <w:bCs/>
          <w:i w:val="0"/>
          <w:color w:val="00B050"/>
          <w:sz w:val="24"/>
        </w:rPr>
        <w:t xml:space="preserve"> </w:t>
      </w:r>
      <w:r w:rsidRPr="00AB4A2E">
        <w:rPr>
          <w:rFonts w:ascii="Times New Roman" w:hAnsi="Times New Roman"/>
          <w:bCs/>
          <w:i w:val="0"/>
          <w:sz w:val="24"/>
        </w:rPr>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апреля2011  года N 63-ФЗ "Об электронной подписи"   (далее   -  электронный документ,  подписанный электронной подписью).</w:t>
      </w: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bookmarkStart w:id="85" w:name="sub_3902"/>
      <w:bookmarkEnd w:id="84"/>
      <w:r w:rsidRPr="00AB4A2E">
        <w:rPr>
          <w:rFonts w:ascii="Times New Roman" w:hAnsi="Times New Roman"/>
          <w:i w:val="0"/>
          <w:sz w:val="24"/>
        </w:rPr>
        <w:t xml:space="preserve">2. </w:t>
      </w:r>
      <w:bookmarkStart w:id="86" w:name="sub_3903"/>
      <w:bookmarkEnd w:id="85"/>
      <w:r w:rsidRPr="00AB4A2E">
        <w:rPr>
          <w:rFonts w:ascii="Times New Roman" w:hAnsi="Times New Roman"/>
          <w:i w:val="0"/>
          <w:sz w:val="24"/>
        </w:rPr>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главой 5настоящихПравил, с учетом положений настоящей статьи.</w:t>
      </w: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r w:rsidRPr="00AB4A2E">
        <w:rPr>
          <w:rFonts w:ascii="Times New Roman" w:hAnsi="Times New Roman"/>
          <w:i w:val="0"/>
          <w:sz w:val="24"/>
        </w:rPr>
        <w:t>3. В случае</w:t>
      </w:r>
      <w:proofErr w:type="gramStart"/>
      <w:r w:rsidRPr="00AB4A2E">
        <w:rPr>
          <w:rFonts w:ascii="Times New Roman" w:hAnsi="Times New Roman"/>
          <w:i w:val="0"/>
          <w:sz w:val="24"/>
        </w:rPr>
        <w:t>,</w:t>
      </w:r>
      <w:proofErr w:type="gramEnd"/>
      <w:r w:rsidRPr="00AB4A2E">
        <w:rPr>
          <w:rFonts w:ascii="Times New Roman" w:hAnsi="Times New Roman"/>
          <w:i w:val="0"/>
          <w:sz w:val="24"/>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bookmarkStart w:id="87" w:name="sub_3904"/>
      <w:bookmarkEnd w:id="86"/>
      <w:r w:rsidRPr="00AB4A2E">
        <w:rPr>
          <w:rFonts w:ascii="Times New Roman" w:hAnsi="Times New Roman"/>
          <w:i w:val="0"/>
          <w:sz w:val="24"/>
        </w:rPr>
        <w:t xml:space="preserve">4. </w:t>
      </w:r>
      <w:bookmarkStart w:id="88" w:name="sub_3905"/>
      <w:bookmarkEnd w:id="87"/>
      <w:proofErr w:type="gramStart"/>
      <w:r w:rsidRPr="00AB4A2E">
        <w:rPr>
          <w:rFonts w:ascii="Times New Roman" w:hAnsi="Times New Roman"/>
          <w:i w:val="0"/>
          <w:sz w:val="24"/>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AB4A2E">
        <w:rPr>
          <w:rFonts w:ascii="Times New Roman" w:hAnsi="Times New Roman"/>
          <w:i w:val="0"/>
          <w:sz w:val="24"/>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bookmarkStart w:id="89" w:name="sub_3907"/>
      <w:bookmarkEnd w:id="88"/>
      <w:r w:rsidRPr="00AB4A2E">
        <w:rPr>
          <w:rFonts w:ascii="Times New Roman" w:hAnsi="Times New Roman"/>
          <w:i w:val="0"/>
          <w:sz w:val="24"/>
        </w:rPr>
        <w:t xml:space="preserve">5. </w:t>
      </w:r>
      <w:r w:rsidRPr="00AB4A2E">
        <w:rPr>
          <w:rFonts w:ascii="Times New Roman" w:hAnsi="Times New Roman"/>
          <w:i w:val="0"/>
          <w:color w:val="000000"/>
          <w:sz w:val="24"/>
          <w:szCs w:val="28"/>
        </w:rPr>
        <w:t xml:space="preserve">Срок проведения публичных </w:t>
      </w:r>
      <w:r w:rsidRPr="00AB4A2E">
        <w:rPr>
          <w:rFonts w:ascii="Times New Roman" w:hAnsi="Times New Roman"/>
          <w:i w:val="0"/>
          <w:color w:val="000000"/>
          <w:sz w:val="24"/>
        </w:rPr>
        <w:t>слушаний или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 или</w:t>
      </w:r>
      <w:r w:rsidRPr="00AB4A2E">
        <w:rPr>
          <w:rFonts w:ascii="Times New Roman" w:hAnsi="Times New Roman"/>
          <w:i w:val="0"/>
          <w:sz w:val="24"/>
        </w:rPr>
        <w:t xml:space="preserve"> </w:t>
      </w:r>
      <w:r w:rsidRPr="00AB4A2E">
        <w:rPr>
          <w:rFonts w:ascii="Times New Roman" w:hAnsi="Times New Roman"/>
          <w:i w:val="0"/>
          <w:color w:val="000000"/>
          <w:sz w:val="24"/>
        </w:rPr>
        <w:t>публичных слушаний определяется Уставом муниципального образования</w:t>
      </w:r>
      <w:r w:rsidRPr="00AB4A2E">
        <w:rPr>
          <w:rFonts w:ascii="Times New Roman" w:hAnsi="Times New Roman"/>
          <w:i w:val="0"/>
          <w:color w:val="000000"/>
          <w:sz w:val="24"/>
          <w:szCs w:val="28"/>
        </w:rPr>
        <w:t xml:space="preserve"> и нормативными правовыми актами представительного органа муниципального образования и не может быть более одного месяца.</w:t>
      </w: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bookmarkStart w:id="90" w:name="sub_3908"/>
      <w:bookmarkEnd w:id="89"/>
      <w:r w:rsidRPr="00AB4A2E">
        <w:rPr>
          <w:rFonts w:ascii="Times New Roman" w:hAnsi="Times New Roman"/>
          <w:i w:val="0"/>
          <w:sz w:val="24"/>
        </w:rPr>
        <w:t xml:space="preserve">6. </w:t>
      </w:r>
      <w:proofErr w:type="gramStart"/>
      <w:r w:rsidRPr="00AB4A2E">
        <w:rPr>
          <w:rFonts w:ascii="Times New Roman" w:hAnsi="Times New Roman"/>
          <w:i w:val="0"/>
          <w:sz w:val="24"/>
        </w:rPr>
        <w:t xml:space="preserve">На основании заключения о результатах публичных слушаний </w:t>
      </w:r>
      <w:r w:rsidRPr="00AB4A2E">
        <w:rPr>
          <w:rFonts w:ascii="Times New Roman" w:hAnsi="Times New Roman"/>
          <w:i w:val="0"/>
          <w:color w:val="000000"/>
          <w:sz w:val="24"/>
          <w:szCs w:val="28"/>
        </w:rPr>
        <w:t xml:space="preserve">или общественных обсуждений по </w:t>
      </w:r>
      <w:r w:rsidRPr="00AB4A2E">
        <w:rPr>
          <w:rFonts w:ascii="Times New Roman" w:hAnsi="Times New Roman"/>
          <w:i w:val="0"/>
          <w:color w:val="000000"/>
          <w:sz w:val="24"/>
        </w:rPr>
        <w:t>проекту решения</w:t>
      </w:r>
      <w:r w:rsidRPr="00AB4A2E">
        <w:rPr>
          <w:rFonts w:ascii="Times New Roman" w:hAnsi="Times New Roman"/>
          <w:i w:val="0"/>
          <w:sz w:val="24"/>
        </w:rPr>
        <w:t xml:space="preserve">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муниципального образования </w:t>
      </w:r>
      <w:proofErr w:type="spellStart"/>
      <w:r w:rsidR="00E96969">
        <w:rPr>
          <w:rFonts w:ascii="Times New Roman" w:hAnsi="Times New Roman"/>
          <w:i w:val="0"/>
          <w:sz w:val="24"/>
        </w:rPr>
        <w:t>Староникольский</w:t>
      </w:r>
      <w:proofErr w:type="spellEnd"/>
      <w:r>
        <w:rPr>
          <w:rFonts w:ascii="Times New Roman" w:hAnsi="Times New Roman"/>
          <w:i w:val="0"/>
          <w:sz w:val="24"/>
        </w:rPr>
        <w:t xml:space="preserve"> сельсовет</w:t>
      </w:r>
      <w:r w:rsidRPr="00AB4A2E">
        <w:rPr>
          <w:rFonts w:ascii="Times New Roman" w:hAnsi="Times New Roman"/>
          <w:i w:val="0"/>
          <w:sz w:val="24"/>
        </w:rPr>
        <w:t xml:space="preserve"> </w:t>
      </w:r>
      <w:r>
        <w:rPr>
          <w:rFonts w:ascii="Times New Roman" w:hAnsi="Times New Roman"/>
          <w:i w:val="0"/>
          <w:sz w:val="24"/>
        </w:rPr>
        <w:t>Красногвардейского района</w:t>
      </w:r>
      <w:r w:rsidRPr="00AB4A2E">
        <w:rPr>
          <w:rFonts w:ascii="Times New Roman" w:hAnsi="Times New Roman"/>
          <w:i w:val="0"/>
          <w:sz w:val="24"/>
        </w:rPr>
        <w:t>.</w:t>
      </w:r>
      <w:proofErr w:type="gramEnd"/>
    </w:p>
    <w:bookmarkEnd w:id="90"/>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r w:rsidRPr="00AB4A2E">
        <w:rPr>
          <w:rFonts w:ascii="Times New Roman" w:hAnsi="Times New Roman"/>
          <w:i w:val="0"/>
          <w:sz w:val="24"/>
        </w:rPr>
        <w:lastRenderedPageBreak/>
        <w:t xml:space="preserve">7. На основании указанных в части 8 настоящей статьи рекомендаций глава муниципального образования </w:t>
      </w:r>
      <w:proofErr w:type="spellStart"/>
      <w:r w:rsidR="00E96969">
        <w:rPr>
          <w:rFonts w:ascii="Times New Roman" w:hAnsi="Times New Roman"/>
          <w:i w:val="0"/>
          <w:sz w:val="24"/>
        </w:rPr>
        <w:t>Староникольский</w:t>
      </w:r>
      <w:proofErr w:type="spellEnd"/>
      <w:r>
        <w:rPr>
          <w:rFonts w:ascii="Times New Roman" w:hAnsi="Times New Roman"/>
          <w:i w:val="0"/>
          <w:sz w:val="24"/>
        </w:rPr>
        <w:t xml:space="preserve"> сельсовет</w:t>
      </w:r>
      <w:r w:rsidRPr="00AB4A2E">
        <w:rPr>
          <w:rFonts w:ascii="Times New Roman" w:hAnsi="Times New Roman"/>
          <w:i w:val="0"/>
          <w:sz w:val="24"/>
        </w:rPr>
        <w:t xml:space="preserve"> </w:t>
      </w:r>
      <w:r>
        <w:rPr>
          <w:rFonts w:ascii="Times New Roman" w:hAnsi="Times New Roman"/>
          <w:i w:val="0"/>
          <w:sz w:val="24"/>
        </w:rPr>
        <w:t>Красногвардейского района</w:t>
      </w:r>
      <w:r w:rsidRPr="00AB4A2E">
        <w:rPr>
          <w:rFonts w:ascii="Times New Roman" w:hAnsi="Times New Roman"/>
          <w:i w:val="0"/>
          <w:sz w:val="24"/>
        </w:rPr>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bookmarkStart w:id="91" w:name="sub_39010"/>
      <w:r w:rsidRPr="00AB4A2E">
        <w:rPr>
          <w:rFonts w:ascii="Times New Roman" w:hAnsi="Times New Roman"/>
          <w:i w:val="0"/>
          <w:sz w:val="24"/>
        </w:rPr>
        <w:t>8. Расходы, связанные с организацией и проведением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bookmarkStart w:id="92" w:name="sub_39011"/>
      <w:bookmarkEnd w:id="91"/>
      <w:r w:rsidRPr="00AB4A2E">
        <w:rPr>
          <w:rFonts w:ascii="Times New Roman" w:hAnsi="Times New Roman"/>
          <w:i w:val="0"/>
          <w:sz w:val="24"/>
        </w:rPr>
        <w:t>9. В случае</w:t>
      </w:r>
      <w:proofErr w:type="gramStart"/>
      <w:r w:rsidRPr="00AB4A2E">
        <w:rPr>
          <w:rFonts w:ascii="Times New Roman" w:hAnsi="Times New Roman"/>
          <w:i w:val="0"/>
          <w:sz w:val="24"/>
        </w:rPr>
        <w:t>,</w:t>
      </w:r>
      <w:proofErr w:type="gramEnd"/>
      <w:r w:rsidRPr="00AB4A2E">
        <w:rPr>
          <w:rFonts w:ascii="Times New Roman" w:hAnsi="Times New Roman"/>
          <w:i w:val="0"/>
          <w:sz w:val="24"/>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bookmarkEnd w:id="92"/>
    <w:p w:rsidR="00AC589D" w:rsidRPr="002367F5" w:rsidRDefault="00AB4A2E" w:rsidP="00AB4A2E">
      <w:pPr>
        <w:autoSpaceDE w:val="0"/>
        <w:autoSpaceDN w:val="0"/>
        <w:adjustRightInd w:val="0"/>
        <w:spacing w:line="240" w:lineRule="auto"/>
        <w:ind w:left="0" w:right="0" w:firstLine="567"/>
        <w:jc w:val="both"/>
        <w:rPr>
          <w:rFonts w:ascii="Times New Roman" w:hAnsi="Times New Roman"/>
          <w:i w:val="0"/>
          <w:sz w:val="24"/>
        </w:rPr>
      </w:pPr>
      <w:r w:rsidRPr="00AB4A2E">
        <w:rPr>
          <w:rFonts w:ascii="Times New Roman" w:hAnsi="Times New Roman"/>
          <w:i w:val="0"/>
          <w:sz w:val="24"/>
        </w:rPr>
        <w:t>10.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AC589D" w:rsidRPr="002367F5" w:rsidRDefault="00AC589D" w:rsidP="00E447B9">
      <w:pPr>
        <w:autoSpaceDE w:val="0"/>
        <w:autoSpaceDN w:val="0"/>
        <w:adjustRightInd w:val="0"/>
        <w:spacing w:line="240" w:lineRule="auto"/>
        <w:ind w:left="0" w:right="0" w:firstLine="567"/>
        <w:jc w:val="both"/>
        <w:rPr>
          <w:rFonts w:ascii="Times New Roman" w:hAnsi="Times New Roman"/>
          <w:i w:val="0"/>
          <w:sz w:val="24"/>
        </w:rPr>
      </w:pPr>
    </w:p>
    <w:p w:rsidR="00AC589D" w:rsidRPr="002367F5" w:rsidRDefault="00AC589D" w:rsidP="00E447B9">
      <w:pPr>
        <w:keepNext/>
        <w:spacing w:line="240" w:lineRule="auto"/>
        <w:ind w:left="0" w:right="0" w:firstLine="567"/>
        <w:jc w:val="both"/>
        <w:outlineLvl w:val="1"/>
        <w:rPr>
          <w:rFonts w:ascii="Times New Roman" w:hAnsi="Times New Roman"/>
          <w:b/>
          <w:bCs/>
          <w:i w:val="0"/>
          <w:iCs/>
          <w:sz w:val="24"/>
        </w:rPr>
      </w:pPr>
      <w:bookmarkStart w:id="93" w:name="_Toc130098620"/>
      <w:bookmarkStart w:id="94" w:name="_Toc200537092"/>
      <w:bookmarkStart w:id="95" w:name="_Toc208205274"/>
      <w:bookmarkStart w:id="96" w:name="_Toc427840784"/>
      <w:bookmarkStart w:id="97" w:name="_Toc427840966"/>
      <w:bookmarkStart w:id="98" w:name="_Toc465786386"/>
      <w:bookmarkStart w:id="99" w:name="_Toc37768122"/>
      <w:r w:rsidRPr="002367F5">
        <w:rPr>
          <w:rFonts w:ascii="Times New Roman" w:hAnsi="Times New Roman"/>
          <w:b/>
          <w:bCs/>
          <w:i w:val="0"/>
          <w:iCs/>
          <w:sz w:val="24"/>
        </w:rPr>
        <w:t xml:space="preserve">Статья </w:t>
      </w:r>
      <w:r w:rsidR="00C626E7" w:rsidRPr="002367F5">
        <w:rPr>
          <w:rFonts w:ascii="Times New Roman" w:hAnsi="Times New Roman"/>
          <w:b/>
          <w:bCs/>
          <w:i w:val="0"/>
          <w:iCs/>
          <w:sz w:val="24"/>
        </w:rPr>
        <w:t>7</w:t>
      </w:r>
      <w:r w:rsidRPr="002367F5">
        <w:rPr>
          <w:rFonts w:ascii="Times New Roman" w:hAnsi="Times New Roman"/>
          <w:b/>
          <w:bCs/>
          <w:i w:val="0"/>
          <w:iCs/>
          <w:sz w:val="24"/>
        </w:rPr>
        <w:t>.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bookmarkEnd w:id="93"/>
      <w:bookmarkEnd w:id="94"/>
      <w:bookmarkEnd w:id="95"/>
      <w:bookmarkEnd w:id="96"/>
      <w:bookmarkEnd w:id="97"/>
      <w:bookmarkEnd w:id="98"/>
      <w:bookmarkEnd w:id="99"/>
    </w:p>
    <w:p w:rsidR="00AC589D" w:rsidRPr="002367F5" w:rsidRDefault="00AC589D" w:rsidP="00E447B9">
      <w:pPr>
        <w:spacing w:line="240" w:lineRule="auto"/>
        <w:ind w:left="0" w:right="0" w:firstLine="567"/>
        <w:jc w:val="both"/>
        <w:rPr>
          <w:rFonts w:ascii="Times New Roman" w:hAnsi="Times New Roman"/>
          <w:i w:val="0"/>
          <w:sz w:val="24"/>
        </w:rPr>
      </w:pPr>
    </w:p>
    <w:p w:rsidR="00604A01" w:rsidRPr="00604A01" w:rsidRDefault="00604A01" w:rsidP="00604A01">
      <w:pPr>
        <w:widowControl w:val="0"/>
        <w:numPr>
          <w:ilvl w:val="0"/>
          <w:numId w:val="28"/>
        </w:numPr>
        <w:autoSpaceDE w:val="0"/>
        <w:autoSpaceDN w:val="0"/>
        <w:adjustRightInd w:val="0"/>
        <w:spacing w:line="240" w:lineRule="auto"/>
        <w:ind w:left="0" w:right="0" w:firstLine="709"/>
        <w:jc w:val="both"/>
        <w:rPr>
          <w:rFonts w:ascii="Times New Roman" w:hAnsi="Times New Roman"/>
          <w:i w:val="0"/>
          <w:sz w:val="24"/>
        </w:rPr>
      </w:pPr>
      <w:bookmarkStart w:id="100" w:name="sub_4001"/>
      <w:r w:rsidRPr="00604A01">
        <w:rPr>
          <w:rFonts w:ascii="Times New Roman" w:hAnsi="Times New Roman"/>
          <w:i w:val="0"/>
          <w:sz w:val="24"/>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color w:val="000000"/>
          <w:sz w:val="24"/>
          <w:szCs w:val="28"/>
        </w:rPr>
      </w:pPr>
      <w:proofErr w:type="gramStart"/>
      <w:r w:rsidRPr="00604A01">
        <w:rPr>
          <w:rFonts w:ascii="Times New Roman" w:hAnsi="Times New Roman"/>
          <w:i w:val="0"/>
          <w:color w:val="000000"/>
          <w:sz w:val="24"/>
          <w:szCs w:val="28"/>
        </w:rPr>
        <w:t>1.1</w:t>
      </w:r>
      <w:r w:rsidRPr="00604A01">
        <w:rPr>
          <w:rFonts w:ascii="Times New Roman" w:hAnsi="Times New Roman"/>
          <w:i w:val="0"/>
          <w:color w:val="000000"/>
          <w:sz w:val="24"/>
        </w:rPr>
        <w:t xml:space="preserve"> </w:t>
      </w:r>
      <w:r w:rsidRPr="00604A01">
        <w:rPr>
          <w:rFonts w:ascii="Times New Roman" w:hAnsi="Times New Roman"/>
          <w:i w:val="0"/>
          <w:color w:val="000000"/>
          <w:sz w:val="24"/>
          <w:szCs w:val="28"/>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roofErr w:type="gramEnd"/>
    </w:p>
    <w:p w:rsidR="00604A01" w:rsidRPr="00604A01" w:rsidRDefault="00604A01" w:rsidP="00604A01">
      <w:pPr>
        <w:widowControl w:val="0"/>
        <w:autoSpaceDE w:val="0"/>
        <w:autoSpaceDN w:val="0"/>
        <w:adjustRightInd w:val="0"/>
        <w:spacing w:line="240" w:lineRule="auto"/>
        <w:ind w:left="0" w:right="0" w:firstLine="709"/>
        <w:jc w:val="both"/>
        <w:rPr>
          <w:rFonts w:ascii="Times New Roman" w:hAnsi="Times New Roman"/>
          <w:i w:val="0"/>
          <w:sz w:val="24"/>
        </w:rPr>
      </w:pPr>
    </w:p>
    <w:bookmarkEnd w:id="100"/>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sz w:val="24"/>
        </w:rPr>
      </w:pPr>
      <w:r w:rsidRPr="00604A01">
        <w:rPr>
          <w:rFonts w:ascii="Times New Roman" w:hAnsi="Times New Roman"/>
          <w:i w:val="0"/>
          <w:sz w:val="24"/>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604A01">
        <w:rPr>
          <w:rFonts w:ascii="Times New Roman" w:hAnsi="Times New Roman"/>
          <w:i w:val="0"/>
          <w:sz w:val="24"/>
        </w:rPr>
        <w:t>архитектурным решениям</w:t>
      </w:r>
      <w:proofErr w:type="gramEnd"/>
      <w:r w:rsidRPr="00604A01">
        <w:rPr>
          <w:rFonts w:ascii="Times New Roman" w:hAnsi="Times New Roman"/>
          <w:i w:val="0"/>
          <w:sz w:val="24"/>
        </w:rPr>
        <w:t xml:space="preserve"> объектов капитального строительства в границах территорий исторических поселений федерального или регионального значения не допускается.</w:t>
      </w:r>
    </w:p>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sz w:val="24"/>
        </w:rPr>
      </w:pPr>
      <w:bookmarkStart w:id="101" w:name="sub_4003"/>
      <w:r w:rsidRPr="00604A01">
        <w:rPr>
          <w:rFonts w:ascii="Times New Roman" w:hAnsi="Times New Roman"/>
          <w:i w:val="0"/>
          <w:sz w:val="24"/>
        </w:rPr>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w:t>
      </w:r>
      <w:r w:rsidRPr="00604A01">
        <w:rPr>
          <w:rFonts w:ascii="Times New Roman" w:hAnsi="Times New Roman"/>
          <w:i w:val="0"/>
          <w:sz w:val="24"/>
        </w:rPr>
        <w:lastRenderedPageBreak/>
        <w:t>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sz w:val="24"/>
        </w:rPr>
      </w:pPr>
      <w:bookmarkStart w:id="102" w:name="sub_4004"/>
      <w:bookmarkEnd w:id="101"/>
      <w:r w:rsidRPr="00604A01">
        <w:rPr>
          <w:rFonts w:ascii="Times New Roman" w:hAnsi="Times New Roman"/>
          <w:i w:val="0"/>
          <w:sz w:val="24"/>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публичных слушаниях </w:t>
      </w:r>
      <w:r w:rsidRPr="00604A01">
        <w:rPr>
          <w:rFonts w:ascii="Times New Roman" w:hAnsi="Times New Roman"/>
          <w:i w:val="0"/>
          <w:color w:val="000000"/>
          <w:sz w:val="24"/>
          <w:szCs w:val="28"/>
        </w:rPr>
        <w:t>или общественных обсуждений</w:t>
      </w:r>
      <w:r w:rsidRPr="00604A01">
        <w:rPr>
          <w:rFonts w:ascii="Times New Roman" w:hAnsi="Times New Roman"/>
          <w:i w:val="0"/>
          <w:sz w:val="24"/>
        </w:rPr>
        <w:t xml:space="preserve">, проводимых в порядке, предусмотренном Главой 5 настоящих Правил, с учетом положений Главы 3 настоящих </w:t>
      </w:r>
      <w:proofErr w:type="spellStart"/>
      <w:r w:rsidRPr="00604A01">
        <w:rPr>
          <w:rFonts w:ascii="Times New Roman" w:hAnsi="Times New Roman"/>
          <w:i w:val="0"/>
          <w:sz w:val="24"/>
        </w:rPr>
        <w:t>Правил</w:t>
      </w:r>
      <w:proofErr w:type="gramStart"/>
      <w:r w:rsidRPr="00604A01">
        <w:rPr>
          <w:rFonts w:ascii="Times New Roman" w:hAnsi="Times New Roman"/>
          <w:i w:val="0"/>
          <w:sz w:val="24"/>
        </w:rPr>
        <w:t>,</w:t>
      </w:r>
      <w:r w:rsidRPr="00604A01">
        <w:rPr>
          <w:rFonts w:ascii="Times New Roman" w:hAnsi="Times New Roman"/>
          <w:i w:val="0"/>
          <w:color w:val="000000"/>
          <w:sz w:val="24"/>
        </w:rPr>
        <w:t>з</w:t>
      </w:r>
      <w:proofErr w:type="gramEnd"/>
      <w:r w:rsidRPr="00604A01">
        <w:rPr>
          <w:rFonts w:ascii="Times New Roman" w:hAnsi="Times New Roman"/>
          <w:i w:val="0"/>
          <w:color w:val="000000"/>
          <w:sz w:val="24"/>
        </w:rPr>
        <w:t>а</w:t>
      </w:r>
      <w:proofErr w:type="spellEnd"/>
      <w:r w:rsidRPr="00604A01">
        <w:rPr>
          <w:rFonts w:ascii="Times New Roman" w:hAnsi="Times New Roman"/>
          <w:i w:val="0"/>
          <w:color w:val="000000"/>
          <w:sz w:val="24"/>
        </w:rPr>
        <w:t xml:space="preserve"> исключением случая, указанного в части 1.1 настоящей статьи. </w:t>
      </w:r>
      <w:r w:rsidRPr="00604A01">
        <w:rPr>
          <w:rFonts w:ascii="Times New Roman" w:hAnsi="Times New Roman"/>
          <w:i w:val="0"/>
          <w:sz w:val="24"/>
        </w:rPr>
        <w:t>Расходы, связанные с организацией и проведением публичных слушаний или общественных обсуждений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sz w:val="24"/>
        </w:rPr>
      </w:pPr>
      <w:bookmarkStart w:id="103" w:name="sub_4005"/>
      <w:bookmarkEnd w:id="102"/>
      <w:r w:rsidRPr="00604A01">
        <w:rPr>
          <w:rFonts w:ascii="Times New Roman" w:hAnsi="Times New Roman"/>
          <w:i w:val="0"/>
          <w:sz w:val="24"/>
        </w:rPr>
        <w:t xml:space="preserve">5. </w:t>
      </w:r>
      <w:proofErr w:type="gramStart"/>
      <w:r w:rsidRPr="00604A01">
        <w:rPr>
          <w:rFonts w:ascii="Times New Roman" w:hAnsi="Times New Roman"/>
          <w:i w:val="0"/>
          <w:sz w:val="24"/>
        </w:rPr>
        <w:t xml:space="preserve">На основании заключения о результатах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муниципального образования </w:t>
      </w:r>
      <w:proofErr w:type="spellStart"/>
      <w:r w:rsidR="00E96969">
        <w:rPr>
          <w:rFonts w:ascii="Times New Roman" w:hAnsi="Times New Roman"/>
          <w:i w:val="0"/>
          <w:sz w:val="24"/>
        </w:rPr>
        <w:t>Староникольский</w:t>
      </w:r>
      <w:proofErr w:type="spellEnd"/>
      <w:r>
        <w:rPr>
          <w:rFonts w:ascii="Times New Roman" w:hAnsi="Times New Roman"/>
          <w:i w:val="0"/>
          <w:sz w:val="24"/>
        </w:rPr>
        <w:t xml:space="preserve"> сельсовет</w:t>
      </w:r>
      <w:r w:rsidRPr="00604A01">
        <w:rPr>
          <w:rFonts w:ascii="Times New Roman" w:hAnsi="Times New Roman"/>
          <w:i w:val="0"/>
          <w:sz w:val="24"/>
        </w:rPr>
        <w:t xml:space="preserve"> </w:t>
      </w:r>
      <w:r>
        <w:rPr>
          <w:rFonts w:ascii="Times New Roman" w:hAnsi="Times New Roman"/>
          <w:i w:val="0"/>
          <w:sz w:val="24"/>
        </w:rPr>
        <w:t>Красногвардейского района</w:t>
      </w:r>
      <w:r w:rsidRPr="00604A01">
        <w:rPr>
          <w:rFonts w:ascii="Times New Roman" w:hAnsi="Times New Roman"/>
          <w:i w:val="0"/>
          <w:sz w:val="24"/>
        </w:rPr>
        <w:t>.</w:t>
      </w:r>
      <w:proofErr w:type="gramEnd"/>
    </w:p>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sz w:val="24"/>
        </w:rPr>
      </w:pPr>
      <w:bookmarkStart w:id="104" w:name="sub_4006"/>
      <w:bookmarkEnd w:id="103"/>
      <w:r w:rsidRPr="00604A01">
        <w:rPr>
          <w:rFonts w:ascii="Times New Roman" w:hAnsi="Times New Roman"/>
          <w:i w:val="0"/>
          <w:sz w:val="24"/>
        </w:rPr>
        <w:t xml:space="preserve">6. Глава муниципального образования </w:t>
      </w:r>
      <w:proofErr w:type="spellStart"/>
      <w:r w:rsidR="00E96969">
        <w:rPr>
          <w:rFonts w:ascii="Times New Roman" w:hAnsi="Times New Roman"/>
          <w:i w:val="0"/>
          <w:sz w:val="24"/>
        </w:rPr>
        <w:t>Староникольский</w:t>
      </w:r>
      <w:proofErr w:type="spellEnd"/>
      <w:r>
        <w:rPr>
          <w:rFonts w:ascii="Times New Roman" w:hAnsi="Times New Roman"/>
          <w:i w:val="0"/>
          <w:sz w:val="24"/>
        </w:rPr>
        <w:t xml:space="preserve"> сельсовет</w:t>
      </w:r>
      <w:r w:rsidRPr="00604A01">
        <w:rPr>
          <w:rFonts w:ascii="Times New Roman" w:hAnsi="Times New Roman"/>
          <w:i w:val="0"/>
          <w:sz w:val="24"/>
        </w:rPr>
        <w:t xml:space="preserve"> </w:t>
      </w:r>
      <w:r>
        <w:rPr>
          <w:rFonts w:ascii="Times New Roman" w:hAnsi="Times New Roman"/>
          <w:i w:val="0"/>
          <w:sz w:val="24"/>
        </w:rPr>
        <w:t>Красногвардейского района</w:t>
      </w:r>
      <w:r w:rsidRPr="00604A01">
        <w:rPr>
          <w:rFonts w:ascii="Times New Roman" w:hAnsi="Times New Roman"/>
          <w:i w:val="0"/>
          <w:sz w:val="24"/>
        </w:rPr>
        <w:t xml:space="preserve">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bookmarkEnd w:id="104"/>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sz w:val="24"/>
        </w:rPr>
      </w:pPr>
      <w:r w:rsidRPr="00604A01">
        <w:rPr>
          <w:rFonts w:ascii="Times New Roman" w:hAnsi="Times New Roman"/>
          <w:i w:val="0"/>
          <w:sz w:val="24"/>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sz w:val="24"/>
        </w:rPr>
      </w:pPr>
    </w:p>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sz w:val="24"/>
        </w:rPr>
      </w:pPr>
      <w:r w:rsidRPr="00604A01">
        <w:rPr>
          <w:rFonts w:ascii="Times New Roman" w:hAnsi="Times New Roman"/>
          <w:i w:val="0"/>
          <w:sz w:val="24"/>
        </w:rPr>
        <w:t xml:space="preserve">8. </w:t>
      </w:r>
      <w:proofErr w:type="gramStart"/>
      <w:r w:rsidRPr="00604A01">
        <w:rPr>
          <w:rFonts w:ascii="Times New Roman" w:hAnsi="Times New Roman"/>
          <w:i w:val="0"/>
          <w:sz w:val="24"/>
        </w:rPr>
        <w:t>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w:t>
      </w:r>
      <w:proofErr w:type="gramEnd"/>
      <w:r w:rsidRPr="00604A01">
        <w:rPr>
          <w:rFonts w:ascii="Times New Roman" w:hAnsi="Times New Roman"/>
          <w:i w:val="0"/>
          <w:sz w:val="24"/>
        </w:rPr>
        <w:t xml:space="preserve">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заключения комиссии не требуются.</w:t>
      </w:r>
    </w:p>
    <w:p w:rsidR="00AC589D" w:rsidRPr="002367F5" w:rsidRDefault="00604A01" w:rsidP="00604A01">
      <w:pPr>
        <w:autoSpaceDE w:val="0"/>
        <w:autoSpaceDN w:val="0"/>
        <w:adjustRightInd w:val="0"/>
        <w:spacing w:line="240" w:lineRule="auto"/>
        <w:ind w:left="0" w:right="0" w:firstLine="567"/>
        <w:jc w:val="both"/>
        <w:rPr>
          <w:rFonts w:ascii="Times New Roman" w:hAnsi="Times New Roman"/>
          <w:i w:val="0"/>
          <w:sz w:val="24"/>
        </w:rPr>
      </w:pPr>
      <w:r w:rsidRPr="00604A01">
        <w:rPr>
          <w:rFonts w:ascii="Times New Roman" w:hAnsi="Times New Roman"/>
          <w:i w:val="0"/>
          <w:sz w:val="24"/>
        </w:rPr>
        <w:t xml:space="preserve">9.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604A01">
        <w:rPr>
          <w:rFonts w:ascii="Times New Roman" w:hAnsi="Times New Roman"/>
          <w:i w:val="0"/>
          <w:sz w:val="24"/>
        </w:rPr>
        <w:t>приаэродромной</w:t>
      </w:r>
      <w:proofErr w:type="spellEnd"/>
      <w:r w:rsidRPr="00604A01">
        <w:rPr>
          <w:rFonts w:ascii="Times New Roman" w:hAnsi="Times New Roman"/>
          <w:i w:val="0"/>
          <w:sz w:val="24"/>
        </w:rPr>
        <w:t xml:space="preserve"> территории.</w:t>
      </w:r>
    </w:p>
    <w:p w:rsidR="00AC589D" w:rsidRPr="002367F5" w:rsidRDefault="00AC589D" w:rsidP="00E447B9">
      <w:pPr>
        <w:autoSpaceDE w:val="0"/>
        <w:autoSpaceDN w:val="0"/>
        <w:adjustRightInd w:val="0"/>
        <w:spacing w:line="240" w:lineRule="auto"/>
        <w:ind w:left="0" w:right="0" w:firstLine="567"/>
        <w:jc w:val="both"/>
        <w:rPr>
          <w:rFonts w:ascii="Times New Roman" w:hAnsi="Times New Roman"/>
          <w:i w:val="0"/>
          <w:sz w:val="24"/>
        </w:rPr>
      </w:pPr>
    </w:p>
    <w:p w:rsidR="000F7EFD" w:rsidRPr="002367F5" w:rsidRDefault="00B10995" w:rsidP="00E447B9">
      <w:pPr>
        <w:autoSpaceDE w:val="0"/>
        <w:autoSpaceDN w:val="0"/>
        <w:adjustRightInd w:val="0"/>
        <w:spacing w:line="240" w:lineRule="auto"/>
        <w:ind w:left="0" w:right="0" w:firstLine="540"/>
        <w:jc w:val="both"/>
        <w:outlineLvl w:val="0"/>
        <w:rPr>
          <w:rFonts w:ascii="Times New Roman" w:hAnsi="Times New Roman"/>
          <w:b/>
          <w:bCs/>
          <w:i w:val="0"/>
          <w:sz w:val="24"/>
        </w:rPr>
      </w:pPr>
      <w:bookmarkStart w:id="105" w:name="_Toc427840776"/>
      <w:bookmarkStart w:id="106" w:name="_Toc427840958"/>
      <w:bookmarkStart w:id="107" w:name="_Toc37768123"/>
      <w:r w:rsidRPr="002367F5">
        <w:rPr>
          <w:rFonts w:ascii="Times New Roman" w:eastAsia="GOST Type AU" w:hAnsi="Times New Roman"/>
          <w:b/>
          <w:i w:val="0"/>
          <w:sz w:val="24"/>
          <w:lang w:eastAsia="ar-SA"/>
        </w:rPr>
        <w:t xml:space="preserve">Глава </w:t>
      </w:r>
      <w:r w:rsidR="008217D1" w:rsidRPr="002367F5">
        <w:rPr>
          <w:rFonts w:ascii="Times New Roman" w:eastAsia="GOST Type AU" w:hAnsi="Times New Roman"/>
          <w:b/>
          <w:i w:val="0"/>
          <w:sz w:val="24"/>
          <w:lang w:eastAsia="ar-SA"/>
        </w:rPr>
        <w:t>3</w:t>
      </w:r>
      <w:r w:rsidRPr="002367F5">
        <w:rPr>
          <w:rFonts w:ascii="Times New Roman" w:eastAsia="GOST Type AU" w:hAnsi="Times New Roman"/>
          <w:b/>
          <w:i w:val="0"/>
          <w:sz w:val="24"/>
          <w:lang w:eastAsia="ar-SA"/>
        </w:rPr>
        <w:t xml:space="preserve">. </w:t>
      </w:r>
      <w:r w:rsidR="00AC589D" w:rsidRPr="002367F5">
        <w:rPr>
          <w:rFonts w:ascii="Times New Roman" w:eastAsia="GOST Type AU" w:hAnsi="Times New Roman"/>
          <w:b/>
          <w:i w:val="0"/>
          <w:sz w:val="24"/>
          <w:lang w:eastAsia="ar-SA"/>
        </w:rPr>
        <w:t>Положения</w:t>
      </w:r>
      <w:r w:rsidR="00603D54" w:rsidRPr="002367F5">
        <w:rPr>
          <w:rFonts w:ascii="Times New Roman" w:eastAsia="GOST Type AU" w:hAnsi="Times New Roman"/>
          <w:b/>
          <w:i w:val="0"/>
          <w:sz w:val="24"/>
          <w:lang w:eastAsia="ar-SA"/>
        </w:rPr>
        <w:t xml:space="preserve"> </w:t>
      </w:r>
      <w:r w:rsidR="00AC589D" w:rsidRPr="002367F5">
        <w:rPr>
          <w:rFonts w:ascii="Times New Roman" w:eastAsia="GOST Type AU" w:hAnsi="Times New Roman"/>
          <w:b/>
          <w:i w:val="0"/>
          <w:sz w:val="24"/>
          <w:lang w:eastAsia="ar-SA"/>
        </w:rPr>
        <w:t xml:space="preserve">о </w:t>
      </w:r>
      <w:bookmarkEnd w:id="72"/>
      <w:bookmarkEnd w:id="73"/>
      <w:bookmarkEnd w:id="105"/>
      <w:bookmarkEnd w:id="106"/>
      <w:r w:rsidR="000F7EFD" w:rsidRPr="002367F5">
        <w:rPr>
          <w:rFonts w:ascii="Times New Roman" w:hAnsi="Times New Roman"/>
          <w:b/>
          <w:bCs/>
          <w:i w:val="0"/>
          <w:sz w:val="24"/>
        </w:rPr>
        <w:t>подготовки документации по планировке территории применительно к территории поселения.</w:t>
      </w:r>
      <w:bookmarkEnd w:id="107"/>
    </w:p>
    <w:p w:rsidR="00B10995" w:rsidRPr="002367F5" w:rsidRDefault="00B10995" w:rsidP="00E447B9">
      <w:pPr>
        <w:autoSpaceDE w:val="0"/>
        <w:autoSpaceDN w:val="0"/>
        <w:adjustRightInd w:val="0"/>
        <w:spacing w:line="240" w:lineRule="auto"/>
        <w:ind w:left="0" w:right="0" w:firstLine="0"/>
        <w:jc w:val="both"/>
        <w:rPr>
          <w:rFonts w:ascii="Times New Roman" w:hAnsi="Times New Roman"/>
          <w:b/>
          <w:i w:val="0"/>
          <w:sz w:val="24"/>
        </w:rPr>
      </w:pPr>
    </w:p>
    <w:p w:rsidR="00B10995" w:rsidRPr="002367F5" w:rsidRDefault="00B10995" w:rsidP="00E447B9">
      <w:pPr>
        <w:keepNext/>
        <w:spacing w:line="240" w:lineRule="auto"/>
        <w:ind w:left="0" w:right="0" w:firstLine="567"/>
        <w:jc w:val="both"/>
        <w:outlineLvl w:val="1"/>
        <w:rPr>
          <w:rFonts w:ascii="Times New Roman" w:hAnsi="Times New Roman"/>
          <w:b/>
          <w:bCs/>
          <w:i w:val="0"/>
          <w:iCs/>
          <w:sz w:val="24"/>
        </w:rPr>
      </w:pPr>
      <w:bookmarkStart w:id="108" w:name="_Toc200537079"/>
      <w:bookmarkStart w:id="109" w:name="_Toc208205267"/>
      <w:bookmarkStart w:id="110" w:name="_Toc427840777"/>
      <w:bookmarkStart w:id="111" w:name="_Toc427840959"/>
      <w:bookmarkStart w:id="112" w:name="_Toc465786388"/>
      <w:bookmarkStart w:id="113" w:name="_Toc37768124"/>
      <w:r w:rsidRPr="002367F5">
        <w:rPr>
          <w:rFonts w:ascii="Times New Roman" w:hAnsi="Times New Roman"/>
          <w:b/>
          <w:bCs/>
          <w:i w:val="0"/>
          <w:iCs/>
          <w:sz w:val="24"/>
        </w:rPr>
        <w:t xml:space="preserve">Статья </w:t>
      </w:r>
      <w:r w:rsidR="00C626E7" w:rsidRPr="002367F5">
        <w:rPr>
          <w:rFonts w:ascii="Times New Roman" w:hAnsi="Times New Roman"/>
          <w:b/>
          <w:bCs/>
          <w:i w:val="0"/>
          <w:iCs/>
          <w:sz w:val="24"/>
        </w:rPr>
        <w:t>8</w:t>
      </w:r>
      <w:r w:rsidRPr="002367F5">
        <w:rPr>
          <w:rFonts w:ascii="Times New Roman" w:hAnsi="Times New Roman"/>
          <w:b/>
          <w:bCs/>
          <w:i w:val="0"/>
          <w:iCs/>
          <w:sz w:val="24"/>
        </w:rPr>
        <w:t>. Общие положения о планировке территории</w:t>
      </w:r>
      <w:bookmarkEnd w:id="108"/>
      <w:bookmarkEnd w:id="109"/>
      <w:bookmarkEnd w:id="110"/>
      <w:bookmarkEnd w:id="111"/>
      <w:r w:rsidR="00D84B6F" w:rsidRPr="002367F5">
        <w:rPr>
          <w:rFonts w:ascii="Times New Roman" w:hAnsi="Times New Roman"/>
          <w:b/>
          <w:bCs/>
          <w:i w:val="0"/>
          <w:iCs/>
          <w:sz w:val="24"/>
        </w:rPr>
        <w:t xml:space="preserve"> </w:t>
      </w:r>
      <w:proofErr w:type="spellStart"/>
      <w:r w:rsidR="00E96969">
        <w:rPr>
          <w:rFonts w:ascii="Times New Roman" w:hAnsi="Times New Roman"/>
          <w:b/>
          <w:i w:val="0"/>
          <w:sz w:val="24"/>
        </w:rPr>
        <w:t>Староникольского</w:t>
      </w:r>
      <w:proofErr w:type="spellEnd"/>
      <w:r w:rsidR="00FF4903" w:rsidRPr="002367F5">
        <w:rPr>
          <w:rFonts w:ascii="Times New Roman" w:hAnsi="Times New Roman"/>
          <w:b/>
          <w:bCs/>
          <w:i w:val="0"/>
          <w:iCs/>
          <w:sz w:val="24"/>
        </w:rPr>
        <w:t xml:space="preserve"> сельского </w:t>
      </w:r>
      <w:bookmarkEnd w:id="112"/>
      <w:r w:rsidR="00B07725" w:rsidRPr="002367F5">
        <w:rPr>
          <w:rFonts w:ascii="Times New Roman" w:hAnsi="Times New Roman"/>
          <w:b/>
          <w:bCs/>
          <w:i w:val="0"/>
          <w:iCs/>
          <w:sz w:val="24"/>
        </w:rPr>
        <w:t>совета.</w:t>
      </w:r>
      <w:bookmarkEnd w:id="113"/>
    </w:p>
    <w:p w:rsidR="00B10995" w:rsidRPr="002367F5" w:rsidRDefault="00B10995" w:rsidP="00E447B9">
      <w:pPr>
        <w:spacing w:line="240" w:lineRule="auto"/>
        <w:ind w:left="0" w:right="0" w:firstLine="567"/>
        <w:jc w:val="both"/>
        <w:rPr>
          <w:rFonts w:ascii="Times New Roman" w:hAnsi="Times New Roman"/>
          <w:i w:val="0"/>
          <w:sz w:val="24"/>
        </w:rPr>
      </w:pPr>
    </w:p>
    <w:p w:rsidR="00B10995" w:rsidRPr="002367F5" w:rsidRDefault="00B10995" w:rsidP="00E447B9">
      <w:pPr>
        <w:shd w:val="clear" w:color="auto" w:fill="FFFFFF"/>
        <w:tabs>
          <w:tab w:val="left" w:pos="785"/>
        </w:tabs>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1. Планировка территории </w:t>
      </w:r>
      <w:proofErr w:type="spellStart"/>
      <w:r w:rsidR="00E96969">
        <w:rPr>
          <w:rFonts w:ascii="Times New Roman" w:hAnsi="Times New Roman"/>
          <w:i w:val="0"/>
          <w:sz w:val="24"/>
        </w:rPr>
        <w:t>Староникольского</w:t>
      </w:r>
      <w:proofErr w:type="spellEnd"/>
      <w:r w:rsidR="00FF4903" w:rsidRPr="002367F5">
        <w:rPr>
          <w:rFonts w:ascii="Times New Roman" w:hAnsi="Times New Roman"/>
          <w:i w:val="0"/>
          <w:sz w:val="24"/>
        </w:rPr>
        <w:t xml:space="preserve"> сельского поселения </w:t>
      </w:r>
      <w:r w:rsidRPr="002367F5">
        <w:rPr>
          <w:rFonts w:ascii="Times New Roman" w:hAnsi="Times New Roman"/>
          <w:i w:val="0"/>
          <w:sz w:val="24"/>
        </w:rPr>
        <w:t xml:space="preserve">осуществляется посредством разработки документации по планировке территории </w:t>
      </w:r>
      <w:proofErr w:type="spellStart"/>
      <w:r w:rsidR="00E96969">
        <w:rPr>
          <w:rFonts w:ascii="Times New Roman" w:hAnsi="Times New Roman"/>
          <w:i w:val="0"/>
          <w:sz w:val="24"/>
        </w:rPr>
        <w:t>Староникольского</w:t>
      </w:r>
      <w:proofErr w:type="spellEnd"/>
      <w:r w:rsidR="00FF4903" w:rsidRPr="002367F5">
        <w:rPr>
          <w:rFonts w:ascii="Times New Roman" w:hAnsi="Times New Roman"/>
          <w:i w:val="0"/>
          <w:sz w:val="24"/>
        </w:rPr>
        <w:t xml:space="preserve"> сельского п</w:t>
      </w:r>
      <w:r w:rsidR="0077217B" w:rsidRPr="002367F5">
        <w:rPr>
          <w:rFonts w:ascii="Times New Roman" w:hAnsi="Times New Roman"/>
          <w:i w:val="0"/>
          <w:sz w:val="24"/>
        </w:rPr>
        <w:t>оселения</w:t>
      </w:r>
      <w:r w:rsidRPr="002367F5">
        <w:rPr>
          <w:rFonts w:ascii="Times New Roman" w:hAnsi="Times New Roman"/>
          <w:i w:val="0"/>
          <w:sz w:val="24"/>
        </w:rPr>
        <w:t>:</w:t>
      </w:r>
    </w:p>
    <w:p w:rsidR="00A760B9" w:rsidRPr="002367F5" w:rsidRDefault="00A760B9" w:rsidP="00E447B9">
      <w:pPr>
        <w:autoSpaceDE w:val="0"/>
        <w:autoSpaceDN w:val="0"/>
        <w:adjustRightInd w:val="0"/>
        <w:spacing w:line="240" w:lineRule="auto"/>
        <w:ind w:left="0" w:right="0" w:firstLine="539"/>
        <w:jc w:val="both"/>
        <w:rPr>
          <w:rFonts w:ascii="Times New Roman" w:hAnsi="Times New Roman"/>
          <w:i w:val="0"/>
          <w:sz w:val="24"/>
        </w:rPr>
      </w:pPr>
      <w:r w:rsidRPr="002367F5">
        <w:rPr>
          <w:rFonts w:ascii="Times New Roman" w:hAnsi="Times New Roman"/>
          <w:i w:val="0"/>
          <w:sz w:val="24"/>
        </w:rPr>
        <w:lastRenderedPageBreak/>
        <w:t>- проект планировки территории;</w:t>
      </w:r>
    </w:p>
    <w:p w:rsidR="00A760B9" w:rsidRPr="002367F5" w:rsidRDefault="00A760B9" w:rsidP="00E447B9">
      <w:pPr>
        <w:autoSpaceDE w:val="0"/>
        <w:autoSpaceDN w:val="0"/>
        <w:adjustRightInd w:val="0"/>
        <w:spacing w:line="240" w:lineRule="auto"/>
        <w:ind w:left="0" w:right="0" w:firstLine="539"/>
        <w:jc w:val="both"/>
        <w:rPr>
          <w:rFonts w:ascii="Times New Roman" w:hAnsi="Times New Roman"/>
          <w:i w:val="0"/>
          <w:sz w:val="24"/>
        </w:rPr>
      </w:pPr>
      <w:r w:rsidRPr="002367F5">
        <w:rPr>
          <w:rFonts w:ascii="Times New Roman" w:hAnsi="Times New Roman"/>
          <w:i w:val="0"/>
          <w:sz w:val="24"/>
        </w:rPr>
        <w:t>- проект межевания территории.</w:t>
      </w:r>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2.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2367F5">
        <w:rPr>
          <w:rFonts w:ascii="Times New Roman" w:hAnsi="Times New Roman"/>
          <w:i w:val="0"/>
          <w:sz w:val="24"/>
        </w:rPr>
        <w:t>границ зон планируемого размещения объектов капитального строительства</w:t>
      </w:r>
      <w:proofErr w:type="gramEnd"/>
      <w:r w:rsidRPr="002367F5">
        <w:rPr>
          <w:rFonts w:ascii="Times New Roman" w:hAnsi="Times New Roman"/>
          <w:i w:val="0"/>
          <w:sz w:val="24"/>
        </w:rPr>
        <w:t>.</w:t>
      </w:r>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3.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4</w:t>
      </w:r>
      <w:hyperlink w:anchor="Par1" w:history="1"/>
      <w:r w:rsidRPr="002367F5">
        <w:rPr>
          <w:rFonts w:ascii="Times New Roman" w:hAnsi="Times New Roman"/>
          <w:i w:val="0"/>
          <w:sz w:val="24"/>
        </w:rPr>
        <w:t xml:space="preserve"> настоящей статьи.</w:t>
      </w:r>
      <w:bookmarkStart w:id="114" w:name="Par1"/>
      <w:bookmarkEnd w:id="114"/>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4.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1) необходимо изъятие земельных участков для государственных или муниципальных ну</w:t>
      </w:r>
      <w:proofErr w:type="gramStart"/>
      <w:r w:rsidRPr="002367F5">
        <w:rPr>
          <w:rFonts w:ascii="Times New Roman" w:hAnsi="Times New Roman"/>
          <w:i w:val="0"/>
          <w:sz w:val="24"/>
        </w:rPr>
        <w:t>жд в св</w:t>
      </w:r>
      <w:proofErr w:type="gramEnd"/>
      <w:r w:rsidRPr="002367F5">
        <w:rPr>
          <w:rFonts w:ascii="Times New Roman" w:hAnsi="Times New Roman"/>
          <w:i w:val="0"/>
          <w:sz w:val="24"/>
        </w:rPr>
        <w:t>язи с размещением объекта капитального строительства федерального, регионального или местного значения;</w:t>
      </w:r>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2) </w:t>
      </w:r>
      <w:proofErr w:type="gramStart"/>
      <w:r w:rsidRPr="002367F5">
        <w:rPr>
          <w:rFonts w:ascii="Times New Roman" w:hAnsi="Times New Roman"/>
          <w:i w:val="0"/>
          <w:sz w:val="24"/>
        </w:rPr>
        <w:t>необходимы</w:t>
      </w:r>
      <w:proofErr w:type="gramEnd"/>
      <w:r w:rsidRPr="002367F5">
        <w:rPr>
          <w:rFonts w:ascii="Times New Roman" w:hAnsi="Times New Roman"/>
          <w:i w:val="0"/>
          <w:sz w:val="24"/>
        </w:rPr>
        <w:t xml:space="preserve"> установление, изменение или отмена красных линий;</w:t>
      </w:r>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proofErr w:type="gramStart"/>
      <w:r w:rsidRPr="002367F5">
        <w:rPr>
          <w:rFonts w:ascii="Times New Roman" w:hAnsi="Times New Roman"/>
          <w:i w:val="0"/>
          <w:sz w:val="24"/>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4" w:history="1">
        <w:r w:rsidRPr="002367F5">
          <w:rPr>
            <w:rFonts w:ascii="Times New Roman" w:hAnsi="Times New Roman"/>
            <w:i w:val="0"/>
            <w:sz w:val="24"/>
          </w:rPr>
          <w:t>случаи</w:t>
        </w:r>
      </w:hyperlink>
      <w:r w:rsidRPr="002367F5">
        <w:rPr>
          <w:rFonts w:ascii="Times New Roman" w:hAnsi="Times New Roman"/>
          <w:i w:val="0"/>
          <w:sz w:val="24"/>
        </w:rPr>
        <w:t>, при которых для строительства, реконструкции линейного объекта не требуется подготовка документации по планировке территории.</w:t>
      </w:r>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r:id="rId15" w:history="1">
        <w:r w:rsidRPr="002367F5">
          <w:rPr>
            <w:rFonts w:ascii="Times New Roman" w:hAnsi="Times New Roman"/>
            <w:i w:val="0"/>
            <w:sz w:val="24"/>
          </w:rPr>
          <w:t>частью 2 статьи 43</w:t>
        </w:r>
      </w:hyperlink>
      <w:r w:rsidR="006103B9" w:rsidRPr="002367F5">
        <w:rPr>
          <w:rFonts w:ascii="Times New Roman" w:hAnsi="Times New Roman"/>
          <w:i w:val="0"/>
          <w:sz w:val="24"/>
        </w:rPr>
        <w:t xml:space="preserve"> Градостроительного К</w:t>
      </w:r>
      <w:r w:rsidRPr="002367F5">
        <w:rPr>
          <w:rFonts w:ascii="Times New Roman" w:hAnsi="Times New Roman"/>
          <w:i w:val="0"/>
          <w:sz w:val="24"/>
        </w:rPr>
        <w:t>одекса Российской Федерации.</w:t>
      </w:r>
    </w:p>
    <w:p w:rsidR="00B07725" w:rsidRPr="002367F5" w:rsidRDefault="00B07725"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r:id="rId16" w:history="1">
        <w:r w:rsidRPr="002367F5">
          <w:rPr>
            <w:rFonts w:ascii="Times New Roman" w:hAnsi="Times New Roman"/>
            <w:i w:val="0"/>
            <w:sz w:val="24"/>
          </w:rPr>
          <w:t>частью 5</w:t>
        </w:r>
      </w:hyperlink>
      <w:r w:rsidRPr="002367F5">
        <w:rPr>
          <w:rFonts w:ascii="Times New Roman" w:hAnsi="Times New Roman"/>
          <w:i w:val="0"/>
          <w:sz w:val="24"/>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BE7D07" w:rsidRPr="002367F5" w:rsidRDefault="00B07725"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7.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w:t>
      </w:r>
      <w:r w:rsidR="00CA606A" w:rsidRPr="002367F5">
        <w:rPr>
          <w:rFonts w:ascii="Times New Roman" w:hAnsi="Times New Roman"/>
          <w:i w:val="0"/>
          <w:sz w:val="24"/>
        </w:rPr>
        <w:t xml:space="preserve"> генеральным</w:t>
      </w:r>
      <w:r w:rsidRPr="002367F5">
        <w:rPr>
          <w:rFonts w:ascii="Times New Roman" w:hAnsi="Times New Roman"/>
          <w:i w:val="0"/>
          <w:sz w:val="24"/>
        </w:rPr>
        <w:t xml:space="preserve"> план</w:t>
      </w:r>
      <w:r w:rsidR="00CA606A" w:rsidRPr="002367F5">
        <w:rPr>
          <w:rFonts w:ascii="Times New Roman" w:hAnsi="Times New Roman"/>
          <w:i w:val="0"/>
          <w:sz w:val="24"/>
        </w:rPr>
        <w:t>ом поселения</w:t>
      </w:r>
      <w:r w:rsidRPr="002367F5">
        <w:rPr>
          <w:rFonts w:ascii="Times New Roman" w:hAnsi="Times New Roman"/>
          <w:i w:val="0"/>
          <w:sz w:val="24"/>
        </w:rPr>
        <w:t xml:space="preserve"> функциональных зон.</w:t>
      </w:r>
    </w:p>
    <w:p w:rsidR="00BE7D07" w:rsidRPr="002367F5" w:rsidRDefault="00BE7D0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8</w:t>
      </w:r>
      <w:r w:rsidR="00B07725" w:rsidRPr="002367F5">
        <w:rPr>
          <w:rFonts w:ascii="Times New Roman" w:hAnsi="Times New Roman"/>
          <w:i w:val="0"/>
          <w:sz w:val="24"/>
        </w:rPr>
        <w:t>.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BE7D07" w:rsidRPr="002367F5" w:rsidRDefault="00BE7D0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lastRenderedPageBreak/>
        <w:t>9</w:t>
      </w:r>
      <w:r w:rsidR="00B07725" w:rsidRPr="002367F5">
        <w:rPr>
          <w:rFonts w:ascii="Times New Roman" w:hAnsi="Times New Roman"/>
          <w:i w:val="0"/>
          <w:sz w:val="24"/>
        </w:rPr>
        <w:t>. Подготовка графической части документации по планировке территории осуществляется:</w:t>
      </w:r>
    </w:p>
    <w:p w:rsidR="00BE7D07" w:rsidRPr="002367F5" w:rsidRDefault="00B07725"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1) в соответствии с системой координат, используемой для ведения Единого государственного реестра недвижимости;</w:t>
      </w:r>
    </w:p>
    <w:p w:rsidR="00B07725" w:rsidRPr="002367F5" w:rsidRDefault="00B07725"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2) с использованием цифровых топографических карт, цифровых топографических планов, </w:t>
      </w:r>
      <w:hyperlink r:id="rId17" w:history="1">
        <w:r w:rsidRPr="002367F5">
          <w:rPr>
            <w:rFonts w:ascii="Times New Roman" w:hAnsi="Times New Roman"/>
            <w:i w:val="0"/>
            <w:sz w:val="24"/>
          </w:rPr>
          <w:t>требования</w:t>
        </w:r>
      </w:hyperlink>
      <w:r w:rsidRPr="002367F5">
        <w:rPr>
          <w:rFonts w:ascii="Times New Roman" w:hAnsi="Times New Roman"/>
          <w:i w:val="0"/>
          <w:sz w:val="24"/>
        </w:rPr>
        <w:t xml:space="preserve"> к которым устанавливаются уполномоченным федеральным органом исполнительной власти.</w:t>
      </w:r>
    </w:p>
    <w:p w:rsidR="00BE7D07" w:rsidRPr="002367F5" w:rsidRDefault="00BE7D0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10.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11</w:t>
      </w:r>
      <w:hyperlink w:anchor="Par1" w:history="1"/>
      <w:r w:rsidRPr="002367F5">
        <w:rPr>
          <w:rFonts w:ascii="Times New Roman" w:hAnsi="Times New Roman"/>
          <w:i w:val="0"/>
          <w:sz w:val="24"/>
        </w:rPr>
        <w:t xml:space="preserve"> настоящей статьи.</w:t>
      </w:r>
    </w:p>
    <w:p w:rsidR="00BE7D07" w:rsidRPr="002367F5" w:rsidRDefault="00BE7D0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11. </w:t>
      </w:r>
      <w:hyperlink r:id="rId18" w:history="1">
        <w:r w:rsidRPr="002367F5">
          <w:rPr>
            <w:rFonts w:ascii="Times New Roman" w:hAnsi="Times New Roman"/>
            <w:i w:val="0"/>
            <w:sz w:val="24"/>
          </w:rPr>
          <w:t>Виды</w:t>
        </w:r>
      </w:hyperlink>
      <w:r w:rsidRPr="002367F5">
        <w:rPr>
          <w:rFonts w:ascii="Times New Roman" w:hAnsi="Times New Roman"/>
          <w:i w:val="0"/>
          <w:sz w:val="24"/>
        </w:rPr>
        <w:t xml:space="preserve"> инженерных изысканий, необходимых для подготовки документации по планировке территории, </w:t>
      </w:r>
      <w:hyperlink r:id="rId19" w:history="1">
        <w:r w:rsidRPr="002367F5">
          <w:rPr>
            <w:rFonts w:ascii="Times New Roman" w:hAnsi="Times New Roman"/>
            <w:i w:val="0"/>
            <w:sz w:val="24"/>
          </w:rPr>
          <w:t>порядок</w:t>
        </w:r>
      </w:hyperlink>
      <w:r w:rsidRPr="002367F5">
        <w:rPr>
          <w:rFonts w:ascii="Times New Roman" w:hAnsi="Times New Roman"/>
          <w:i w:val="0"/>
          <w:sz w:val="24"/>
        </w:rPr>
        <w:t xml:space="preserve"> их выполнения, а также случаи, при которых требуется их выполнение, устанавливаются Правительством Российской Федерации.</w:t>
      </w:r>
    </w:p>
    <w:p w:rsidR="00BE7D07" w:rsidRPr="002367F5" w:rsidRDefault="00BE7D0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12. </w:t>
      </w:r>
      <w:proofErr w:type="gramStart"/>
      <w:r w:rsidRPr="002367F5">
        <w:rPr>
          <w:rFonts w:ascii="Times New Roman" w:hAnsi="Times New Roman"/>
          <w:i w:val="0"/>
          <w:sz w:val="24"/>
        </w:rPr>
        <w:t>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w:t>
      </w:r>
      <w:proofErr w:type="gramEnd"/>
      <w:r w:rsidRPr="002367F5">
        <w:rPr>
          <w:rFonts w:ascii="Times New Roman" w:hAnsi="Times New Roman"/>
          <w:i w:val="0"/>
          <w:sz w:val="24"/>
        </w:rPr>
        <w:t xml:space="preserve">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B10995" w:rsidRPr="002367F5" w:rsidRDefault="00B10995" w:rsidP="00E447B9">
      <w:pPr>
        <w:shd w:val="clear" w:color="auto" w:fill="FFFFFF"/>
        <w:tabs>
          <w:tab w:val="left" w:pos="785"/>
        </w:tabs>
        <w:spacing w:line="240" w:lineRule="auto"/>
        <w:ind w:left="0" w:right="0" w:firstLine="0"/>
        <w:jc w:val="both"/>
        <w:rPr>
          <w:rFonts w:ascii="Times New Roman" w:hAnsi="Times New Roman"/>
          <w:i w:val="0"/>
          <w:sz w:val="24"/>
        </w:rPr>
      </w:pPr>
    </w:p>
    <w:p w:rsidR="00B10995" w:rsidRPr="002367F5" w:rsidRDefault="00B10995" w:rsidP="00E447B9">
      <w:pPr>
        <w:keepNext/>
        <w:spacing w:line="240" w:lineRule="auto"/>
        <w:ind w:left="0" w:right="0" w:firstLine="567"/>
        <w:jc w:val="both"/>
        <w:outlineLvl w:val="1"/>
        <w:rPr>
          <w:rFonts w:ascii="Times New Roman" w:hAnsi="Times New Roman"/>
          <w:b/>
          <w:bCs/>
          <w:i w:val="0"/>
          <w:iCs/>
          <w:sz w:val="24"/>
        </w:rPr>
      </w:pPr>
      <w:bookmarkStart w:id="115" w:name="_Toc200537080"/>
      <w:bookmarkStart w:id="116" w:name="_Toc208205268"/>
      <w:bookmarkStart w:id="117" w:name="_Toc427840778"/>
      <w:bookmarkStart w:id="118" w:name="_Toc427840960"/>
      <w:bookmarkStart w:id="119" w:name="_Toc465786389"/>
      <w:bookmarkStart w:id="120" w:name="_Toc37768125"/>
      <w:r w:rsidRPr="002367F5">
        <w:rPr>
          <w:rFonts w:ascii="Times New Roman" w:hAnsi="Times New Roman"/>
          <w:b/>
          <w:bCs/>
          <w:i w:val="0"/>
          <w:iCs/>
          <w:sz w:val="24"/>
        </w:rPr>
        <w:t xml:space="preserve">Статья </w:t>
      </w:r>
      <w:r w:rsidR="00C626E7" w:rsidRPr="002367F5">
        <w:rPr>
          <w:rFonts w:ascii="Times New Roman" w:hAnsi="Times New Roman"/>
          <w:b/>
          <w:bCs/>
          <w:i w:val="0"/>
          <w:iCs/>
          <w:sz w:val="24"/>
        </w:rPr>
        <w:t>9</w:t>
      </w:r>
      <w:r w:rsidRPr="002367F5">
        <w:rPr>
          <w:rFonts w:ascii="Times New Roman" w:hAnsi="Times New Roman"/>
          <w:b/>
          <w:bCs/>
          <w:i w:val="0"/>
          <w:iCs/>
          <w:sz w:val="24"/>
        </w:rPr>
        <w:t>. Подготовка</w:t>
      </w:r>
      <w:r w:rsidR="00C87250" w:rsidRPr="002367F5">
        <w:rPr>
          <w:rFonts w:ascii="Times New Roman" w:hAnsi="Times New Roman"/>
          <w:b/>
          <w:bCs/>
          <w:i w:val="0"/>
          <w:iCs/>
          <w:sz w:val="24"/>
        </w:rPr>
        <w:t xml:space="preserve"> и утверждение</w:t>
      </w:r>
      <w:r w:rsidRPr="002367F5">
        <w:rPr>
          <w:rFonts w:ascii="Times New Roman" w:hAnsi="Times New Roman"/>
          <w:b/>
          <w:bCs/>
          <w:i w:val="0"/>
          <w:iCs/>
          <w:sz w:val="24"/>
        </w:rPr>
        <w:t xml:space="preserve"> документации по планировке территории</w:t>
      </w:r>
      <w:bookmarkEnd w:id="115"/>
      <w:bookmarkEnd w:id="116"/>
      <w:bookmarkEnd w:id="117"/>
      <w:bookmarkEnd w:id="118"/>
      <w:r w:rsidR="00B2509B" w:rsidRPr="002367F5">
        <w:rPr>
          <w:rFonts w:ascii="Times New Roman" w:hAnsi="Times New Roman"/>
          <w:b/>
          <w:bCs/>
          <w:i w:val="0"/>
          <w:iCs/>
          <w:sz w:val="24"/>
        </w:rPr>
        <w:t xml:space="preserve"> </w:t>
      </w:r>
      <w:proofErr w:type="spellStart"/>
      <w:r w:rsidR="00E96969">
        <w:rPr>
          <w:rFonts w:ascii="Times New Roman" w:hAnsi="Times New Roman"/>
          <w:b/>
          <w:i w:val="0"/>
          <w:sz w:val="24"/>
        </w:rPr>
        <w:t>Староникольского</w:t>
      </w:r>
      <w:proofErr w:type="spellEnd"/>
      <w:r w:rsidR="00B2509B" w:rsidRPr="002367F5">
        <w:rPr>
          <w:rFonts w:ascii="Times New Roman" w:hAnsi="Times New Roman"/>
          <w:b/>
          <w:i w:val="0"/>
          <w:sz w:val="24"/>
        </w:rPr>
        <w:t xml:space="preserve"> </w:t>
      </w:r>
      <w:r w:rsidR="00D3249E" w:rsidRPr="002367F5">
        <w:rPr>
          <w:rFonts w:ascii="Times New Roman" w:hAnsi="Times New Roman"/>
          <w:b/>
          <w:bCs/>
          <w:i w:val="0"/>
          <w:iCs/>
          <w:sz w:val="24"/>
        </w:rPr>
        <w:t>сель</w:t>
      </w:r>
      <w:bookmarkEnd w:id="119"/>
      <w:r w:rsidR="00B07725" w:rsidRPr="002367F5">
        <w:rPr>
          <w:rFonts w:ascii="Times New Roman" w:hAnsi="Times New Roman"/>
          <w:b/>
          <w:bCs/>
          <w:i w:val="0"/>
          <w:iCs/>
          <w:sz w:val="24"/>
        </w:rPr>
        <w:t>совета.</w:t>
      </w:r>
      <w:bookmarkEnd w:id="120"/>
    </w:p>
    <w:p w:rsidR="00B10995" w:rsidRPr="002367F5" w:rsidRDefault="00B10995" w:rsidP="00E447B9">
      <w:pPr>
        <w:spacing w:line="240" w:lineRule="auto"/>
        <w:ind w:left="0" w:right="0" w:firstLine="567"/>
        <w:jc w:val="both"/>
        <w:rPr>
          <w:rFonts w:ascii="Times New Roman" w:hAnsi="Times New Roman"/>
          <w:i w:val="0"/>
          <w:sz w:val="24"/>
        </w:rPr>
      </w:pP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1" w:name="sub_4101"/>
      <w:bookmarkStart w:id="122" w:name="_Toc200537081"/>
      <w:bookmarkStart w:id="123" w:name="_Toc208205269"/>
      <w:bookmarkStart w:id="124" w:name="_Toc130098619"/>
      <w:r w:rsidRPr="00827131">
        <w:rPr>
          <w:rFonts w:ascii="Times New Roman CYR" w:hAnsi="Times New Roman CYR" w:cs="Times New Roman CYR"/>
          <w:i w:val="0"/>
          <w:sz w:val="24"/>
          <w:szCs w:val="28"/>
        </w:rPr>
        <w:t xml:space="preserve">1. Подготовка документации по планировке территории осуществляется в целях обеспечения </w:t>
      </w:r>
      <w:r w:rsidRPr="00827131">
        <w:rPr>
          <w:rFonts w:ascii="Times New Roman CYR" w:hAnsi="Times New Roman CYR" w:cs="Times New Roman CYR"/>
          <w:i w:val="0"/>
          <w:color w:val="000000"/>
          <w:sz w:val="24"/>
          <w:szCs w:val="28"/>
        </w:rPr>
        <w:t>устойчивого развития территорий,</w:t>
      </w:r>
      <w:r w:rsidRPr="00827131">
        <w:rPr>
          <w:rFonts w:ascii="Times New Roman CYR" w:hAnsi="Times New Roman CYR" w:cs="Times New Roman CYR"/>
          <w:i w:val="0"/>
          <w:sz w:val="24"/>
          <w:szCs w:val="28"/>
        </w:rPr>
        <w:t xml:space="preserve"> в том числе выделения элементов планировочной структуры, установления границ земельных участков, установления </w:t>
      </w:r>
      <w:proofErr w:type="gramStart"/>
      <w:r w:rsidRPr="00827131">
        <w:rPr>
          <w:rFonts w:ascii="Times New Roman CYR" w:hAnsi="Times New Roman CYR" w:cs="Times New Roman CYR"/>
          <w:i w:val="0"/>
          <w:sz w:val="24"/>
          <w:szCs w:val="28"/>
        </w:rPr>
        <w:t>границ зон планируемого размещения объектов капитального строительства</w:t>
      </w:r>
      <w:proofErr w:type="gramEnd"/>
      <w:r w:rsidRPr="00827131">
        <w:rPr>
          <w:rFonts w:ascii="Times New Roman CYR" w:hAnsi="Times New Roman CYR" w:cs="Times New Roman CYR"/>
          <w:i w:val="0"/>
          <w:sz w:val="24"/>
          <w:szCs w:val="28"/>
        </w:rPr>
        <w:t>.</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5" w:name="sub_4102"/>
      <w:bookmarkEnd w:id="121"/>
      <w:r w:rsidRPr="00827131">
        <w:rPr>
          <w:rFonts w:ascii="Times New Roman CYR" w:hAnsi="Times New Roman CYR" w:cs="Times New Roman CYR"/>
          <w:i w:val="0"/>
          <w:sz w:val="24"/>
          <w:szCs w:val="28"/>
        </w:rPr>
        <w:t xml:space="preserve">2.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w:t>
      </w:r>
      <w:r w:rsidRPr="00827131">
        <w:rPr>
          <w:rFonts w:ascii="Times New Roman CYR" w:hAnsi="Times New Roman CYR" w:cs="Times New Roman CYR"/>
          <w:i w:val="0"/>
          <w:color w:val="000000"/>
          <w:sz w:val="24"/>
          <w:szCs w:val="28"/>
        </w:rPr>
        <w:t>части 3</w:t>
      </w:r>
      <w:r w:rsidRPr="00827131">
        <w:rPr>
          <w:rFonts w:ascii="Times New Roman CYR" w:hAnsi="Times New Roman CYR" w:cs="Times New Roman CYR"/>
          <w:i w:val="0"/>
          <w:sz w:val="24"/>
          <w:szCs w:val="28"/>
        </w:rPr>
        <w:t xml:space="preserve"> настоящей статьи.</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6" w:name="sub_4103"/>
      <w:bookmarkEnd w:id="125"/>
      <w:r w:rsidRPr="00827131">
        <w:rPr>
          <w:rFonts w:ascii="Times New Roman CYR" w:hAnsi="Times New Roman CYR" w:cs="Times New Roman CYR"/>
          <w:i w:val="0"/>
          <w:sz w:val="24"/>
          <w:szCs w:val="28"/>
        </w:rP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7" w:name="sub_4131"/>
      <w:bookmarkStart w:id="128" w:name="sub_4135"/>
      <w:bookmarkEnd w:id="126"/>
      <w:r w:rsidRPr="00827131">
        <w:rPr>
          <w:rFonts w:ascii="Times New Roman CYR" w:hAnsi="Times New Roman CYR" w:cs="Times New Roman CYR"/>
          <w:i w:val="0"/>
          <w:sz w:val="24"/>
          <w:szCs w:val="28"/>
        </w:rPr>
        <w:t>1) необходимо изъятие земельных участков для государственных или муниципальных ну</w:t>
      </w:r>
      <w:proofErr w:type="gramStart"/>
      <w:r w:rsidRPr="00827131">
        <w:rPr>
          <w:rFonts w:ascii="Times New Roman CYR" w:hAnsi="Times New Roman CYR" w:cs="Times New Roman CYR"/>
          <w:i w:val="0"/>
          <w:sz w:val="24"/>
          <w:szCs w:val="28"/>
        </w:rPr>
        <w:t>жд в св</w:t>
      </w:r>
      <w:proofErr w:type="gramEnd"/>
      <w:r w:rsidRPr="00827131">
        <w:rPr>
          <w:rFonts w:ascii="Times New Roman CYR" w:hAnsi="Times New Roman CYR" w:cs="Times New Roman CYR"/>
          <w:i w:val="0"/>
          <w:sz w:val="24"/>
          <w:szCs w:val="28"/>
        </w:rPr>
        <w:t>язи с размещением объекта капитального строительства федерального, регионального или местного значения;</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9" w:name="sub_4132"/>
      <w:bookmarkEnd w:id="127"/>
      <w:r w:rsidRPr="00827131">
        <w:rPr>
          <w:rFonts w:ascii="Times New Roman CYR" w:hAnsi="Times New Roman CYR" w:cs="Times New Roman CYR"/>
          <w:i w:val="0"/>
          <w:sz w:val="24"/>
          <w:szCs w:val="28"/>
        </w:rPr>
        <w:t xml:space="preserve">2) </w:t>
      </w:r>
      <w:proofErr w:type="gramStart"/>
      <w:r w:rsidRPr="00827131">
        <w:rPr>
          <w:rFonts w:ascii="Times New Roman CYR" w:hAnsi="Times New Roman CYR" w:cs="Times New Roman CYR"/>
          <w:i w:val="0"/>
          <w:sz w:val="24"/>
          <w:szCs w:val="28"/>
        </w:rPr>
        <w:t>необходимы</w:t>
      </w:r>
      <w:proofErr w:type="gramEnd"/>
      <w:r w:rsidRPr="00827131">
        <w:rPr>
          <w:rFonts w:ascii="Times New Roman CYR" w:hAnsi="Times New Roman CYR" w:cs="Times New Roman CYR"/>
          <w:i w:val="0"/>
          <w:sz w:val="24"/>
          <w:szCs w:val="28"/>
        </w:rPr>
        <w:t xml:space="preserve"> установление, изменение или отмена красных линий;</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0" w:name="sub_4133"/>
      <w:bookmarkEnd w:id="129"/>
      <w:r w:rsidRPr="00827131">
        <w:rPr>
          <w:rFonts w:ascii="Times New Roman CYR" w:hAnsi="Times New Roman CYR" w:cs="Times New Roman CYR"/>
          <w:i w:val="0"/>
          <w:sz w:val="24"/>
          <w:szCs w:val="28"/>
        </w:rPr>
        <w:t xml:space="preserve">3) необходимо образование земельных участков в случае, если в соответствии с </w:t>
      </w:r>
      <w:r w:rsidRPr="00827131">
        <w:rPr>
          <w:rFonts w:ascii="Times New Roman CYR" w:hAnsi="Times New Roman CYR" w:cs="Times New Roman CYR"/>
          <w:i w:val="0"/>
          <w:color w:val="000000"/>
          <w:sz w:val="24"/>
          <w:szCs w:val="28"/>
        </w:rPr>
        <w:t>земельным законодательством</w:t>
      </w:r>
      <w:r w:rsidRPr="00827131">
        <w:rPr>
          <w:rFonts w:ascii="Times New Roman CYR" w:hAnsi="Times New Roman CYR" w:cs="Times New Roman CYR"/>
          <w:i w:val="0"/>
          <w:sz w:val="24"/>
          <w:szCs w:val="28"/>
        </w:rPr>
        <w:t xml:space="preserve"> образование земельных участков осуществляется только в соответствии с проектом межевания территории;</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1" w:name="sub_4134"/>
      <w:bookmarkEnd w:id="130"/>
      <w:proofErr w:type="gramStart"/>
      <w:r w:rsidRPr="00827131">
        <w:rPr>
          <w:rFonts w:ascii="Times New Roman CYR" w:hAnsi="Times New Roman CYR" w:cs="Times New Roman CYR"/>
          <w:i w:val="0"/>
          <w:sz w:val="24"/>
          <w:szCs w:val="28"/>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bookmarkEnd w:id="131"/>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r w:rsidRPr="00827131">
        <w:rPr>
          <w:rFonts w:ascii="Times New Roman CYR" w:hAnsi="Times New Roman CYR" w:cs="Times New Roman CYR"/>
          <w:i w:val="0"/>
          <w:sz w:val="24"/>
          <w:szCs w:val="28"/>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w:t>
      </w:r>
      <w:r w:rsidRPr="00827131">
        <w:rPr>
          <w:rFonts w:ascii="Times New Roman CYR" w:hAnsi="Times New Roman CYR" w:cs="Times New Roman CYR"/>
          <w:i w:val="0"/>
          <w:sz w:val="24"/>
          <w:szCs w:val="28"/>
        </w:rPr>
        <w:lastRenderedPageBreak/>
        <w:t xml:space="preserve">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w:t>
      </w:r>
      <w:r w:rsidRPr="00827131">
        <w:rPr>
          <w:rFonts w:ascii="Times New Roman CYR" w:hAnsi="Times New Roman CYR" w:cs="Times New Roman CYR"/>
          <w:i w:val="0"/>
          <w:color w:val="000000"/>
          <w:sz w:val="24"/>
          <w:szCs w:val="28"/>
        </w:rPr>
        <w:t>иные случаи,</w:t>
      </w:r>
      <w:r w:rsidRPr="00827131">
        <w:rPr>
          <w:rFonts w:ascii="Times New Roman CYR" w:hAnsi="Times New Roman CYR" w:cs="Times New Roman CYR"/>
          <w:i w:val="0"/>
          <w:sz w:val="24"/>
          <w:szCs w:val="28"/>
        </w:rPr>
        <w:t xml:space="preserve"> при которых для строительства, реконструкции линейного объекта не требуется подготовка документации по планировке территории.</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w:hAnsi="Times New Roman"/>
          <w:i w:val="0"/>
          <w:sz w:val="24"/>
          <w:szCs w:val="28"/>
        </w:rPr>
      </w:pPr>
      <w:r w:rsidRPr="00827131">
        <w:rPr>
          <w:rFonts w:ascii="Times New Roman" w:hAnsi="Times New Roman"/>
          <w:i w:val="0"/>
          <w:sz w:val="24"/>
          <w:szCs w:val="28"/>
        </w:rPr>
        <w:t xml:space="preserve">6) </w:t>
      </w:r>
      <w:bookmarkStart w:id="132" w:name="sub_4104"/>
      <w:bookmarkEnd w:id="128"/>
      <w:r w:rsidRPr="00827131">
        <w:rPr>
          <w:rFonts w:ascii="Times New Roman" w:hAnsi="Times New Roman"/>
          <w:i w:val="0"/>
          <w:color w:val="333333"/>
          <w:sz w:val="24"/>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r w:rsidRPr="00827131">
        <w:rPr>
          <w:rFonts w:ascii="Times New Roman" w:hAnsi="Times New Roman"/>
          <w:i w:val="0"/>
          <w:sz w:val="24"/>
          <w:szCs w:val="28"/>
        </w:rPr>
        <w:t xml:space="preserve"> </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r w:rsidRPr="00827131">
        <w:rPr>
          <w:rFonts w:ascii="Times New Roman CYR" w:hAnsi="Times New Roman CYR" w:cs="Times New Roman CYR"/>
          <w:i w:val="0"/>
          <w:sz w:val="24"/>
          <w:szCs w:val="28"/>
        </w:rPr>
        <w:t>4. Видами документации по планировке территории являются:</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3" w:name="sub_4141"/>
      <w:bookmarkEnd w:id="132"/>
      <w:r w:rsidRPr="00827131">
        <w:rPr>
          <w:rFonts w:ascii="Times New Roman CYR" w:hAnsi="Times New Roman CYR" w:cs="Times New Roman CYR"/>
          <w:i w:val="0"/>
          <w:sz w:val="24"/>
          <w:szCs w:val="28"/>
        </w:rPr>
        <w:t>1) проект планировки территории;</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4" w:name="sub_4142"/>
      <w:bookmarkEnd w:id="133"/>
      <w:r w:rsidRPr="00827131">
        <w:rPr>
          <w:rFonts w:ascii="Times New Roman CYR" w:hAnsi="Times New Roman CYR" w:cs="Times New Roman CYR"/>
          <w:i w:val="0"/>
          <w:sz w:val="24"/>
          <w:szCs w:val="28"/>
        </w:rPr>
        <w:t>2) проект межевания территории.</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r w:rsidRPr="00827131">
        <w:rPr>
          <w:rFonts w:ascii="Times New Roman CYR" w:hAnsi="Times New Roman CYR" w:cs="Times New Roman CYR"/>
          <w:bCs/>
          <w:i w:val="0"/>
          <w:sz w:val="24"/>
          <w:szCs w:val="28"/>
        </w:rPr>
        <w:t>4.1.</w:t>
      </w:r>
      <w:r w:rsidRPr="00827131">
        <w:rPr>
          <w:rFonts w:ascii="Times New Roman CYR" w:hAnsi="Times New Roman CYR" w:cs="Times New Roman CYR"/>
          <w:i w:val="0"/>
          <w:sz w:val="24"/>
          <w:szCs w:val="28"/>
        </w:rPr>
        <w:t xml:space="preserve"> Проект планировки территории</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5" w:name="sub_4201"/>
      <w:r w:rsidRPr="00827131">
        <w:rPr>
          <w:rFonts w:ascii="Times New Roman CYR" w:hAnsi="Times New Roman CYR" w:cs="Times New Roman CYR"/>
          <w:i w:val="0"/>
          <w:sz w:val="24"/>
          <w:szCs w:val="28"/>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6" w:name="sub_4202"/>
      <w:bookmarkEnd w:id="135"/>
      <w:r w:rsidRPr="00827131">
        <w:rPr>
          <w:rFonts w:ascii="Times New Roman CYR" w:hAnsi="Times New Roman CYR" w:cs="Times New Roman CYR"/>
          <w:i w:val="0"/>
          <w:sz w:val="24"/>
          <w:szCs w:val="28"/>
        </w:rPr>
        <w:t>Проект планировки территории состоит из основной части, которая подлежит утверждению, и материалов по ее обоснованию.</w:t>
      </w:r>
    </w:p>
    <w:bookmarkEnd w:id="136"/>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r w:rsidRPr="00827131">
        <w:rPr>
          <w:rFonts w:ascii="Times New Roman CYR" w:hAnsi="Times New Roman CYR" w:cs="Times New Roman CYR"/>
          <w:bCs/>
          <w:i w:val="0"/>
          <w:sz w:val="24"/>
          <w:szCs w:val="28"/>
        </w:rPr>
        <w:t xml:space="preserve">4.2. </w:t>
      </w:r>
      <w:r w:rsidRPr="00827131">
        <w:rPr>
          <w:rFonts w:ascii="Times New Roman CYR" w:hAnsi="Times New Roman CYR" w:cs="Times New Roman CYR"/>
          <w:i w:val="0"/>
          <w:sz w:val="24"/>
          <w:szCs w:val="28"/>
        </w:rPr>
        <w:t xml:space="preserve"> Проект межевания территории</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7" w:name="sub_4301"/>
      <w:r w:rsidRPr="00827131">
        <w:rPr>
          <w:rFonts w:ascii="Times New Roman CYR" w:hAnsi="Times New Roman CYR" w:cs="Times New Roman CYR"/>
          <w:i w:val="0"/>
          <w:sz w:val="24"/>
          <w:szCs w:val="28"/>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генеральным планом поселения функциональной зоны, территории, в отношении которой предусматривается осуществление деятельности по ее комплексному и устойчивому развитию.</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8" w:name="sub_4302"/>
      <w:bookmarkEnd w:id="137"/>
      <w:r w:rsidRPr="00827131">
        <w:rPr>
          <w:rFonts w:ascii="Times New Roman CYR" w:hAnsi="Times New Roman CYR" w:cs="Times New Roman CYR"/>
          <w:i w:val="0"/>
          <w:sz w:val="24"/>
          <w:szCs w:val="28"/>
        </w:rPr>
        <w:t xml:space="preserve">5. Подготовка проекта межевания территории осуществляется </w:t>
      </w:r>
      <w:proofErr w:type="gramStart"/>
      <w:r w:rsidRPr="00827131">
        <w:rPr>
          <w:rFonts w:ascii="Times New Roman CYR" w:hAnsi="Times New Roman CYR" w:cs="Times New Roman CYR"/>
          <w:i w:val="0"/>
          <w:sz w:val="24"/>
          <w:szCs w:val="28"/>
        </w:rPr>
        <w:t>для</w:t>
      </w:r>
      <w:proofErr w:type="gramEnd"/>
      <w:r w:rsidRPr="00827131">
        <w:rPr>
          <w:rFonts w:ascii="Times New Roman CYR" w:hAnsi="Times New Roman CYR" w:cs="Times New Roman CYR"/>
          <w:i w:val="0"/>
          <w:sz w:val="24"/>
          <w:szCs w:val="28"/>
        </w:rPr>
        <w:t>:</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9" w:name="sub_4321"/>
      <w:bookmarkEnd w:id="138"/>
      <w:r w:rsidRPr="00827131">
        <w:rPr>
          <w:rFonts w:ascii="Times New Roman CYR" w:hAnsi="Times New Roman CYR" w:cs="Times New Roman CYR"/>
          <w:i w:val="0"/>
          <w:sz w:val="24"/>
          <w:szCs w:val="28"/>
        </w:rPr>
        <w:t>1) определения местоположения границ образуемых и изменяемых земельных участков;</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40" w:name="sub_4322"/>
      <w:bookmarkEnd w:id="139"/>
      <w:proofErr w:type="gramStart"/>
      <w:r w:rsidRPr="00827131">
        <w:rPr>
          <w:rFonts w:ascii="Times New Roman CYR" w:hAnsi="Times New Roman CYR" w:cs="Times New Roman CYR"/>
          <w:i w:val="0"/>
          <w:sz w:val="24"/>
          <w:szCs w:val="28"/>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w:t>
      </w:r>
      <w:proofErr w:type="gramEnd"/>
      <w:r w:rsidRPr="00827131">
        <w:rPr>
          <w:rFonts w:ascii="Times New Roman CYR" w:hAnsi="Times New Roman CYR" w:cs="Times New Roman CYR"/>
          <w:i w:val="0"/>
          <w:sz w:val="24"/>
          <w:szCs w:val="28"/>
        </w:rPr>
        <w:t xml:space="preserve"> влекут за собой исключительно изменение границ территории общего пользования.</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41" w:name="sub_4308"/>
      <w:bookmarkEnd w:id="140"/>
      <w:r w:rsidRPr="00827131">
        <w:rPr>
          <w:rFonts w:ascii="Times New Roman CYR" w:hAnsi="Times New Roman CYR" w:cs="Times New Roman CYR"/>
          <w:i w:val="0"/>
          <w:sz w:val="24"/>
          <w:szCs w:val="28"/>
        </w:rPr>
        <w:t>6.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42" w:name="sub_4309"/>
      <w:bookmarkEnd w:id="141"/>
      <w:r w:rsidRPr="00827131">
        <w:rPr>
          <w:rFonts w:ascii="Times New Roman CYR" w:hAnsi="Times New Roman CYR" w:cs="Times New Roman CYR"/>
          <w:i w:val="0"/>
          <w:sz w:val="24"/>
          <w:szCs w:val="28"/>
        </w:rPr>
        <w:t>7.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43" w:name="sub_43010"/>
      <w:bookmarkEnd w:id="142"/>
      <w:r w:rsidRPr="00827131">
        <w:rPr>
          <w:rFonts w:ascii="Times New Roman CYR" w:hAnsi="Times New Roman CYR" w:cs="Times New Roman CYR"/>
          <w:i w:val="0"/>
          <w:sz w:val="24"/>
          <w:szCs w:val="28"/>
        </w:rPr>
        <w:t>8. В случае</w:t>
      </w:r>
      <w:proofErr w:type="gramStart"/>
      <w:r w:rsidRPr="00827131">
        <w:rPr>
          <w:rFonts w:ascii="Times New Roman CYR" w:hAnsi="Times New Roman CYR" w:cs="Times New Roman CYR"/>
          <w:i w:val="0"/>
          <w:sz w:val="24"/>
          <w:szCs w:val="28"/>
        </w:rPr>
        <w:t>,</w:t>
      </w:r>
      <w:proofErr w:type="gramEnd"/>
      <w:r w:rsidRPr="00827131">
        <w:rPr>
          <w:rFonts w:ascii="Times New Roman CYR" w:hAnsi="Times New Roman CYR" w:cs="Times New Roman CYR"/>
          <w:i w:val="0"/>
          <w:sz w:val="24"/>
          <w:szCs w:val="28"/>
        </w:rPr>
        <w:t xml:space="preserve">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w:t>
      </w:r>
      <w:r w:rsidRPr="00827131">
        <w:rPr>
          <w:rFonts w:ascii="Times New Roman CYR" w:hAnsi="Times New Roman CYR" w:cs="Times New Roman CYR"/>
          <w:i w:val="0"/>
          <w:sz w:val="24"/>
          <w:szCs w:val="28"/>
        </w:rPr>
        <w:lastRenderedPageBreak/>
        <w:t>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44" w:name="sub_43011"/>
      <w:bookmarkEnd w:id="143"/>
      <w:r w:rsidRPr="00827131">
        <w:rPr>
          <w:rFonts w:ascii="Times New Roman CYR" w:hAnsi="Times New Roman CYR" w:cs="Times New Roman CYR"/>
          <w:i w:val="0"/>
          <w:sz w:val="24"/>
          <w:szCs w:val="28"/>
        </w:rPr>
        <w:t xml:space="preserve">9.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w:t>
      </w:r>
      <w:r w:rsidRPr="00827131">
        <w:rPr>
          <w:rFonts w:ascii="Times New Roman CYR" w:hAnsi="Times New Roman CYR" w:cs="Times New Roman CYR"/>
          <w:i w:val="0"/>
          <w:color w:val="000000"/>
          <w:sz w:val="24"/>
          <w:szCs w:val="28"/>
        </w:rPr>
        <w:t>законодательством</w:t>
      </w:r>
      <w:r w:rsidRPr="00827131">
        <w:rPr>
          <w:rFonts w:ascii="Times New Roman CYR" w:hAnsi="Times New Roman CYR" w:cs="Times New Roman CYR"/>
          <w:i w:val="0"/>
          <w:sz w:val="24"/>
          <w:szCs w:val="28"/>
        </w:rPr>
        <w:t xml:space="preserve"> об охране объектов культурного наследия (памятников истории и культуры) народов Российской Федерации.</w:t>
      </w:r>
    </w:p>
    <w:bookmarkEnd w:id="144"/>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r w:rsidRPr="00827131">
        <w:rPr>
          <w:rFonts w:ascii="Times New Roman CYR" w:hAnsi="Times New Roman CYR" w:cs="Times New Roman CYR"/>
          <w:i w:val="0"/>
          <w:sz w:val="24"/>
          <w:szCs w:val="28"/>
        </w:rPr>
        <w:t xml:space="preserve">10. </w:t>
      </w:r>
      <w:proofErr w:type="gramStart"/>
      <w:r w:rsidRPr="00827131">
        <w:rPr>
          <w:rFonts w:ascii="Times New Roman CYR" w:hAnsi="Times New Roman CYR" w:cs="Times New Roman CYR"/>
          <w:i w:val="0"/>
          <w:sz w:val="24"/>
          <w:szCs w:val="28"/>
        </w:rPr>
        <w:t>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и (или) общественные обсуждения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w:t>
      </w:r>
      <w:proofErr w:type="gramEnd"/>
      <w:r w:rsidRPr="00827131">
        <w:rPr>
          <w:rFonts w:ascii="Times New Roman CYR" w:hAnsi="Times New Roman CYR" w:cs="Times New Roman CYR"/>
          <w:i w:val="0"/>
          <w:sz w:val="24"/>
          <w:szCs w:val="28"/>
        </w:rPr>
        <w:t xml:space="preserve"> </w:t>
      </w:r>
      <w:proofErr w:type="gramStart"/>
      <w:r w:rsidRPr="00827131">
        <w:rPr>
          <w:rFonts w:ascii="Times New Roman CYR" w:hAnsi="Times New Roman CYR" w:cs="Times New Roman CYR"/>
          <w:i w:val="0"/>
          <w:sz w:val="24"/>
          <w:szCs w:val="28"/>
        </w:rPr>
        <w:t>отношении</w:t>
      </w:r>
      <w:proofErr w:type="gramEnd"/>
      <w:r w:rsidRPr="00827131">
        <w:rPr>
          <w:rFonts w:ascii="Times New Roman CYR" w:hAnsi="Times New Roman CYR" w:cs="Times New Roman CYR"/>
          <w:i w:val="0"/>
          <w:sz w:val="24"/>
          <w:szCs w:val="28"/>
        </w:rPr>
        <w:t xml:space="preserve">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45" w:name="sub_4105"/>
      <w:bookmarkEnd w:id="134"/>
      <w:r w:rsidRPr="00827131">
        <w:rPr>
          <w:rFonts w:ascii="Times New Roman CYR" w:hAnsi="Times New Roman CYR" w:cs="Times New Roman CYR"/>
          <w:i w:val="0"/>
          <w:sz w:val="24"/>
          <w:szCs w:val="28"/>
        </w:rPr>
        <w:t xml:space="preserve">11.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r w:rsidRPr="00827131">
        <w:rPr>
          <w:rFonts w:ascii="Times New Roman CYR" w:hAnsi="Times New Roman CYR" w:cs="Times New Roman CYR"/>
          <w:i w:val="0"/>
          <w:strike/>
          <w:sz w:val="24"/>
          <w:szCs w:val="28"/>
        </w:rPr>
        <w:t>п. 2</w:t>
      </w:r>
      <w:r w:rsidRPr="00827131">
        <w:rPr>
          <w:rFonts w:ascii="Times New Roman CYR" w:hAnsi="Times New Roman CYR" w:cs="Times New Roman CYR"/>
          <w:i w:val="0"/>
          <w:sz w:val="24"/>
          <w:szCs w:val="28"/>
        </w:rPr>
        <w:t xml:space="preserve"> частью 5 настоящей</w:t>
      </w:r>
      <w:r w:rsidRPr="00827131">
        <w:rPr>
          <w:rFonts w:ascii="Times New Roman CYR" w:hAnsi="Times New Roman CYR" w:cs="Times New Roman CYR"/>
          <w:i w:val="0"/>
          <w:color w:val="000000"/>
          <w:sz w:val="24"/>
          <w:szCs w:val="28"/>
        </w:rPr>
        <w:t xml:space="preserve"> статьи.</w:t>
      </w:r>
    </w:p>
    <w:bookmarkEnd w:id="145"/>
    <w:p w:rsidR="002B0484" w:rsidRDefault="00827131" w:rsidP="00827131">
      <w:pPr>
        <w:autoSpaceDE w:val="0"/>
        <w:autoSpaceDN w:val="0"/>
        <w:adjustRightInd w:val="0"/>
        <w:spacing w:before="240" w:line="240" w:lineRule="auto"/>
        <w:ind w:left="0"/>
        <w:jc w:val="both"/>
        <w:rPr>
          <w:rFonts w:ascii="Times New Roman CYR" w:hAnsi="Times New Roman CYR" w:cs="Times New Roman CYR"/>
          <w:i w:val="0"/>
          <w:sz w:val="24"/>
          <w:szCs w:val="28"/>
        </w:rPr>
      </w:pPr>
      <w:r w:rsidRPr="00827131">
        <w:rPr>
          <w:rFonts w:ascii="Times New Roman CYR" w:hAnsi="Times New Roman CYR" w:cs="Times New Roman CYR"/>
          <w:i w:val="0"/>
          <w:sz w:val="24"/>
          <w:szCs w:val="28"/>
        </w:rPr>
        <w:t xml:space="preserve">12. Проект планировки территории является основой для подготовки проекта межевания территории, за исключением случаев, предусмотренных </w:t>
      </w:r>
      <w:r w:rsidRPr="00827131">
        <w:rPr>
          <w:rFonts w:ascii="Times New Roman CYR" w:hAnsi="Times New Roman CYR" w:cs="Times New Roman CYR"/>
          <w:i w:val="0"/>
          <w:color w:val="000000"/>
          <w:sz w:val="24"/>
          <w:szCs w:val="28"/>
        </w:rPr>
        <w:t xml:space="preserve">частью </w:t>
      </w:r>
      <w:r w:rsidRPr="00827131">
        <w:rPr>
          <w:rFonts w:ascii="Times New Roman CYR" w:hAnsi="Times New Roman CYR" w:cs="Times New Roman CYR"/>
          <w:i w:val="0"/>
          <w:sz w:val="24"/>
          <w:szCs w:val="28"/>
        </w:rPr>
        <w:t>11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827131" w:rsidRPr="00827131" w:rsidRDefault="00827131" w:rsidP="00827131">
      <w:pPr>
        <w:autoSpaceDE w:val="0"/>
        <w:autoSpaceDN w:val="0"/>
        <w:adjustRightInd w:val="0"/>
        <w:spacing w:before="240" w:line="240" w:lineRule="auto"/>
        <w:ind w:left="0"/>
        <w:jc w:val="both"/>
        <w:rPr>
          <w:rFonts w:ascii="Times New Roman" w:hAnsi="Times New Roman"/>
          <w:sz w:val="24"/>
        </w:rPr>
      </w:pPr>
    </w:p>
    <w:p w:rsidR="003F2C08" w:rsidRPr="002367F5" w:rsidRDefault="003F2C08" w:rsidP="00E447B9">
      <w:pPr>
        <w:pStyle w:val="afa"/>
        <w:autoSpaceDE w:val="0"/>
        <w:autoSpaceDN w:val="0"/>
        <w:adjustRightInd w:val="0"/>
        <w:spacing w:line="240" w:lineRule="auto"/>
        <w:ind w:left="0"/>
        <w:jc w:val="both"/>
        <w:outlineLvl w:val="0"/>
        <w:rPr>
          <w:rFonts w:ascii="Times New Roman" w:hAnsi="Times New Roman"/>
          <w:b/>
          <w:bCs/>
          <w:sz w:val="24"/>
        </w:rPr>
      </w:pPr>
      <w:bookmarkStart w:id="146" w:name="_Toc37768126"/>
      <w:r w:rsidRPr="002367F5">
        <w:rPr>
          <w:rFonts w:ascii="Times New Roman" w:hAnsi="Times New Roman"/>
          <w:b/>
          <w:bCs/>
          <w:sz w:val="24"/>
        </w:rPr>
        <w:t>Статья 10. Особенности подготовки документации по планировке территории прим</w:t>
      </w:r>
      <w:r w:rsidR="00603D54" w:rsidRPr="002367F5">
        <w:rPr>
          <w:rFonts w:ascii="Times New Roman" w:hAnsi="Times New Roman"/>
          <w:b/>
          <w:bCs/>
          <w:sz w:val="24"/>
        </w:rPr>
        <w:t xml:space="preserve">енительно к территории </w:t>
      </w:r>
      <w:proofErr w:type="spellStart"/>
      <w:r w:rsidR="00E96969">
        <w:rPr>
          <w:rFonts w:ascii="Times New Roman" w:hAnsi="Times New Roman"/>
          <w:b/>
          <w:bCs/>
          <w:sz w:val="24"/>
        </w:rPr>
        <w:t>Староникольского</w:t>
      </w:r>
      <w:proofErr w:type="spellEnd"/>
      <w:r w:rsidRPr="002367F5">
        <w:rPr>
          <w:rFonts w:ascii="Times New Roman" w:hAnsi="Times New Roman"/>
          <w:b/>
          <w:bCs/>
          <w:sz w:val="24"/>
        </w:rPr>
        <w:t xml:space="preserve"> сельсовета.</w:t>
      </w:r>
      <w:bookmarkEnd w:id="146"/>
    </w:p>
    <w:p w:rsidR="00AB4A2E" w:rsidRPr="00AB4A2E" w:rsidRDefault="00AB4A2E" w:rsidP="00AB4A2E">
      <w:pPr>
        <w:widowControl w:val="0"/>
        <w:autoSpaceDE w:val="0"/>
        <w:autoSpaceDN w:val="0"/>
        <w:adjustRightInd w:val="0"/>
        <w:spacing w:before="240" w:line="240" w:lineRule="auto"/>
        <w:ind w:left="0" w:right="0" w:firstLine="709"/>
        <w:jc w:val="both"/>
        <w:rPr>
          <w:rFonts w:ascii="Times New Roman CYR" w:hAnsi="Times New Roman CYR" w:cs="Times New Roman CYR"/>
          <w:i w:val="0"/>
          <w:sz w:val="24"/>
        </w:rPr>
      </w:pPr>
      <w:bookmarkStart w:id="147" w:name="Par0"/>
      <w:bookmarkEnd w:id="147"/>
      <w:r w:rsidRPr="00AB4A2E">
        <w:rPr>
          <w:rFonts w:ascii="Times New Roman CYR" w:hAnsi="Times New Roman CYR" w:cs="Times New Roman CYR"/>
          <w:i w:val="0"/>
          <w:sz w:val="24"/>
        </w:rPr>
        <w:t xml:space="preserve">1. Решения о подготовке документации по планировке территории </w:t>
      </w:r>
      <w:r w:rsidRPr="00AB4A2E">
        <w:rPr>
          <w:rFonts w:ascii="Times New Roman" w:hAnsi="Times New Roman"/>
          <w:i w:val="0"/>
          <w:color w:val="000000"/>
          <w:sz w:val="24"/>
        </w:rPr>
        <w:t>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частях 1.1 и 8.1 настоящей статьи</w:t>
      </w:r>
      <w:r w:rsidRPr="00AB4A2E">
        <w:rPr>
          <w:rFonts w:ascii="Times New Roman CYR" w:hAnsi="Times New Roman CYR" w:cs="Times New Roman CYR"/>
          <w:i w:val="0"/>
          <w:sz w:val="24"/>
        </w:rPr>
        <w:t>.</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1.1. Решения о подготовке документации по планировке территории принимаются самостоятельно:</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bookmarkStart w:id="148" w:name="sub_45114"/>
      <w:r w:rsidRPr="00AB4A2E">
        <w:rPr>
          <w:rFonts w:ascii="Times New Roman CYR" w:hAnsi="Times New Roman CYR" w:cs="Times New Roman CYR"/>
          <w:i w:val="0"/>
          <w:sz w:val="24"/>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bookmarkStart w:id="149" w:name="sub_45112"/>
      <w:r w:rsidRPr="00AB4A2E">
        <w:rPr>
          <w:rFonts w:ascii="Times New Roman CYR" w:hAnsi="Times New Roman CYR" w:cs="Times New Roman CYR"/>
          <w:i w:val="0"/>
          <w:sz w:val="24"/>
        </w:rPr>
        <w:t xml:space="preserve">2) лицами, указанными в </w:t>
      </w:r>
      <w:r w:rsidRPr="00AB4A2E">
        <w:rPr>
          <w:rFonts w:ascii="Times New Roman CYR" w:hAnsi="Times New Roman CYR" w:cs="Times New Roman CYR"/>
          <w:i w:val="0"/>
          <w:color w:val="000000"/>
          <w:sz w:val="24"/>
        </w:rPr>
        <w:t>части 3 статьи 46.9</w:t>
      </w:r>
      <w:r w:rsidRPr="00AB4A2E">
        <w:rPr>
          <w:rFonts w:ascii="Times New Roman CYR" w:hAnsi="Times New Roman CYR" w:cs="Times New Roman CYR"/>
          <w:i w:val="0"/>
          <w:sz w:val="24"/>
        </w:rPr>
        <w:t xml:space="preserve"> «Комплексное развитие территории по инициативе правообладателей земельных участков и (или) расположенных на них объектов недвижимого имущества» Градостроительного Кодекса РФ;</w:t>
      </w:r>
    </w:p>
    <w:p w:rsidR="00AB4A2E" w:rsidRPr="00AB4A2E" w:rsidRDefault="00AB4A2E" w:rsidP="00AB4A2E">
      <w:pPr>
        <w:spacing w:line="240" w:lineRule="auto"/>
        <w:ind w:left="0" w:right="0" w:firstLine="540"/>
        <w:jc w:val="both"/>
        <w:rPr>
          <w:rFonts w:ascii="Verdana" w:hAnsi="Verdana"/>
          <w:i w:val="0"/>
          <w:sz w:val="21"/>
          <w:szCs w:val="21"/>
        </w:rPr>
      </w:pPr>
      <w:bookmarkStart w:id="150" w:name="sub_45113"/>
      <w:bookmarkEnd w:id="149"/>
      <w:r w:rsidRPr="00AB4A2E">
        <w:rPr>
          <w:rFonts w:ascii="Times New Roman CYR" w:hAnsi="Times New Roman CYR" w:cs="Times New Roman CYR"/>
          <w:i w:val="0"/>
          <w:sz w:val="24"/>
        </w:rPr>
        <w:t xml:space="preserve">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w:t>
      </w:r>
      <w:r w:rsidRPr="00AB4A2E">
        <w:rPr>
          <w:rFonts w:ascii="Times New Roman" w:hAnsi="Times New Roman"/>
          <w:i w:val="0"/>
          <w:color w:val="000000"/>
          <w:sz w:val="24"/>
        </w:rPr>
        <w:t>(за исключением случая, указанного в части 8.1 настоящей статьи)</w:t>
      </w:r>
      <w:r w:rsidRPr="00AB4A2E">
        <w:rPr>
          <w:rFonts w:ascii="Verdana" w:hAnsi="Verdana"/>
          <w:i w:val="0"/>
          <w:color w:val="000000"/>
          <w:sz w:val="21"/>
          <w:szCs w:val="21"/>
        </w:rPr>
        <w:t>;</w:t>
      </w:r>
    </w:p>
    <w:bookmarkEnd w:id="150"/>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реконструкции </w:t>
      </w:r>
      <w:r w:rsidRPr="00AB4A2E">
        <w:rPr>
          <w:rFonts w:ascii="Times New Roman" w:hAnsi="Times New Roman"/>
          <w:i w:val="0"/>
          <w:color w:val="000000"/>
          <w:sz w:val="24"/>
        </w:rPr>
        <w:t>(за исключением случая, указанного в части 8.1 настоящей статьи)</w:t>
      </w:r>
      <w:r w:rsidRPr="00AB4A2E">
        <w:rPr>
          <w:rFonts w:ascii="Times New Roman CYR" w:hAnsi="Times New Roman CYR" w:cs="Times New Roman CYR"/>
          <w:i w:val="0"/>
          <w:color w:val="000000"/>
          <w:sz w:val="24"/>
        </w:rPr>
        <w:t>;</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5) садоводческим или огородническим некоммерческим товариществом в отношении </w:t>
      </w:r>
      <w:r w:rsidRPr="00AB4A2E">
        <w:rPr>
          <w:rFonts w:ascii="Times New Roman CYR" w:hAnsi="Times New Roman CYR" w:cs="Times New Roman CYR"/>
          <w:i w:val="0"/>
          <w:sz w:val="24"/>
        </w:rPr>
        <w:lastRenderedPageBreak/>
        <w:t>земельного участка, предоставленного такому товариществу для ведения садоводства или огородничества.</w:t>
      </w:r>
    </w:p>
    <w:bookmarkEnd w:id="148"/>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1.2. В случаях, предусмотренных </w:t>
      </w:r>
      <w:r w:rsidRPr="00AB4A2E">
        <w:rPr>
          <w:rFonts w:ascii="Times New Roman CYR" w:hAnsi="Times New Roman CYR" w:cs="Times New Roman CYR"/>
          <w:i w:val="0"/>
          <w:color w:val="000000"/>
          <w:sz w:val="24"/>
        </w:rPr>
        <w:t>частью 1.1</w:t>
      </w:r>
      <w:r w:rsidRPr="00AB4A2E">
        <w:rPr>
          <w:rFonts w:ascii="Times New Roman CYR" w:hAnsi="Times New Roman CYR" w:cs="Times New Roman CYR"/>
          <w:i w:val="0"/>
          <w:sz w:val="24"/>
        </w:rPr>
        <w:t xml:space="preserve">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2. Указанное в </w:t>
      </w:r>
      <w:hyperlink w:anchor="sub_4601" w:history="1">
        <w:r w:rsidRPr="00AB4A2E">
          <w:rPr>
            <w:rFonts w:ascii="Times New Roman CYR" w:hAnsi="Times New Roman CYR" w:cs="Times New Roman CYR"/>
            <w:i w:val="0"/>
            <w:color w:val="000000"/>
            <w:sz w:val="24"/>
          </w:rPr>
          <w:t>части 1</w:t>
        </w:r>
      </w:hyperlink>
      <w:r w:rsidRPr="00AB4A2E">
        <w:rPr>
          <w:rFonts w:ascii="Times New Roman CYR" w:hAnsi="Times New Roman CYR" w:cs="Times New Roman CYR"/>
          <w:i w:val="0"/>
          <w:sz w:val="24"/>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в сети "Интернет".</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bookmarkStart w:id="151" w:name="sub_4603"/>
      <w:r w:rsidRPr="00AB4A2E">
        <w:rPr>
          <w:rFonts w:ascii="Times New Roman CYR" w:hAnsi="Times New Roman CYR" w:cs="Times New Roman CYR"/>
          <w:i w:val="0"/>
          <w:sz w:val="24"/>
        </w:rP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свои предложения о порядке, сроках подготовки и содержании документации по планировке территории.</w:t>
      </w:r>
    </w:p>
    <w:bookmarkEnd w:id="151"/>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3.1. Заинтересованные лица, указанные в </w:t>
      </w:r>
      <w:r w:rsidRPr="00AB4A2E">
        <w:rPr>
          <w:rFonts w:ascii="Times New Roman CYR" w:hAnsi="Times New Roman CYR" w:cs="Times New Roman CYR"/>
          <w:i w:val="0"/>
          <w:color w:val="000000"/>
          <w:sz w:val="24"/>
        </w:rPr>
        <w:t>части 1.1 настоящей статьи,</w:t>
      </w:r>
      <w:r w:rsidRPr="00AB4A2E">
        <w:rPr>
          <w:rFonts w:ascii="Times New Roman CYR" w:hAnsi="Times New Roman CYR" w:cs="Times New Roman CYR"/>
          <w:i w:val="0"/>
          <w:sz w:val="24"/>
        </w:rPr>
        <w:t xml:space="preserve"> осуществляют подготовку документации по планировке территории в соответствии с требованиями, указанными в </w:t>
      </w:r>
      <w:r w:rsidRPr="00AB4A2E">
        <w:rPr>
          <w:rFonts w:ascii="Times New Roman CYR" w:hAnsi="Times New Roman CYR" w:cs="Times New Roman CYR"/>
          <w:i w:val="0"/>
          <w:color w:val="000000"/>
          <w:sz w:val="24"/>
        </w:rPr>
        <w:t xml:space="preserve">части 5 статьи </w:t>
      </w:r>
      <w:r w:rsidR="00827131">
        <w:rPr>
          <w:rFonts w:ascii="Times New Roman CYR" w:hAnsi="Times New Roman CYR" w:cs="Times New Roman CYR"/>
          <w:i w:val="0"/>
          <w:color w:val="000000"/>
          <w:sz w:val="24"/>
        </w:rPr>
        <w:t>9</w:t>
      </w:r>
      <w:r w:rsidRPr="00AB4A2E">
        <w:rPr>
          <w:rFonts w:ascii="Times New Roman CYR" w:hAnsi="Times New Roman CYR" w:cs="Times New Roman CYR"/>
          <w:i w:val="0"/>
          <w:sz w:val="24"/>
        </w:rPr>
        <w:t xml:space="preserve"> настоящих Правил, и направляют ее для утверждения в орган местного самоуправления поселения.</w:t>
      </w:r>
    </w:p>
    <w:p w:rsidR="00AB4A2E" w:rsidRPr="00AB4A2E" w:rsidRDefault="00AB4A2E" w:rsidP="00AB4A2E">
      <w:pPr>
        <w:spacing w:line="240" w:lineRule="auto"/>
        <w:ind w:left="0" w:right="0" w:firstLine="540"/>
        <w:jc w:val="both"/>
        <w:rPr>
          <w:rFonts w:ascii="Times New Roman CYR" w:hAnsi="Times New Roman CYR" w:cs="Times New Roman CYR"/>
          <w:i w:val="0"/>
          <w:sz w:val="24"/>
        </w:rPr>
      </w:pPr>
      <w:bookmarkStart w:id="152" w:name="sub_4604"/>
      <w:r w:rsidRPr="00AB4A2E">
        <w:rPr>
          <w:rFonts w:ascii="Times New Roman CYR" w:hAnsi="Times New Roman CYR" w:cs="Times New Roman CYR"/>
          <w:i w:val="0"/>
          <w:sz w:val="24"/>
        </w:rPr>
        <w:t xml:space="preserve">4. Орган местного самоуправления поселения осуществляет проверку документации по планировке территории на соответствие требованиям, установленным частью 5 статьи </w:t>
      </w:r>
      <w:r w:rsidR="00827131">
        <w:rPr>
          <w:rFonts w:ascii="Times New Roman CYR" w:hAnsi="Times New Roman CYR" w:cs="Times New Roman CYR"/>
          <w:i w:val="0"/>
          <w:sz w:val="24"/>
        </w:rPr>
        <w:t>9</w:t>
      </w:r>
      <w:r w:rsidRPr="00AB4A2E">
        <w:rPr>
          <w:rFonts w:ascii="Times New Roman CYR" w:hAnsi="Times New Roman CYR" w:cs="Times New Roman CYR"/>
          <w:i w:val="0"/>
          <w:sz w:val="24"/>
        </w:rPr>
        <w:t xml:space="preserve"> настоящих </w:t>
      </w:r>
      <w:r w:rsidRPr="00AB4A2E">
        <w:rPr>
          <w:rFonts w:ascii="Times New Roman CYR" w:hAnsi="Times New Roman CYR" w:cs="Times New Roman CYR"/>
          <w:i w:val="0"/>
          <w:color w:val="000000"/>
          <w:sz w:val="24"/>
        </w:rPr>
        <w:t xml:space="preserve">Правил </w:t>
      </w:r>
      <w:r w:rsidRPr="00AB4A2E">
        <w:rPr>
          <w:rFonts w:ascii="Times New Roman" w:hAnsi="Times New Roman"/>
          <w:i w:val="0"/>
          <w:color w:val="000000"/>
          <w:sz w:val="24"/>
        </w:rPr>
        <w:t>в течение двадцати рабочих дней со дня поступления такой документации</w:t>
      </w:r>
      <w:r w:rsidRPr="00AB4A2E">
        <w:rPr>
          <w:rFonts w:ascii="Times New Roman CYR" w:hAnsi="Times New Roman CYR" w:cs="Times New Roman CYR"/>
          <w:i w:val="0"/>
          <w:sz w:val="24"/>
        </w:rPr>
        <w:t xml:space="preserve">. По  результатам проверки указанные органы </w:t>
      </w:r>
      <w:r w:rsidRPr="00AB4A2E">
        <w:rPr>
          <w:rFonts w:ascii="Times New Roman" w:hAnsi="Times New Roman"/>
          <w:i w:val="0"/>
          <w:color w:val="000000"/>
          <w:sz w:val="24"/>
        </w:rPr>
        <w:t>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r w:rsidRPr="00AB4A2E">
        <w:rPr>
          <w:rFonts w:ascii="Times New Roman" w:hAnsi="Times New Roman"/>
          <w:i w:val="0"/>
          <w:color w:val="00FF00"/>
          <w:sz w:val="24"/>
        </w:rPr>
        <w:t>.</w:t>
      </w:r>
    </w:p>
    <w:bookmarkEnd w:id="152"/>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5.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органами местного самоуправления поселения, до их утверждения подлежат обязательному рассмотрению на общественных обсуждениях или публичных слушаниях.</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5.1. Общественные обсуждения или публичные слушания по проекту планировки территории и проекту межевания территории не проводятся, </w:t>
      </w:r>
      <w:r w:rsidRPr="00AB4A2E">
        <w:rPr>
          <w:rFonts w:ascii="Times New Roman CYR" w:hAnsi="Times New Roman CYR" w:cs="Times New Roman CYR"/>
          <w:i w:val="0"/>
          <w:color w:val="000000"/>
          <w:sz w:val="24"/>
        </w:rPr>
        <w:t xml:space="preserve">в случае, предусмотренном частью  10 статьи </w:t>
      </w:r>
      <w:r w:rsidR="00827131">
        <w:rPr>
          <w:rFonts w:ascii="Times New Roman CYR" w:hAnsi="Times New Roman CYR" w:cs="Times New Roman CYR"/>
          <w:i w:val="0"/>
          <w:color w:val="000000"/>
          <w:sz w:val="24"/>
        </w:rPr>
        <w:t>9</w:t>
      </w:r>
      <w:r w:rsidRPr="00AB4A2E">
        <w:rPr>
          <w:rFonts w:ascii="Times New Roman CYR" w:hAnsi="Times New Roman CYR" w:cs="Times New Roman CYR"/>
          <w:i w:val="0"/>
          <w:color w:val="000000"/>
          <w:sz w:val="24"/>
        </w:rPr>
        <w:t xml:space="preserve"> настоящих правил, а также</w:t>
      </w:r>
      <w:r w:rsidRPr="00AB4A2E">
        <w:rPr>
          <w:rFonts w:ascii="Times New Roman CYR" w:hAnsi="Times New Roman CYR" w:cs="Times New Roman CYR"/>
          <w:i w:val="0"/>
          <w:color w:val="FF0000"/>
          <w:sz w:val="24"/>
        </w:rPr>
        <w:t xml:space="preserve"> </w:t>
      </w:r>
      <w:r w:rsidRPr="00AB4A2E">
        <w:rPr>
          <w:rFonts w:ascii="Times New Roman CYR" w:hAnsi="Times New Roman CYR" w:cs="Times New Roman CYR"/>
          <w:i w:val="0"/>
          <w:sz w:val="24"/>
        </w:rPr>
        <w:t>в случае, если проект планировки территории и проект межевания территории подготовлены в отношении:</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color w:val="00FF00"/>
          <w:sz w:val="24"/>
        </w:rPr>
      </w:pPr>
      <w:r w:rsidRPr="00AB4A2E">
        <w:rPr>
          <w:rFonts w:ascii="Times New Roman CYR" w:hAnsi="Times New Roman CYR" w:cs="Times New Roman CYR"/>
          <w:i w:val="0"/>
          <w:sz w:val="24"/>
        </w:rPr>
        <w:t xml:space="preserve">2) территории в границах земельного участка, предоставленного </w:t>
      </w:r>
      <w:r w:rsidRPr="00AB4A2E">
        <w:rPr>
          <w:rFonts w:ascii="Times New Roman" w:hAnsi="Times New Roman"/>
          <w:i w:val="0"/>
          <w:color w:val="000000"/>
          <w:sz w:val="24"/>
        </w:rPr>
        <w:t>садоводческому или огородническому некоммерческому товариществу для ведения садоводства или огородничества</w:t>
      </w:r>
      <w:r w:rsidRPr="00AB4A2E">
        <w:rPr>
          <w:rFonts w:ascii="Times New Roman CYR" w:hAnsi="Times New Roman CYR" w:cs="Times New Roman CYR"/>
          <w:i w:val="0"/>
          <w:color w:val="000000"/>
          <w:sz w:val="24"/>
        </w:rPr>
        <w:t>;</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bookmarkStart w:id="153" w:name="sub_18533"/>
      <w:r w:rsidRPr="00AB4A2E">
        <w:rPr>
          <w:rFonts w:ascii="Times New Roman CYR" w:hAnsi="Times New Roman CYR" w:cs="Times New Roman CYR"/>
          <w:i w:val="0"/>
          <w:sz w:val="24"/>
        </w:rPr>
        <w:t>3) территории для размещения линейных объектов в границах земель лесного фонда.</w:t>
      </w:r>
    </w:p>
    <w:bookmarkEnd w:id="153"/>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anchor="sub_5010" w:history="1">
        <w:r w:rsidRPr="00AB4A2E">
          <w:rPr>
            <w:rFonts w:ascii="Times New Roman CYR" w:hAnsi="Times New Roman CYR" w:cs="Times New Roman CYR"/>
            <w:i w:val="0"/>
            <w:sz w:val="24"/>
          </w:rPr>
          <w:t>статьей 5.1</w:t>
        </w:r>
      </w:hyperlink>
      <w:r w:rsidRPr="00AB4A2E">
        <w:rPr>
          <w:rFonts w:ascii="Times New Roman CYR" w:hAnsi="Times New Roman CYR" w:cs="Times New Roman CYR"/>
          <w:i w:val="0"/>
          <w:sz w:val="24"/>
        </w:rPr>
        <w:t xml:space="preserve"> Градостроительного Кодекса, с учетом положений настоящей статьи.</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нормативным правовым актом представительного органа муниципального образования и не может быть менее одного месяца и более трех месяцев.</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color w:val="000000"/>
          <w:sz w:val="24"/>
        </w:rPr>
      </w:pPr>
      <w:r w:rsidRPr="00AB4A2E">
        <w:rPr>
          <w:rFonts w:ascii="Times New Roman CYR" w:hAnsi="Times New Roman CYR" w:cs="Times New Roman CYR"/>
          <w:i w:val="0"/>
          <w:color w:val="000000"/>
          <w:sz w:val="24"/>
        </w:rPr>
        <w:t>8.1. В случае</w:t>
      </w:r>
      <w:proofErr w:type="gramStart"/>
      <w:r w:rsidRPr="00AB4A2E">
        <w:rPr>
          <w:rFonts w:ascii="Times New Roman CYR" w:hAnsi="Times New Roman CYR" w:cs="Times New Roman CYR"/>
          <w:i w:val="0"/>
          <w:color w:val="000000"/>
          <w:sz w:val="24"/>
        </w:rPr>
        <w:t>,</w:t>
      </w:r>
      <w:proofErr w:type="gramEnd"/>
      <w:r w:rsidRPr="00AB4A2E">
        <w:rPr>
          <w:rFonts w:ascii="Times New Roman CYR" w:hAnsi="Times New Roman CYR" w:cs="Times New Roman CYR"/>
          <w:i w:val="0"/>
          <w:color w:val="000000"/>
          <w:sz w:val="24"/>
        </w:rPr>
        <w:t xml:space="preserve"> если в связи с планируемыми строительством, реконструкцией линейного объекта федерального значения, линейного объекта регионального значения, </w:t>
      </w:r>
      <w:r w:rsidRPr="00AB4A2E">
        <w:rPr>
          <w:rFonts w:ascii="Times New Roman CYR" w:hAnsi="Times New Roman CYR" w:cs="Times New Roman CYR"/>
          <w:i w:val="0"/>
          <w:color w:val="000000"/>
          <w:sz w:val="24"/>
        </w:rPr>
        <w:lastRenderedPageBreak/>
        <w:t xml:space="preserve">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w:t>
      </w:r>
      <w:proofErr w:type="gramStart"/>
      <w:r w:rsidRPr="00AB4A2E">
        <w:rPr>
          <w:rFonts w:ascii="Times New Roman CYR" w:hAnsi="Times New Roman CYR" w:cs="Times New Roman CYR"/>
          <w:i w:val="0"/>
          <w:color w:val="000000"/>
          <w:sz w:val="24"/>
        </w:rPr>
        <w:t>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w:t>
      </w:r>
      <w:proofErr w:type="gramEnd"/>
      <w:r w:rsidRPr="00AB4A2E">
        <w:rPr>
          <w:rFonts w:ascii="Times New Roman CYR" w:hAnsi="Times New Roman CYR" w:cs="Times New Roman CYR"/>
          <w:i w:val="0"/>
          <w:color w:val="000000"/>
          <w:sz w:val="24"/>
        </w:rPr>
        <w:t xml:space="preserve"> </w:t>
      </w:r>
      <w:proofErr w:type="gramStart"/>
      <w:r w:rsidRPr="00AB4A2E">
        <w:rPr>
          <w:rFonts w:ascii="Times New Roman CYR" w:hAnsi="Times New Roman CYR" w:cs="Times New Roman CYR"/>
          <w:i w:val="0"/>
          <w:color w:val="000000"/>
          <w:sz w:val="24"/>
        </w:rPr>
        <w:t>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12 настоящей статьи.</w:t>
      </w:r>
      <w:proofErr w:type="gramEnd"/>
      <w:r w:rsidRPr="00AB4A2E">
        <w:rPr>
          <w:rFonts w:ascii="Times New Roman CYR" w:hAnsi="Times New Roman CYR" w:cs="Times New Roman CYR"/>
          <w:i w:val="0"/>
          <w:color w:val="000000"/>
          <w:sz w:val="24"/>
        </w:rPr>
        <w:t xml:space="preserve">  </w:t>
      </w:r>
      <w:proofErr w:type="gramStart"/>
      <w:r w:rsidRPr="00AB4A2E">
        <w:rPr>
          <w:rFonts w:ascii="Times New Roman CYR" w:hAnsi="Times New Roman CYR" w:cs="Times New Roman CYR"/>
          <w:i w:val="0"/>
          <w:color w:val="000000"/>
          <w:sz w:val="24"/>
        </w:rPr>
        <w:t>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w:t>
      </w:r>
      <w:proofErr w:type="gramEnd"/>
      <w:r w:rsidRPr="00AB4A2E">
        <w:rPr>
          <w:rFonts w:ascii="Times New Roman CYR" w:hAnsi="Times New Roman CYR" w:cs="Times New Roman CYR"/>
          <w:i w:val="0"/>
          <w:color w:val="000000"/>
          <w:sz w:val="24"/>
        </w:rPr>
        <w:t xml:space="preserve"> Срок такого согласования проекта планировки территории не может превышать тридцать дней со дня его поступления в указанные орган государственной власти или орган местного самоуправления. В случае</w:t>
      </w:r>
      <w:proofErr w:type="gramStart"/>
      <w:r w:rsidRPr="00AB4A2E">
        <w:rPr>
          <w:rFonts w:ascii="Times New Roman CYR" w:hAnsi="Times New Roman CYR" w:cs="Times New Roman CYR"/>
          <w:i w:val="0"/>
          <w:color w:val="000000"/>
          <w:sz w:val="24"/>
        </w:rPr>
        <w:t>,</w:t>
      </w:r>
      <w:proofErr w:type="gramEnd"/>
      <w:r w:rsidRPr="00AB4A2E">
        <w:rPr>
          <w:rFonts w:ascii="Times New Roman CYR" w:hAnsi="Times New Roman CYR" w:cs="Times New Roman CYR"/>
          <w:i w:val="0"/>
          <w:color w:val="000000"/>
          <w:sz w:val="24"/>
        </w:rPr>
        <w:t xml:space="preserve"> если по истечении этих тридцати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color w:val="000000"/>
          <w:sz w:val="24"/>
        </w:rPr>
      </w:pPr>
      <w:r w:rsidRPr="00AB4A2E">
        <w:rPr>
          <w:rFonts w:ascii="Times New Roman CYR" w:hAnsi="Times New Roman CYR" w:cs="Times New Roman CYR"/>
          <w:i w:val="0"/>
          <w:sz w:val="24"/>
        </w:rPr>
        <w:t xml:space="preserve">9. </w:t>
      </w:r>
      <w:proofErr w:type="gramStart"/>
      <w:r w:rsidRPr="00AB4A2E">
        <w:rPr>
          <w:rFonts w:ascii="Times New Roman" w:hAnsi="Times New Roman"/>
          <w:i w:val="0"/>
          <w:color w:val="000000"/>
          <w:sz w:val="24"/>
        </w:rPr>
        <w:t>Орган местного самоуправления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w:t>
      </w:r>
      <w:proofErr w:type="gramEnd"/>
      <w:r w:rsidRPr="00AB4A2E">
        <w:rPr>
          <w:rFonts w:ascii="Times New Roman" w:hAnsi="Times New Roman"/>
          <w:i w:val="0"/>
          <w:color w:val="000000"/>
          <w:sz w:val="24"/>
        </w:rPr>
        <w:t xml:space="preserve">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9.1. Основанием для отклонения документации по планировке территории, подготовленной лицами, указанными в </w:t>
      </w:r>
      <w:r w:rsidRPr="00AB4A2E">
        <w:rPr>
          <w:rFonts w:ascii="Times New Roman CYR" w:hAnsi="Times New Roman CYR" w:cs="Times New Roman CYR"/>
          <w:i w:val="0"/>
          <w:color w:val="000000"/>
          <w:sz w:val="24"/>
        </w:rPr>
        <w:t>части 1.1 статьи</w:t>
      </w:r>
      <w:r w:rsidRPr="00AB4A2E">
        <w:rPr>
          <w:rFonts w:ascii="Times New Roman CYR" w:hAnsi="Times New Roman CYR" w:cs="Times New Roman CYR"/>
          <w:i w:val="0"/>
          <w:color w:val="106BBE"/>
          <w:sz w:val="24"/>
        </w:rPr>
        <w:t xml:space="preserve"> </w:t>
      </w:r>
      <w:r w:rsidR="00827131">
        <w:rPr>
          <w:rFonts w:ascii="Times New Roman CYR" w:hAnsi="Times New Roman CYR" w:cs="Times New Roman CYR"/>
          <w:i w:val="0"/>
          <w:color w:val="106BBE"/>
          <w:sz w:val="24"/>
        </w:rPr>
        <w:t>9</w:t>
      </w:r>
      <w:r w:rsidRPr="00AB4A2E">
        <w:rPr>
          <w:rFonts w:ascii="Times New Roman CYR" w:hAnsi="Times New Roman CYR" w:cs="Times New Roman CYR"/>
          <w:i w:val="0"/>
          <w:sz w:val="24"/>
        </w:rPr>
        <w:t xml:space="preserve"> настоящих Правил, и направления ее на доработку является несоответствие такой документации требованиям, указанным в </w:t>
      </w:r>
      <w:r w:rsidRPr="00AB4A2E">
        <w:rPr>
          <w:rFonts w:ascii="Times New Roman CYR" w:hAnsi="Times New Roman CYR" w:cs="Times New Roman CYR"/>
          <w:i w:val="0"/>
          <w:color w:val="000000"/>
          <w:sz w:val="24"/>
        </w:rPr>
        <w:t>части 5 статьи</w:t>
      </w:r>
      <w:r w:rsidRPr="00AB4A2E">
        <w:rPr>
          <w:rFonts w:ascii="Times New Roman CYR" w:hAnsi="Times New Roman CYR" w:cs="Times New Roman CYR"/>
          <w:i w:val="0"/>
          <w:color w:val="106BBE"/>
          <w:sz w:val="24"/>
        </w:rPr>
        <w:t xml:space="preserve"> </w:t>
      </w:r>
      <w:r w:rsidRPr="00AB4A2E">
        <w:rPr>
          <w:rFonts w:ascii="Times New Roman CYR" w:hAnsi="Times New Roman CYR" w:cs="Times New Roman CYR"/>
          <w:i w:val="0"/>
          <w:sz w:val="24"/>
        </w:rPr>
        <w:t>13 настоящих Правил. В иных случаях отклонение представленной такими лицами документации по планировке территории не допускается.</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10. </w:t>
      </w:r>
      <w:proofErr w:type="gramStart"/>
      <w:r w:rsidRPr="00AB4A2E">
        <w:rPr>
          <w:rFonts w:ascii="Times New Roman CYR" w:hAnsi="Times New Roman CYR" w:cs="Times New Roman CYR"/>
          <w:i w:val="0"/>
          <w:sz w:val="24"/>
        </w:rPr>
        <w:t xml:space="preserve">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МО </w:t>
      </w:r>
      <w:proofErr w:type="spellStart"/>
      <w:r w:rsidR="00E96969">
        <w:rPr>
          <w:rFonts w:ascii="Times New Roman CYR" w:hAnsi="Times New Roman CYR" w:cs="Times New Roman CYR"/>
          <w:i w:val="0"/>
          <w:sz w:val="24"/>
        </w:rPr>
        <w:t>Староникольский</w:t>
      </w:r>
      <w:proofErr w:type="spellEnd"/>
      <w:r w:rsidR="00665680">
        <w:rPr>
          <w:rFonts w:ascii="Times New Roman CYR" w:hAnsi="Times New Roman CYR" w:cs="Times New Roman CYR"/>
          <w:i w:val="0"/>
          <w:sz w:val="24"/>
        </w:rPr>
        <w:t xml:space="preserve"> сельсовет</w:t>
      </w:r>
      <w:r w:rsidRPr="00AB4A2E">
        <w:rPr>
          <w:rFonts w:ascii="Times New Roman CYR" w:hAnsi="Times New Roman CYR" w:cs="Times New Roman CYR"/>
          <w:i w:val="0"/>
          <w:sz w:val="24"/>
        </w:rPr>
        <w:t xml:space="preserve"> (при наличии официального сайта муниципального образования) в сети "Интернет".</w:t>
      </w:r>
      <w:proofErr w:type="gramEnd"/>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color w:val="000000"/>
          <w:sz w:val="24"/>
        </w:rPr>
      </w:pPr>
      <w:r w:rsidRPr="00AB4A2E">
        <w:rPr>
          <w:rFonts w:ascii="Times New Roman CYR" w:hAnsi="Times New Roman CYR" w:cs="Times New Roman CYR"/>
          <w:i w:val="0"/>
          <w:color w:val="000000"/>
          <w:sz w:val="24"/>
        </w:rPr>
        <w:t xml:space="preserve">11. В случае внесения изменений в проекты планировки территории и проекты </w:t>
      </w:r>
      <w:r w:rsidRPr="00AB4A2E">
        <w:rPr>
          <w:rFonts w:ascii="Times New Roman CYR" w:hAnsi="Times New Roman CYR" w:cs="Times New Roman CYR"/>
          <w:i w:val="0"/>
          <w:color w:val="000000"/>
          <w:sz w:val="24"/>
        </w:rPr>
        <w:lastRenderedPageBreak/>
        <w:t>межевания территории, решение об утверждении которых принимается органами местного самоуправления поселения,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color w:val="000000"/>
          <w:sz w:val="24"/>
        </w:rPr>
      </w:pPr>
      <w:r w:rsidRPr="00AB4A2E">
        <w:rPr>
          <w:rFonts w:ascii="Times New Roman CYR" w:hAnsi="Times New Roman CYR" w:cs="Times New Roman CYR"/>
          <w:i w:val="0"/>
          <w:color w:val="000000"/>
          <w:sz w:val="24"/>
        </w:rPr>
        <w:t xml:space="preserve">12. </w:t>
      </w:r>
      <w:proofErr w:type="gramStart"/>
      <w:r w:rsidRPr="00AB4A2E">
        <w:rPr>
          <w:rFonts w:ascii="Times New Roman CYR" w:hAnsi="Times New Roman CYR" w:cs="Times New Roman CYR"/>
          <w:i w:val="0"/>
          <w:color w:val="000000"/>
          <w:sz w:val="24"/>
        </w:rPr>
        <w:t>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w:t>
      </w:r>
      <w:proofErr w:type="gramEnd"/>
      <w:r w:rsidRPr="00AB4A2E">
        <w:rPr>
          <w:rFonts w:ascii="Times New Roman CYR" w:hAnsi="Times New Roman CYR" w:cs="Times New Roman CYR"/>
          <w:i w:val="0"/>
          <w:color w:val="000000"/>
          <w:sz w:val="24"/>
        </w:rPr>
        <w:t xml:space="preserve"> </w:t>
      </w:r>
      <w:proofErr w:type="gramStart"/>
      <w:r w:rsidRPr="00AB4A2E">
        <w:rPr>
          <w:rFonts w:ascii="Times New Roman CYR" w:hAnsi="Times New Roman CYR" w:cs="Times New Roman CYR"/>
          <w:i w:val="0"/>
          <w:color w:val="000000"/>
          <w:sz w:val="24"/>
        </w:rPr>
        <w:t>согласование в соответствии с частью 14 и 8.1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13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w:t>
      </w:r>
      <w:proofErr w:type="gramEnd"/>
      <w:r w:rsidRPr="00AB4A2E">
        <w:rPr>
          <w:rFonts w:ascii="Times New Roman CYR" w:hAnsi="Times New Roman CYR" w:cs="Times New Roman CYR"/>
          <w:i w:val="0"/>
          <w:color w:val="000000"/>
          <w:sz w:val="24"/>
        </w:rPr>
        <w:t xml:space="preserve"> на них объектов недвижимого имущества для государственных или муниципальных нужд.</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color w:val="000000"/>
          <w:sz w:val="24"/>
        </w:rPr>
      </w:pPr>
      <w:r w:rsidRPr="00AB4A2E">
        <w:rPr>
          <w:rFonts w:ascii="Times New Roman CYR" w:hAnsi="Times New Roman CYR" w:cs="Times New Roman CYR"/>
          <w:i w:val="0"/>
          <w:color w:val="000000"/>
          <w:sz w:val="24"/>
        </w:rPr>
        <w:t xml:space="preserve">13. </w:t>
      </w:r>
      <w:proofErr w:type="gramStart"/>
      <w:r w:rsidRPr="00AB4A2E">
        <w:rPr>
          <w:rFonts w:ascii="Times New Roman CYR" w:hAnsi="Times New Roman CYR" w:cs="Times New Roman CYR"/>
          <w:i w:val="0"/>
          <w:color w:val="000000"/>
          <w:sz w:val="24"/>
        </w:rPr>
        <w:t>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часть 12 настоящей</w:t>
      </w:r>
      <w:proofErr w:type="gramEnd"/>
      <w:r w:rsidRPr="00AB4A2E">
        <w:rPr>
          <w:rFonts w:ascii="Times New Roman CYR" w:hAnsi="Times New Roman CYR" w:cs="Times New Roman CYR"/>
          <w:i w:val="0"/>
          <w:color w:val="000000"/>
          <w:sz w:val="24"/>
        </w:rPr>
        <w:t xml:space="preserve"> статьи. </w:t>
      </w:r>
      <w:proofErr w:type="gramStart"/>
      <w:r w:rsidRPr="00AB4A2E">
        <w:rPr>
          <w:rFonts w:ascii="Times New Roman CYR" w:hAnsi="Times New Roman CYR" w:cs="Times New Roman CYR"/>
          <w:i w:val="0"/>
          <w:color w:val="000000"/>
          <w:sz w:val="24"/>
        </w:rPr>
        <w:t>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roofErr w:type="gramEnd"/>
    </w:p>
    <w:p w:rsidR="003F2C08" w:rsidRDefault="00AB4A2E" w:rsidP="00AB4A2E">
      <w:pPr>
        <w:autoSpaceDE w:val="0"/>
        <w:autoSpaceDN w:val="0"/>
        <w:adjustRightInd w:val="0"/>
        <w:spacing w:line="240" w:lineRule="auto"/>
        <w:ind w:left="0" w:right="0" w:firstLine="0"/>
        <w:jc w:val="both"/>
        <w:rPr>
          <w:rFonts w:ascii="Times New Roman" w:hAnsi="Times New Roman"/>
          <w:bCs/>
          <w:i w:val="0"/>
          <w:sz w:val="24"/>
        </w:rPr>
      </w:pPr>
      <w:r w:rsidRPr="00AB4A2E">
        <w:rPr>
          <w:rFonts w:ascii="Times New Roman CYR" w:hAnsi="Times New Roman CYR" w:cs="Times New Roman CYR"/>
          <w:i w:val="0"/>
          <w:color w:val="000000"/>
          <w:sz w:val="24"/>
        </w:rPr>
        <w:t xml:space="preserve">14. </w:t>
      </w:r>
      <w:proofErr w:type="gramStart"/>
      <w:r w:rsidRPr="00AB4A2E">
        <w:rPr>
          <w:rFonts w:ascii="Times New Roman CYR" w:hAnsi="Times New Roman CYR" w:cs="Times New Roman CYR"/>
          <w:i w:val="0"/>
          <w:color w:val="000000"/>
          <w:sz w:val="24"/>
        </w:rPr>
        <w:t>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городского округа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w:t>
      </w:r>
      <w:proofErr w:type="gramEnd"/>
      <w:r w:rsidRPr="00AB4A2E">
        <w:rPr>
          <w:rFonts w:ascii="Times New Roman CYR" w:hAnsi="Times New Roman CYR" w:cs="Times New Roman CYR"/>
          <w:i w:val="0"/>
          <w:color w:val="000000"/>
          <w:sz w:val="24"/>
        </w:rPr>
        <w:t xml:space="preserve"> такого поселения, главой такого городского округа, за исключением случая, предусмотренного частью 12 настоящей статьи. </w:t>
      </w:r>
      <w:proofErr w:type="gramStart"/>
      <w:r w:rsidRPr="00AB4A2E">
        <w:rPr>
          <w:rFonts w:ascii="Times New Roman CYR" w:hAnsi="Times New Roman CYR" w:cs="Times New Roman CYR"/>
          <w:i w:val="0"/>
          <w:color w:val="000000"/>
          <w:sz w:val="24"/>
        </w:rPr>
        <w:t>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r w:rsidR="003F2C08" w:rsidRPr="002367F5">
        <w:rPr>
          <w:rFonts w:ascii="Times New Roman" w:hAnsi="Times New Roman"/>
          <w:bCs/>
          <w:i w:val="0"/>
          <w:sz w:val="24"/>
        </w:rPr>
        <w:t>)</w:t>
      </w:r>
      <w:proofErr w:type="gramEnd"/>
    </w:p>
    <w:p w:rsidR="00AB4A2E" w:rsidRPr="002367F5" w:rsidRDefault="00AB4A2E" w:rsidP="00E447B9">
      <w:pPr>
        <w:autoSpaceDE w:val="0"/>
        <w:autoSpaceDN w:val="0"/>
        <w:adjustRightInd w:val="0"/>
        <w:spacing w:line="240" w:lineRule="auto"/>
        <w:ind w:left="0" w:right="0" w:firstLine="0"/>
        <w:jc w:val="both"/>
        <w:rPr>
          <w:rFonts w:ascii="Times New Roman" w:hAnsi="Times New Roman"/>
          <w:bCs/>
          <w:i w:val="0"/>
          <w:sz w:val="24"/>
        </w:rPr>
      </w:pPr>
    </w:p>
    <w:p w:rsidR="006D1D3A" w:rsidRPr="002367F5" w:rsidRDefault="00B10995" w:rsidP="00E447B9">
      <w:pPr>
        <w:suppressAutoHyphens/>
        <w:autoSpaceDE w:val="0"/>
        <w:spacing w:line="240" w:lineRule="auto"/>
        <w:ind w:left="0" w:right="0" w:firstLine="567"/>
        <w:jc w:val="both"/>
        <w:outlineLvl w:val="0"/>
        <w:rPr>
          <w:rFonts w:ascii="Times New Roman" w:hAnsi="Times New Roman"/>
          <w:b/>
          <w:bCs/>
          <w:i w:val="0"/>
          <w:sz w:val="24"/>
        </w:rPr>
      </w:pPr>
      <w:bookmarkStart w:id="154" w:name="_Toc427840779"/>
      <w:bookmarkStart w:id="155" w:name="_Toc427840961"/>
      <w:bookmarkStart w:id="156" w:name="_Toc37768127"/>
      <w:r w:rsidRPr="002367F5">
        <w:rPr>
          <w:rFonts w:ascii="Times New Roman" w:eastAsia="GOST Type AU" w:hAnsi="Times New Roman"/>
          <w:b/>
          <w:i w:val="0"/>
          <w:sz w:val="24"/>
          <w:lang w:eastAsia="ar-SA"/>
        </w:rPr>
        <w:t xml:space="preserve">Глава </w:t>
      </w:r>
      <w:r w:rsidR="008217D1" w:rsidRPr="002367F5">
        <w:rPr>
          <w:rFonts w:ascii="Times New Roman" w:eastAsia="GOST Type AU" w:hAnsi="Times New Roman"/>
          <w:b/>
          <w:i w:val="0"/>
          <w:sz w:val="24"/>
          <w:lang w:eastAsia="ar-SA"/>
        </w:rPr>
        <w:t>4</w:t>
      </w:r>
      <w:r w:rsidRPr="002367F5">
        <w:rPr>
          <w:rFonts w:ascii="Times New Roman" w:eastAsia="GOST Type AU" w:hAnsi="Times New Roman"/>
          <w:b/>
          <w:i w:val="0"/>
          <w:sz w:val="24"/>
          <w:lang w:eastAsia="ar-SA"/>
        </w:rPr>
        <w:t xml:space="preserve">. </w:t>
      </w:r>
      <w:bookmarkEnd w:id="122"/>
      <w:bookmarkEnd w:id="123"/>
      <w:bookmarkEnd w:id="154"/>
      <w:bookmarkEnd w:id="155"/>
      <w:r w:rsidR="00AC589D" w:rsidRPr="002367F5">
        <w:rPr>
          <w:rFonts w:ascii="Times New Roman" w:eastAsia="GOST Type AU" w:hAnsi="Times New Roman"/>
          <w:b/>
          <w:i w:val="0"/>
          <w:sz w:val="24"/>
          <w:lang w:eastAsia="ar-SA"/>
        </w:rPr>
        <w:t xml:space="preserve">Положения о проведении </w:t>
      </w:r>
      <w:r w:rsidR="006D1D3A" w:rsidRPr="002367F5">
        <w:rPr>
          <w:rFonts w:ascii="Times New Roman" w:hAnsi="Times New Roman"/>
          <w:b/>
          <w:bCs/>
          <w:i w:val="0"/>
          <w:sz w:val="24"/>
        </w:rPr>
        <w:t>общественных обсуждений, публичных слушаний по</w:t>
      </w:r>
      <w:r w:rsidR="00237B55" w:rsidRPr="002367F5">
        <w:rPr>
          <w:rFonts w:ascii="Times New Roman" w:hAnsi="Times New Roman"/>
          <w:b/>
          <w:bCs/>
          <w:i w:val="0"/>
          <w:sz w:val="24"/>
        </w:rPr>
        <w:t xml:space="preserve"> вопросам </w:t>
      </w:r>
      <w:r w:rsidR="006D1D3A" w:rsidRPr="002367F5">
        <w:rPr>
          <w:rFonts w:ascii="Times New Roman" w:hAnsi="Times New Roman"/>
          <w:b/>
          <w:bCs/>
          <w:i w:val="0"/>
          <w:sz w:val="24"/>
        </w:rPr>
        <w:t>землепользования и застройки.</w:t>
      </w:r>
      <w:bookmarkEnd w:id="156"/>
      <w:r w:rsidR="006D1D3A" w:rsidRPr="002367F5">
        <w:rPr>
          <w:rFonts w:ascii="Times New Roman" w:hAnsi="Times New Roman"/>
          <w:b/>
          <w:bCs/>
          <w:i w:val="0"/>
          <w:sz w:val="24"/>
        </w:rPr>
        <w:t xml:space="preserve"> </w:t>
      </w:r>
    </w:p>
    <w:p w:rsidR="006D1D3A" w:rsidRPr="002367F5" w:rsidRDefault="006D1D3A" w:rsidP="00E447B9">
      <w:pPr>
        <w:suppressAutoHyphens/>
        <w:autoSpaceDE w:val="0"/>
        <w:spacing w:line="240" w:lineRule="auto"/>
        <w:ind w:left="0" w:right="0" w:firstLine="567"/>
        <w:jc w:val="both"/>
        <w:outlineLvl w:val="0"/>
        <w:rPr>
          <w:rFonts w:ascii="Times New Roman" w:hAnsi="Times New Roman"/>
          <w:i w:val="0"/>
          <w:sz w:val="24"/>
        </w:rPr>
      </w:pPr>
      <w:bookmarkStart w:id="157" w:name="_Toc37768128"/>
      <w:r w:rsidRPr="002367F5">
        <w:rPr>
          <w:rFonts w:ascii="Times New Roman" w:hAnsi="Times New Roman"/>
          <w:b/>
          <w:bCs/>
          <w:i w:val="0"/>
          <w:sz w:val="24"/>
        </w:rPr>
        <w:t>Статья 11. Общественные обсуждения, публичные слушания по</w:t>
      </w:r>
      <w:r w:rsidR="00237B55" w:rsidRPr="002367F5">
        <w:rPr>
          <w:rFonts w:ascii="Times New Roman" w:hAnsi="Times New Roman"/>
          <w:b/>
          <w:bCs/>
          <w:i w:val="0"/>
          <w:sz w:val="24"/>
        </w:rPr>
        <w:t xml:space="preserve"> вопросам</w:t>
      </w:r>
      <w:r w:rsidRPr="002367F5">
        <w:rPr>
          <w:rFonts w:ascii="Times New Roman" w:hAnsi="Times New Roman"/>
          <w:b/>
          <w:bCs/>
          <w:i w:val="0"/>
          <w:sz w:val="24"/>
        </w:rPr>
        <w:t xml:space="preserve"> землепользования и застройки</w:t>
      </w:r>
      <w:bookmarkEnd w:id="157"/>
    </w:p>
    <w:p w:rsidR="006D1D3A" w:rsidRPr="002367F5" w:rsidRDefault="006D1D3A" w:rsidP="00E447B9">
      <w:pPr>
        <w:autoSpaceDE w:val="0"/>
        <w:autoSpaceDN w:val="0"/>
        <w:adjustRightInd w:val="0"/>
        <w:spacing w:line="240" w:lineRule="auto"/>
        <w:ind w:left="0" w:right="0" w:firstLine="540"/>
        <w:jc w:val="both"/>
        <w:rPr>
          <w:rFonts w:ascii="Times New Roman" w:hAnsi="Times New Roman"/>
          <w:i w:val="0"/>
          <w:sz w:val="24"/>
        </w:rPr>
      </w:pPr>
    </w:p>
    <w:p w:rsidR="00077812" w:rsidRPr="00077812" w:rsidRDefault="00077812" w:rsidP="00077812">
      <w:pPr>
        <w:widowControl w:val="0"/>
        <w:autoSpaceDE w:val="0"/>
        <w:autoSpaceDN w:val="0"/>
        <w:adjustRightInd w:val="0"/>
        <w:spacing w:before="240" w:line="240" w:lineRule="auto"/>
        <w:ind w:left="0" w:right="0" w:firstLine="720"/>
        <w:jc w:val="both"/>
        <w:rPr>
          <w:rFonts w:ascii="Times New Roman CYR" w:hAnsi="Times New Roman CYR" w:cs="Times New Roman CYR"/>
          <w:i w:val="0"/>
          <w:sz w:val="24"/>
        </w:rPr>
      </w:pPr>
      <w:bookmarkStart w:id="158" w:name="Par5"/>
      <w:bookmarkStart w:id="159" w:name="sub_50101"/>
      <w:bookmarkEnd w:id="158"/>
      <w:r w:rsidRPr="00077812">
        <w:rPr>
          <w:rFonts w:ascii="Times New Roman CYR" w:hAnsi="Times New Roman CYR" w:cs="Times New Roman CYR"/>
          <w:i w:val="0"/>
          <w:sz w:val="24"/>
        </w:rPr>
        <w:t xml:space="preserve">1. </w:t>
      </w:r>
      <w:proofErr w:type="gramStart"/>
      <w:r w:rsidRPr="00077812">
        <w:rPr>
          <w:rFonts w:ascii="Times New Roman CYR" w:hAnsi="Times New Roman CYR" w:cs="Times New Roman CYR"/>
          <w:i w:val="0"/>
          <w:sz w:val="24"/>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w:t>
      </w:r>
      <w:r w:rsidRPr="00077812">
        <w:rPr>
          <w:rFonts w:ascii="Times New Roman CYR" w:hAnsi="Times New Roman CYR" w:cs="Times New Roman CYR"/>
          <w:i w:val="0"/>
          <w:sz w:val="24"/>
        </w:rPr>
        <w:lastRenderedPageBreak/>
        <w:t>строительства по проектам правил землепользования и застройки, проектам, предусматривающим внесение изменений в правила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w:t>
      </w:r>
      <w:proofErr w:type="gramEnd"/>
      <w:r w:rsidRPr="00077812">
        <w:rPr>
          <w:rFonts w:ascii="Times New Roman CYR" w:hAnsi="Times New Roman CYR" w:cs="Times New Roman CYR"/>
          <w:i w:val="0"/>
          <w:sz w:val="24"/>
        </w:rPr>
        <w:t xml:space="preserve"> </w:t>
      </w:r>
      <w:proofErr w:type="gramStart"/>
      <w:r w:rsidRPr="00077812">
        <w:rPr>
          <w:rFonts w:ascii="Times New Roman CYR" w:hAnsi="Times New Roman CYR" w:cs="Times New Roman CYR"/>
          <w:i w:val="0"/>
          <w:sz w:val="24"/>
        </w:rPr>
        <w:t xml:space="preserve">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МО </w:t>
      </w:r>
      <w:proofErr w:type="spellStart"/>
      <w:r w:rsidR="00E96969">
        <w:rPr>
          <w:rFonts w:ascii="Times New Roman CYR" w:hAnsi="Times New Roman CYR" w:cs="Times New Roman CYR"/>
          <w:i w:val="0"/>
          <w:sz w:val="24"/>
        </w:rPr>
        <w:t>Староникольский</w:t>
      </w:r>
      <w:proofErr w:type="spellEnd"/>
      <w:r>
        <w:rPr>
          <w:rFonts w:ascii="Times New Roman CYR" w:hAnsi="Times New Roman CYR" w:cs="Times New Roman CYR"/>
          <w:i w:val="0"/>
          <w:sz w:val="24"/>
        </w:rPr>
        <w:t xml:space="preserve"> сельсовет</w:t>
      </w:r>
      <w:r w:rsidRPr="00077812">
        <w:rPr>
          <w:rFonts w:ascii="Times New Roman CYR" w:hAnsi="Times New Roman CYR" w:cs="Times New Roman CYR"/>
          <w:i w:val="0"/>
          <w:sz w:val="24"/>
        </w:rPr>
        <w:t xml:space="preserve"> и нормативным правовым актом представительного органа муниципального образования и с учетом положений настоящих Правил проводятся общественные обсуждения или публичные слушания и общественные обсуждения, за исключением случаев, предусмотренных градостроительным  кодексом  РФ и другими федеральными законами.</w:t>
      </w:r>
      <w:proofErr w:type="gramEnd"/>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0" w:name="sub_50102"/>
      <w:bookmarkEnd w:id="159"/>
      <w:r w:rsidRPr="00077812">
        <w:rPr>
          <w:rFonts w:ascii="Times New Roman CYR" w:hAnsi="Times New Roman CYR" w:cs="Times New Roman CYR"/>
          <w:i w:val="0"/>
          <w:sz w:val="24"/>
        </w:rPr>
        <w:t xml:space="preserve">2. </w:t>
      </w:r>
      <w:proofErr w:type="gramStart"/>
      <w:r w:rsidRPr="00077812">
        <w:rPr>
          <w:rFonts w:ascii="Times New Roman CYR" w:hAnsi="Times New Roman CYR" w:cs="Times New Roman CYR"/>
          <w:i w:val="0"/>
          <w:sz w:val="24"/>
        </w:rPr>
        <w:t>Участниками общественных обсуждений или публичных слушаний по проектам правил землепользования и застройки, проектам, предусматривающим внесение изменений в правила землепользования и застройки,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roofErr w:type="gramEnd"/>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1" w:name="sub_50103"/>
      <w:bookmarkEnd w:id="160"/>
      <w:r w:rsidRPr="00077812">
        <w:rPr>
          <w:rFonts w:ascii="Times New Roman CYR" w:hAnsi="Times New Roman CYR" w:cs="Times New Roman CYR"/>
          <w:i w:val="0"/>
          <w:sz w:val="24"/>
        </w:rPr>
        <w:t xml:space="preserve">3. </w:t>
      </w:r>
      <w:proofErr w:type="gramStart"/>
      <w:r w:rsidRPr="00077812">
        <w:rPr>
          <w:rFonts w:ascii="Times New Roman CYR" w:hAnsi="Times New Roman CYR" w:cs="Times New Roman CYR"/>
          <w:i w:val="0"/>
          <w:sz w:val="24"/>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077812">
        <w:rPr>
          <w:rFonts w:ascii="Times New Roman CYR" w:hAnsi="Times New Roman CYR" w:cs="Times New Roman CYR"/>
          <w:i w:val="0"/>
          <w:sz w:val="24"/>
        </w:rPr>
        <w:t xml:space="preserve"> </w:t>
      </w:r>
      <w:proofErr w:type="gramStart"/>
      <w:r w:rsidRPr="00077812">
        <w:rPr>
          <w:rFonts w:ascii="Times New Roman CYR" w:hAnsi="Times New Roman CYR" w:cs="Times New Roman CYR"/>
          <w:i w:val="0"/>
          <w:sz w:val="24"/>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077812">
        <w:rPr>
          <w:rFonts w:ascii="Times New Roman CYR" w:hAnsi="Times New Roman CYR" w:cs="Times New Roman CYR"/>
          <w:i w:val="0"/>
          <w:sz w:val="24"/>
        </w:rPr>
        <w:t xml:space="preserve"> проекты, а в случае, </w:t>
      </w:r>
      <w:r>
        <w:rPr>
          <w:rFonts w:ascii="Times New Roman CYR" w:hAnsi="Times New Roman CYR" w:cs="Times New Roman CYR"/>
          <w:i w:val="0"/>
          <w:sz w:val="24"/>
        </w:rPr>
        <w:t>предусмотренном главой 2</w:t>
      </w:r>
      <w:r w:rsidRPr="00077812">
        <w:rPr>
          <w:rFonts w:ascii="Times New Roman CYR" w:hAnsi="Times New Roman CYR" w:cs="Times New Roman CYR"/>
          <w:i w:val="0"/>
          <w:sz w:val="24"/>
        </w:rPr>
        <w:t xml:space="preserve"> настоящих Правил,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2" w:name="sub_50104"/>
      <w:bookmarkEnd w:id="161"/>
      <w:r w:rsidRPr="00077812">
        <w:rPr>
          <w:rFonts w:ascii="Times New Roman CYR" w:hAnsi="Times New Roman CYR" w:cs="Times New Roman CYR"/>
          <w:i w:val="0"/>
          <w:sz w:val="24"/>
        </w:rPr>
        <w:t>4. Процедура проведения общественных обсуждений состоит из следующих этапов:</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3" w:name="sub_501041"/>
      <w:bookmarkEnd w:id="162"/>
      <w:r w:rsidRPr="00077812">
        <w:rPr>
          <w:rFonts w:ascii="Times New Roman CYR" w:hAnsi="Times New Roman CYR" w:cs="Times New Roman CYR"/>
          <w:i w:val="0"/>
          <w:sz w:val="24"/>
        </w:rPr>
        <w:t>1) оповещение о начале общественных обсуждений;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4" w:name="sub_501042"/>
      <w:bookmarkEnd w:id="163"/>
      <w:proofErr w:type="gramStart"/>
      <w:r w:rsidRPr="00077812">
        <w:rPr>
          <w:rFonts w:ascii="Times New Roman CYR" w:hAnsi="Times New Roman CYR" w:cs="Times New Roman CYR"/>
          <w:i w:val="0"/>
          <w:sz w:val="24"/>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w:t>
      </w:r>
      <w:proofErr w:type="gramEnd"/>
      <w:r w:rsidRPr="00077812">
        <w:rPr>
          <w:rFonts w:ascii="Times New Roman CYR" w:hAnsi="Times New Roman CYR" w:cs="Times New Roman CYR"/>
          <w:i w:val="0"/>
          <w:sz w:val="24"/>
        </w:rPr>
        <w:t xml:space="preserve"> в настоящей статье - информационные системы) и открытие экспозиции или экспозиций такого проекта;</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5" w:name="sub_501043"/>
      <w:bookmarkEnd w:id="164"/>
      <w:r w:rsidRPr="00077812">
        <w:rPr>
          <w:rFonts w:ascii="Times New Roman CYR" w:hAnsi="Times New Roman CYR" w:cs="Times New Roman CYR"/>
          <w:i w:val="0"/>
          <w:sz w:val="24"/>
        </w:rPr>
        <w:t>3) проведение экспозиции или экспозиций проекта, подлежащего рассмотрению на общественных обсуждениях;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6" w:name="sub_501044"/>
      <w:bookmarkEnd w:id="165"/>
      <w:r w:rsidRPr="00077812">
        <w:rPr>
          <w:rFonts w:ascii="Times New Roman CYR" w:hAnsi="Times New Roman CYR" w:cs="Times New Roman CYR"/>
          <w:i w:val="0"/>
          <w:sz w:val="24"/>
        </w:rPr>
        <w:t>4) подготовка и оформление протокола общественных обсуждений;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7" w:name="sub_501045"/>
      <w:bookmarkEnd w:id="166"/>
      <w:r w:rsidRPr="00077812">
        <w:rPr>
          <w:rFonts w:ascii="Times New Roman CYR" w:hAnsi="Times New Roman CYR" w:cs="Times New Roman CYR"/>
          <w:i w:val="0"/>
          <w:sz w:val="24"/>
        </w:rPr>
        <w:t>5) подготовка и опубликование заключения о результатах общественных обсуждений.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8" w:name="sub_50105"/>
      <w:bookmarkEnd w:id="167"/>
      <w:r w:rsidRPr="00077812">
        <w:rPr>
          <w:rFonts w:ascii="Times New Roman CYR" w:hAnsi="Times New Roman CYR" w:cs="Times New Roman CYR"/>
          <w:i w:val="0"/>
          <w:sz w:val="24"/>
        </w:rPr>
        <w:t>5. Процедура проведения публичных слушаний состоит из следующих этапов:</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9" w:name="sub_501051"/>
      <w:bookmarkEnd w:id="168"/>
      <w:r w:rsidRPr="00077812">
        <w:rPr>
          <w:rFonts w:ascii="Times New Roman CYR" w:hAnsi="Times New Roman CYR" w:cs="Times New Roman CYR"/>
          <w:i w:val="0"/>
          <w:sz w:val="24"/>
        </w:rPr>
        <w:t>1) оповещение о начале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0" w:name="sub_501052"/>
      <w:bookmarkEnd w:id="169"/>
      <w:r w:rsidRPr="00077812">
        <w:rPr>
          <w:rFonts w:ascii="Times New Roman CYR" w:hAnsi="Times New Roman CYR" w:cs="Times New Roman CYR"/>
          <w:i w:val="0"/>
          <w:sz w:val="24"/>
        </w:rPr>
        <w:lastRenderedPageBreak/>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1" w:name="sub_501053"/>
      <w:bookmarkEnd w:id="170"/>
      <w:r w:rsidRPr="00077812">
        <w:rPr>
          <w:rFonts w:ascii="Times New Roman CYR" w:hAnsi="Times New Roman CYR" w:cs="Times New Roman CYR"/>
          <w:i w:val="0"/>
          <w:sz w:val="24"/>
        </w:rPr>
        <w:t>3) проведение экспозиции или экспозиций проекта, подлежащего рассмотрению на публичных слушаниях;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2" w:name="sub_501054"/>
      <w:bookmarkEnd w:id="171"/>
      <w:r w:rsidRPr="00077812">
        <w:rPr>
          <w:rFonts w:ascii="Times New Roman CYR" w:hAnsi="Times New Roman CYR" w:cs="Times New Roman CYR"/>
          <w:i w:val="0"/>
          <w:sz w:val="24"/>
        </w:rPr>
        <w:t>4) проведение собрания или собраний участников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3" w:name="sub_501055"/>
      <w:bookmarkEnd w:id="172"/>
      <w:r w:rsidRPr="00077812">
        <w:rPr>
          <w:rFonts w:ascii="Times New Roman CYR" w:hAnsi="Times New Roman CYR" w:cs="Times New Roman CYR"/>
          <w:i w:val="0"/>
          <w:sz w:val="24"/>
        </w:rPr>
        <w:t>5) подготовка и оформление протокола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4" w:name="sub_501056"/>
      <w:bookmarkEnd w:id="173"/>
      <w:r w:rsidRPr="00077812">
        <w:rPr>
          <w:rFonts w:ascii="Times New Roman CYR" w:hAnsi="Times New Roman CYR" w:cs="Times New Roman CYR"/>
          <w:i w:val="0"/>
          <w:sz w:val="24"/>
        </w:rPr>
        <w:t>6) подготовка и опубликование заключения о результатах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5" w:name="sub_50106"/>
      <w:bookmarkEnd w:id="174"/>
      <w:r w:rsidRPr="00077812">
        <w:rPr>
          <w:rFonts w:ascii="Times New Roman CYR" w:hAnsi="Times New Roman CYR" w:cs="Times New Roman CYR"/>
          <w:i w:val="0"/>
          <w:sz w:val="24"/>
        </w:rPr>
        <w:t>6. Оповещение о начале общественных обсуждений или публичных слушаний должно содержать:</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6" w:name="sub_501061"/>
      <w:bookmarkEnd w:id="175"/>
      <w:r w:rsidRPr="00077812">
        <w:rPr>
          <w:rFonts w:ascii="Times New Roman CYR" w:hAnsi="Times New Roman CYR" w:cs="Times New Roman CYR"/>
          <w:i w:val="0"/>
          <w:sz w:val="24"/>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7" w:name="sub_501062"/>
      <w:bookmarkEnd w:id="176"/>
      <w:r w:rsidRPr="00077812">
        <w:rPr>
          <w:rFonts w:ascii="Times New Roman CYR" w:hAnsi="Times New Roman CYR" w:cs="Times New Roman CYR"/>
          <w:i w:val="0"/>
          <w:sz w:val="24"/>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8" w:name="sub_501063"/>
      <w:bookmarkEnd w:id="177"/>
      <w:r w:rsidRPr="00077812">
        <w:rPr>
          <w:rFonts w:ascii="Times New Roman CYR" w:hAnsi="Times New Roman CYR" w:cs="Times New Roman CYR"/>
          <w:i w:val="0"/>
          <w:sz w:val="24"/>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9" w:name="sub_501064"/>
      <w:bookmarkEnd w:id="178"/>
      <w:r w:rsidRPr="00077812">
        <w:rPr>
          <w:rFonts w:ascii="Times New Roman CYR" w:hAnsi="Times New Roman CYR" w:cs="Times New Roman CYR"/>
          <w:i w:val="0"/>
          <w:sz w:val="24"/>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0" w:name="sub_50107"/>
      <w:bookmarkEnd w:id="179"/>
      <w:r w:rsidRPr="00077812">
        <w:rPr>
          <w:rFonts w:ascii="Times New Roman CYR" w:hAnsi="Times New Roman CYR" w:cs="Times New Roman CYR"/>
          <w:i w:val="0"/>
          <w:sz w:val="24"/>
        </w:rPr>
        <w:t xml:space="preserve">7. </w:t>
      </w:r>
      <w:proofErr w:type="gramStart"/>
      <w:r w:rsidRPr="00077812">
        <w:rPr>
          <w:rFonts w:ascii="Times New Roman CYR" w:hAnsi="Times New Roman CYR" w:cs="Times New Roman CYR"/>
          <w:i w:val="0"/>
          <w:sz w:val="24"/>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077812">
        <w:rPr>
          <w:rFonts w:ascii="Times New Roman CYR" w:hAnsi="Times New Roman CYR" w:cs="Times New Roman CYR"/>
          <w:i w:val="0"/>
          <w:sz w:val="24"/>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1" w:name="sub_50108"/>
      <w:bookmarkEnd w:id="180"/>
      <w:r w:rsidRPr="00077812">
        <w:rPr>
          <w:rFonts w:ascii="Times New Roman CYR" w:hAnsi="Times New Roman CYR" w:cs="Times New Roman CYR"/>
          <w:i w:val="0"/>
          <w:sz w:val="24"/>
        </w:rPr>
        <w:t>8. Оповещение о начале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2" w:name="sub_501081"/>
      <w:bookmarkEnd w:id="181"/>
      <w:r w:rsidRPr="00077812">
        <w:rPr>
          <w:rFonts w:ascii="Times New Roman CYR" w:hAnsi="Times New Roman CYR" w:cs="Times New Roman CYR"/>
          <w:i w:val="0"/>
          <w:sz w:val="24"/>
        </w:rPr>
        <w:t xml:space="preserve">1) не </w:t>
      </w:r>
      <w:proofErr w:type="gramStart"/>
      <w:r w:rsidRPr="00077812">
        <w:rPr>
          <w:rFonts w:ascii="Times New Roman CYR" w:hAnsi="Times New Roman CYR" w:cs="Times New Roman CYR"/>
          <w:i w:val="0"/>
          <w:sz w:val="24"/>
        </w:rPr>
        <w:t>позднее</w:t>
      </w:r>
      <w:proofErr w:type="gramEnd"/>
      <w:r w:rsidRPr="00077812">
        <w:rPr>
          <w:rFonts w:ascii="Times New Roman CYR" w:hAnsi="Times New Roman CYR" w:cs="Times New Roman CYR"/>
          <w:i w:val="0"/>
          <w:sz w:val="24"/>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3" w:name="sub_501082"/>
      <w:bookmarkEnd w:id="182"/>
      <w:r w:rsidRPr="00077812">
        <w:rPr>
          <w:rFonts w:ascii="Times New Roman CYR" w:hAnsi="Times New Roman CYR" w:cs="Times New Roman CYR"/>
          <w:i w:val="0"/>
          <w:sz w:val="24"/>
        </w:rPr>
        <w:t xml:space="preserve">2) распространяется на информационных стендах, оборудованных около </w:t>
      </w:r>
      <w:proofErr w:type="gramStart"/>
      <w:r w:rsidRPr="00077812">
        <w:rPr>
          <w:rFonts w:ascii="Times New Roman CYR" w:hAnsi="Times New Roman CYR" w:cs="Times New Roman CYR"/>
          <w:i w:val="0"/>
          <w:sz w:val="24"/>
        </w:rPr>
        <w:t>здания</w:t>
      </w:r>
      <w:proofErr w:type="gramEnd"/>
      <w:r w:rsidRPr="00077812">
        <w:rPr>
          <w:rFonts w:ascii="Times New Roman CYR" w:hAnsi="Times New Roman CYR" w:cs="Times New Roman CYR"/>
          <w:i w:val="0"/>
          <w:sz w:val="24"/>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sub_50103" w:history="1">
        <w:r w:rsidRPr="00077812">
          <w:rPr>
            <w:rFonts w:ascii="Times New Roman CYR" w:hAnsi="Times New Roman CYR" w:cs="Times New Roman CYR"/>
            <w:i w:val="0"/>
            <w:sz w:val="24"/>
          </w:rPr>
          <w:t>части 3</w:t>
        </w:r>
      </w:hyperlink>
      <w:r w:rsidRPr="00077812">
        <w:rPr>
          <w:rFonts w:ascii="Times New Roman CYR" w:hAnsi="Times New Roman CYR" w:cs="Times New Roman CYR"/>
          <w:i w:val="0"/>
          <w:sz w:val="24"/>
        </w:rPr>
        <w:t xml:space="preserve"> настоящей статьи (далее - территория, в пределах которой проводятся общественные обсуждения или публичные слушания и (или) общественные обсуждения), иными способами, обеспечивающими доступ участников общественных обсуждений или публичных слушаний к указанной информации.</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4" w:name="sub_50109"/>
      <w:bookmarkEnd w:id="183"/>
      <w:r w:rsidRPr="00077812">
        <w:rPr>
          <w:rFonts w:ascii="Times New Roman CYR" w:hAnsi="Times New Roman CYR" w:cs="Times New Roman CYR"/>
          <w:i w:val="0"/>
          <w:sz w:val="24"/>
        </w:rPr>
        <w:t xml:space="preserve">9. В течение всего периода размещения в соответствии с </w:t>
      </w:r>
      <w:hyperlink w:anchor="sub_501042" w:history="1">
        <w:r w:rsidRPr="00077812">
          <w:rPr>
            <w:rFonts w:ascii="Times New Roman CYR" w:hAnsi="Times New Roman CYR" w:cs="Times New Roman CYR"/>
            <w:i w:val="0"/>
            <w:sz w:val="24"/>
          </w:rPr>
          <w:t>пунктом 2 части 4</w:t>
        </w:r>
      </w:hyperlink>
      <w:r w:rsidRPr="00077812">
        <w:rPr>
          <w:rFonts w:ascii="Times New Roman CYR" w:hAnsi="Times New Roman CYR" w:cs="Times New Roman CYR"/>
          <w:i w:val="0"/>
          <w:sz w:val="24"/>
        </w:rPr>
        <w:t xml:space="preserve"> и </w:t>
      </w:r>
      <w:hyperlink w:anchor="sub_501052" w:history="1">
        <w:r w:rsidRPr="00077812">
          <w:rPr>
            <w:rFonts w:ascii="Times New Roman CYR" w:hAnsi="Times New Roman CYR" w:cs="Times New Roman CYR"/>
            <w:i w:val="0"/>
            <w:sz w:val="24"/>
          </w:rPr>
          <w:t>пунктом 2 части 5</w:t>
        </w:r>
      </w:hyperlink>
      <w:r w:rsidRPr="00077812">
        <w:rPr>
          <w:rFonts w:ascii="Times New Roman CYR" w:hAnsi="Times New Roman CYR" w:cs="Times New Roman CYR"/>
          <w:i w:val="0"/>
          <w:sz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w:t>
      </w:r>
      <w:r w:rsidRPr="00077812">
        <w:rPr>
          <w:rFonts w:ascii="Times New Roman CYR" w:hAnsi="Times New Roman CYR" w:cs="Times New Roman CYR"/>
          <w:i w:val="0"/>
          <w:sz w:val="24"/>
        </w:rPr>
        <w:lastRenderedPageBreak/>
        <w:t>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5" w:name="sub_501010"/>
      <w:bookmarkEnd w:id="184"/>
      <w:r w:rsidRPr="00077812">
        <w:rPr>
          <w:rFonts w:ascii="Times New Roman CYR" w:hAnsi="Times New Roman CYR" w:cs="Times New Roman CYR"/>
          <w:i w:val="0"/>
          <w:sz w:val="24"/>
        </w:rPr>
        <w:t xml:space="preserve">10. </w:t>
      </w:r>
      <w:proofErr w:type="gramStart"/>
      <w:r w:rsidRPr="00077812">
        <w:rPr>
          <w:rFonts w:ascii="Times New Roman CYR" w:hAnsi="Times New Roman CYR" w:cs="Times New Roman CYR"/>
          <w:i w:val="0"/>
          <w:sz w:val="24"/>
        </w:rPr>
        <w:t xml:space="preserve">В период размещения в соответствии с </w:t>
      </w:r>
      <w:hyperlink w:anchor="sub_501042" w:history="1">
        <w:r w:rsidRPr="00077812">
          <w:rPr>
            <w:rFonts w:ascii="Times New Roman CYR" w:hAnsi="Times New Roman CYR" w:cs="Times New Roman CYR"/>
            <w:i w:val="0"/>
            <w:sz w:val="24"/>
          </w:rPr>
          <w:t>пунктом 2 части 4</w:t>
        </w:r>
      </w:hyperlink>
      <w:r w:rsidRPr="00077812">
        <w:rPr>
          <w:rFonts w:ascii="Times New Roman CYR" w:hAnsi="Times New Roman CYR" w:cs="Times New Roman CYR"/>
          <w:i w:val="0"/>
          <w:sz w:val="24"/>
        </w:rPr>
        <w:t xml:space="preserve"> и </w:t>
      </w:r>
      <w:hyperlink w:anchor="sub_501052" w:history="1">
        <w:r w:rsidRPr="00077812">
          <w:rPr>
            <w:rFonts w:ascii="Times New Roman CYR" w:hAnsi="Times New Roman CYR" w:cs="Times New Roman CYR"/>
            <w:i w:val="0"/>
            <w:sz w:val="24"/>
          </w:rPr>
          <w:t>пунктом 2 части 5</w:t>
        </w:r>
      </w:hyperlink>
      <w:r w:rsidRPr="00077812">
        <w:rPr>
          <w:rFonts w:ascii="Times New Roman CYR" w:hAnsi="Times New Roman CYR" w:cs="Times New Roman CYR"/>
          <w:i w:val="0"/>
          <w:sz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sub_501012" w:history="1">
        <w:r w:rsidRPr="00077812">
          <w:rPr>
            <w:rFonts w:ascii="Times New Roman CYR" w:hAnsi="Times New Roman CYR" w:cs="Times New Roman CYR"/>
            <w:i w:val="0"/>
            <w:sz w:val="24"/>
          </w:rPr>
          <w:t>частью 12</w:t>
        </w:r>
      </w:hyperlink>
      <w:r w:rsidRPr="00077812">
        <w:rPr>
          <w:rFonts w:ascii="Times New Roman CYR" w:hAnsi="Times New Roman CYR" w:cs="Times New Roman CYR"/>
          <w:i w:val="0"/>
          <w:sz w:val="24"/>
        </w:rPr>
        <w:t xml:space="preserve"> настоящей статьи идентификацию, имеют право вносить предложения и замечания, касающиеся</w:t>
      </w:r>
      <w:proofErr w:type="gramEnd"/>
      <w:r w:rsidRPr="00077812">
        <w:rPr>
          <w:rFonts w:ascii="Times New Roman CYR" w:hAnsi="Times New Roman CYR" w:cs="Times New Roman CYR"/>
          <w:i w:val="0"/>
          <w:sz w:val="24"/>
        </w:rPr>
        <w:t xml:space="preserve"> такого проекта:</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6" w:name="sub_501101"/>
      <w:bookmarkEnd w:id="185"/>
      <w:r w:rsidRPr="00077812">
        <w:rPr>
          <w:rFonts w:ascii="Times New Roman CYR" w:hAnsi="Times New Roman CYR" w:cs="Times New Roman CYR"/>
          <w:i w:val="0"/>
          <w:sz w:val="24"/>
        </w:rPr>
        <w:t>1) посредством официального сайта или информационных систем (в случае проведения общественных обсуждений);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7" w:name="sub_501102"/>
      <w:bookmarkEnd w:id="186"/>
      <w:r w:rsidRPr="00077812">
        <w:rPr>
          <w:rFonts w:ascii="Times New Roman CYR" w:hAnsi="Times New Roman CYR" w:cs="Times New Roman CYR"/>
          <w:i w:val="0"/>
          <w:sz w:val="24"/>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8" w:name="sub_501103"/>
      <w:bookmarkEnd w:id="187"/>
      <w:r w:rsidRPr="00077812">
        <w:rPr>
          <w:rFonts w:ascii="Times New Roman CYR" w:hAnsi="Times New Roman CYR" w:cs="Times New Roman CYR"/>
          <w:i w:val="0"/>
          <w:sz w:val="24"/>
        </w:rPr>
        <w:t>3) в письменной форме в адрес организатора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9" w:name="sub_501104"/>
      <w:bookmarkEnd w:id="188"/>
      <w:r w:rsidRPr="00077812">
        <w:rPr>
          <w:rFonts w:ascii="Times New Roman CYR" w:hAnsi="Times New Roman CYR" w:cs="Times New Roman CYR"/>
          <w:i w:val="0"/>
          <w:sz w:val="24"/>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0" w:name="sub_501011"/>
      <w:bookmarkEnd w:id="189"/>
      <w:r w:rsidRPr="00077812">
        <w:rPr>
          <w:rFonts w:ascii="Times New Roman CYR" w:hAnsi="Times New Roman CYR" w:cs="Times New Roman CYR"/>
          <w:i w:val="0"/>
          <w:sz w:val="24"/>
        </w:rPr>
        <w:t xml:space="preserve">11. Предложения и замечания, внесенные в соответствии с </w:t>
      </w:r>
      <w:hyperlink r:id="rId20" w:history="1">
        <w:r w:rsidRPr="00077812">
          <w:rPr>
            <w:rFonts w:ascii="Times New Roman CYR" w:hAnsi="Times New Roman CYR" w:cs="Times New Roman CYR"/>
            <w:i w:val="0"/>
            <w:sz w:val="24"/>
          </w:rPr>
          <w:t>частью 10</w:t>
        </w:r>
      </w:hyperlink>
      <w:r w:rsidRPr="00077812">
        <w:rPr>
          <w:rFonts w:ascii="Times New Roman CYR" w:hAnsi="Times New Roman CYR" w:cs="Times New Roman CYR"/>
          <w:i w:val="0"/>
          <w:sz w:val="24"/>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sub_501015" w:history="1">
        <w:r w:rsidRPr="00077812">
          <w:rPr>
            <w:rFonts w:ascii="Times New Roman CYR" w:hAnsi="Times New Roman CYR" w:cs="Times New Roman CYR"/>
            <w:i w:val="0"/>
            <w:sz w:val="24"/>
          </w:rPr>
          <w:t>частью 15</w:t>
        </w:r>
      </w:hyperlink>
      <w:r w:rsidRPr="00077812">
        <w:rPr>
          <w:rFonts w:ascii="Times New Roman CYR" w:hAnsi="Times New Roman CYR" w:cs="Times New Roman CYR"/>
          <w:i w:val="0"/>
          <w:sz w:val="24"/>
        </w:rPr>
        <w:t xml:space="preserve"> настоящей статьи.</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1" w:name="sub_501012"/>
      <w:bookmarkEnd w:id="190"/>
      <w:r w:rsidRPr="00077812">
        <w:rPr>
          <w:rFonts w:ascii="Times New Roman CYR" w:hAnsi="Times New Roman CYR" w:cs="Times New Roman CYR"/>
          <w:i w:val="0"/>
          <w:sz w:val="24"/>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077812">
        <w:rPr>
          <w:rFonts w:ascii="Times New Roman CYR" w:hAnsi="Times New Roman CYR" w:cs="Times New Roman CYR"/>
          <w:i w:val="0"/>
          <w:sz w:val="24"/>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077812">
        <w:rPr>
          <w:rFonts w:ascii="Times New Roman CYR" w:hAnsi="Times New Roman CYR" w:cs="Times New Roman CYR"/>
          <w:i w:val="0"/>
          <w:sz w:val="24"/>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2" w:name="sub_501013"/>
      <w:bookmarkEnd w:id="191"/>
      <w:r w:rsidRPr="00077812">
        <w:rPr>
          <w:rFonts w:ascii="Times New Roman CYR" w:hAnsi="Times New Roman CYR" w:cs="Times New Roman CYR"/>
          <w:i w:val="0"/>
          <w:sz w:val="24"/>
        </w:rPr>
        <w:t xml:space="preserve">13. Не требуется представление указанных в </w:t>
      </w:r>
      <w:hyperlink w:anchor="sub_501012" w:history="1">
        <w:r w:rsidRPr="00077812">
          <w:rPr>
            <w:rFonts w:ascii="Times New Roman CYR" w:hAnsi="Times New Roman CYR" w:cs="Times New Roman CYR"/>
            <w:i w:val="0"/>
            <w:sz w:val="24"/>
          </w:rPr>
          <w:t>части 12</w:t>
        </w:r>
      </w:hyperlink>
      <w:r w:rsidRPr="00077812">
        <w:rPr>
          <w:rFonts w:ascii="Times New Roman CYR" w:hAnsi="Times New Roman CYR" w:cs="Times New Roman CYR"/>
          <w:i w:val="0"/>
          <w:sz w:val="24"/>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w:t>
      </w:r>
      <w:proofErr w:type="gramStart"/>
      <w:r w:rsidRPr="00077812">
        <w:rPr>
          <w:rFonts w:ascii="Times New Roman CYR" w:hAnsi="Times New Roman CYR" w:cs="Times New Roman CYR"/>
          <w:i w:val="0"/>
          <w:sz w:val="24"/>
        </w:rPr>
        <w:t>ии и ау</w:t>
      </w:r>
      <w:proofErr w:type="gramEnd"/>
      <w:r w:rsidRPr="00077812">
        <w:rPr>
          <w:rFonts w:ascii="Times New Roman CYR" w:hAnsi="Times New Roman CYR" w:cs="Times New Roman CYR"/>
          <w:i w:val="0"/>
          <w:sz w:val="24"/>
        </w:rPr>
        <w:t>тентификации.</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3" w:name="sub_501014"/>
      <w:bookmarkEnd w:id="192"/>
      <w:r w:rsidRPr="00077812">
        <w:rPr>
          <w:rFonts w:ascii="Times New Roman CYR" w:hAnsi="Times New Roman CYR" w:cs="Times New Roman CYR"/>
          <w:i w:val="0"/>
          <w:sz w:val="24"/>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w:t>
      </w:r>
      <w:hyperlink r:id="rId21" w:history="1">
        <w:r w:rsidRPr="00077812">
          <w:rPr>
            <w:rFonts w:ascii="Times New Roman CYR" w:hAnsi="Times New Roman CYR" w:cs="Times New Roman CYR"/>
            <w:i w:val="0"/>
            <w:sz w:val="24"/>
          </w:rPr>
          <w:t>Федеральным законом</w:t>
        </w:r>
      </w:hyperlink>
      <w:r w:rsidRPr="00077812">
        <w:rPr>
          <w:rFonts w:ascii="Times New Roman CYR" w:hAnsi="Times New Roman CYR" w:cs="Times New Roman CYR"/>
          <w:i w:val="0"/>
          <w:sz w:val="24"/>
        </w:rPr>
        <w:t xml:space="preserve"> от 27 июля 2006 года N 152-ФЗ "О персональных данных".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4" w:name="sub_501015"/>
      <w:bookmarkEnd w:id="193"/>
      <w:r w:rsidRPr="00077812">
        <w:rPr>
          <w:rFonts w:ascii="Times New Roman CYR" w:hAnsi="Times New Roman CYR" w:cs="Times New Roman CYR"/>
          <w:i w:val="0"/>
          <w:sz w:val="24"/>
        </w:rPr>
        <w:t xml:space="preserve">15. Предложения и замечания, внесенные в соответствии с </w:t>
      </w:r>
      <w:hyperlink w:anchor="sub_501010" w:history="1">
        <w:r w:rsidRPr="00077812">
          <w:rPr>
            <w:rFonts w:ascii="Times New Roman CYR" w:hAnsi="Times New Roman CYR" w:cs="Times New Roman CYR"/>
            <w:i w:val="0"/>
            <w:sz w:val="24"/>
          </w:rPr>
          <w:t>частью 10</w:t>
        </w:r>
      </w:hyperlink>
      <w:r w:rsidRPr="00077812">
        <w:rPr>
          <w:rFonts w:ascii="Times New Roman CYR" w:hAnsi="Times New Roman CYR" w:cs="Times New Roman CYR"/>
          <w:i w:val="0"/>
          <w:sz w:val="24"/>
        </w:rPr>
        <w:t xml:space="preserve"> настоящей статьи, не рассматриваются в случае выявления факта представления участником </w:t>
      </w:r>
      <w:r w:rsidRPr="00077812">
        <w:rPr>
          <w:rFonts w:ascii="Times New Roman CYR" w:hAnsi="Times New Roman CYR" w:cs="Times New Roman CYR"/>
          <w:i w:val="0"/>
          <w:sz w:val="24"/>
        </w:rPr>
        <w:lastRenderedPageBreak/>
        <w:t>общественных обсуждений или публичных слушаний недостоверных сведений.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5" w:name="sub_501016"/>
      <w:bookmarkEnd w:id="194"/>
      <w:r w:rsidRPr="00077812">
        <w:rPr>
          <w:rFonts w:ascii="Times New Roman CYR" w:hAnsi="Times New Roman CYR" w:cs="Times New Roman CYR"/>
          <w:i w:val="0"/>
          <w:sz w:val="24"/>
        </w:rPr>
        <w:t xml:space="preserve">16. </w:t>
      </w:r>
      <w:proofErr w:type="gramStart"/>
      <w:r w:rsidRPr="00077812">
        <w:rPr>
          <w:rFonts w:ascii="Times New Roman CYR" w:hAnsi="Times New Roman CYR" w:cs="Times New Roman CYR"/>
          <w:i w:val="0"/>
          <w:sz w:val="24"/>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077812">
        <w:rPr>
          <w:rFonts w:ascii="Times New Roman CYR" w:hAnsi="Times New Roman CYR" w:cs="Times New Roman CYR"/>
          <w:i w:val="0"/>
          <w:sz w:val="24"/>
        </w:rPr>
        <w:t xml:space="preserve"> самоуправления, подведомственных им организаций).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6" w:name="sub_501017"/>
      <w:bookmarkEnd w:id="195"/>
      <w:r w:rsidRPr="00077812">
        <w:rPr>
          <w:rFonts w:ascii="Times New Roman CYR" w:hAnsi="Times New Roman CYR" w:cs="Times New Roman CYR"/>
          <w:i w:val="0"/>
          <w:sz w:val="24"/>
        </w:rPr>
        <w:t>17. Официальный сайт и (или) информационные системы должны обеспечивать возможность:</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7" w:name="sub_501171"/>
      <w:bookmarkEnd w:id="196"/>
      <w:r w:rsidRPr="00077812">
        <w:rPr>
          <w:rFonts w:ascii="Times New Roman CYR" w:hAnsi="Times New Roman CYR" w:cs="Times New Roman CYR"/>
          <w:i w:val="0"/>
          <w:sz w:val="24"/>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8" w:name="sub_501172"/>
      <w:bookmarkEnd w:id="197"/>
      <w:r w:rsidRPr="00077812">
        <w:rPr>
          <w:rFonts w:ascii="Times New Roman CYR" w:hAnsi="Times New Roman CYR" w:cs="Times New Roman CYR"/>
          <w:i w:val="0"/>
          <w:sz w:val="24"/>
        </w:rPr>
        <w:t>2) представления информации о результатах общественных обсуждений, количестве участников общественных обсуждений.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9" w:name="sub_501018"/>
      <w:bookmarkEnd w:id="198"/>
      <w:r w:rsidRPr="00077812">
        <w:rPr>
          <w:rFonts w:ascii="Times New Roman CYR" w:hAnsi="Times New Roman CYR" w:cs="Times New Roman CYR"/>
          <w:i w:val="0"/>
          <w:sz w:val="24"/>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0" w:name="sub_501181"/>
      <w:bookmarkEnd w:id="199"/>
      <w:r w:rsidRPr="00077812">
        <w:rPr>
          <w:rFonts w:ascii="Times New Roman CYR" w:hAnsi="Times New Roman CYR" w:cs="Times New Roman CYR"/>
          <w:i w:val="0"/>
          <w:sz w:val="24"/>
        </w:rPr>
        <w:t>1) дата оформления протокола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1" w:name="sub_501182"/>
      <w:bookmarkEnd w:id="200"/>
      <w:r w:rsidRPr="00077812">
        <w:rPr>
          <w:rFonts w:ascii="Times New Roman CYR" w:hAnsi="Times New Roman CYR" w:cs="Times New Roman CYR"/>
          <w:i w:val="0"/>
          <w:sz w:val="24"/>
        </w:rPr>
        <w:t>2) информация об организаторе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2" w:name="sub_501183"/>
      <w:bookmarkEnd w:id="201"/>
      <w:r w:rsidRPr="00077812">
        <w:rPr>
          <w:rFonts w:ascii="Times New Roman CYR" w:hAnsi="Times New Roman CYR" w:cs="Times New Roman CYR"/>
          <w:i w:val="0"/>
          <w:sz w:val="24"/>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3" w:name="sub_501184"/>
      <w:bookmarkEnd w:id="202"/>
      <w:r w:rsidRPr="00077812">
        <w:rPr>
          <w:rFonts w:ascii="Times New Roman CYR" w:hAnsi="Times New Roman CYR" w:cs="Times New Roman CYR"/>
          <w:i w:val="0"/>
          <w:sz w:val="24"/>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4" w:name="sub_501185"/>
      <w:bookmarkEnd w:id="203"/>
      <w:r w:rsidRPr="00077812">
        <w:rPr>
          <w:rFonts w:ascii="Times New Roman CYR" w:hAnsi="Times New Roman CYR" w:cs="Times New Roman CYR"/>
          <w:i w:val="0"/>
          <w:sz w:val="24"/>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5" w:name="sub_501019"/>
      <w:bookmarkEnd w:id="204"/>
      <w:r w:rsidRPr="00077812">
        <w:rPr>
          <w:rFonts w:ascii="Times New Roman CYR" w:hAnsi="Times New Roman CYR" w:cs="Times New Roman CYR"/>
          <w:i w:val="0"/>
          <w:sz w:val="24"/>
        </w:rPr>
        <w:t xml:space="preserve">19. </w:t>
      </w:r>
      <w:proofErr w:type="gramStart"/>
      <w:r w:rsidRPr="00077812">
        <w:rPr>
          <w:rFonts w:ascii="Times New Roman CYR" w:hAnsi="Times New Roman CYR" w:cs="Times New Roman CYR"/>
          <w:i w:val="0"/>
          <w:sz w:val="24"/>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6" w:name="sub_501020"/>
      <w:bookmarkEnd w:id="205"/>
      <w:r w:rsidRPr="00077812">
        <w:rPr>
          <w:rFonts w:ascii="Times New Roman CYR" w:hAnsi="Times New Roman CYR" w:cs="Times New Roman CYR"/>
          <w:i w:val="0"/>
          <w:sz w:val="24"/>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7" w:name="sub_501021"/>
      <w:bookmarkEnd w:id="206"/>
      <w:r w:rsidRPr="00077812">
        <w:rPr>
          <w:rFonts w:ascii="Times New Roman CYR" w:hAnsi="Times New Roman CYR" w:cs="Times New Roman CYR"/>
          <w:i w:val="0"/>
          <w:sz w:val="24"/>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8" w:name="sub_501022"/>
      <w:bookmarkEnd w:id="207"/>
      <w:r w:rsidRPr="00077812">
        <w:rPr>
          <w:rFonts w:ascii="Times New Roman CYR" w:hAnsi="Times New Roman CYR" w:cs="Times New Roman CYR"/>
          <w:i w:val="0"/>
          <w:sz w:val="24"/>
        </w:rPr>
        <w:t>22. В заключении о результатах общественных обсуждений или публичных слушаний должны быть указаны:</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9" w:name="sub_501221"/>
      <w:bookmarkEnd w:id="208"/>
      <w:r w:rsidRPr="00077812">
        <w:rPr>
          <w:rFonts w:ascii="Times New Roman CYR" w:hAnsi="Times New Roman CYR" w:cs="Times New Roman CYR"/>
          <w:i w:val="0"/>
          <w:sz w:val="24"/>
        </w:rPr>
        <w:t>1) дата оформления заключения о результатах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0" w:name="sub_501222"/>
      <w:bookmarkEnd w:id="209"/>
      <w:r w:rsidRPr="00077812">
        <w:rPr>
          <w:rFonts w:ascii="Times New Roman CYR" w:hAnsi="Times New Roman CYR" w:cs="Times New Roman CYR"/>
          <w:i w:val="0"/>
          <w:sz w:val="24"/>
        </w:rPr>
        <w:t xml:space="preserve">2) наименование проекта, рассмотренного на общественных обсуждениях или </w:t>
      </w:r>
      <w:r w:rsidRPr="00077812">
        <w:rPr>
          <w:rFonts w:ascii="Times New Roman CYR" w:hAnsi="Times New Roman CYR" w:cs="Times New Roman CYR"/>
          <w:i w:val="0"/>
          <w:sz w:val="24"/>
        </w:rPr>
        <w:lastRenderedPageBreak/>
        <w:t>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1" w:name="sub_501223"/>
      <w:bookmarkEnd w:id="210"/>
      <w:r w:rsidRPr="00077812">
        <w:rPr>
          <w:rFonts w:ascii="Times New Roman CYR" w:hAnsi="Times New Roman CYR" w:cs="Times New Roman CYR"/>
          <w:i w:val="0"/>
          <w:sz w:val="24"/>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2" w:name="sub_501224"/>
      <w:bookmarkEnd w:id="211"/>
      <w:proofErr w:type="gramStart"/>
      <w:r w:rsidRPr="00077812">
        <w:rPr>
          <w:rFonts w:ascii="Times New Roman CYR" w:hAnsi="Times New Roman CYR" w:cs="Times New Roman CYR"/>
          <w:i w:val="0"/>
          <w:sz w:val="24"/>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077812">
        <w:rPr>
          <w:rFonts w:ascii="Times New Roman CYR" w:hAnsi="Times New Roman CYR" w:cs="Times New Roman CYR"/>
          <w:i w:val="0"/>
          <w:sz w:val="24"/>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3" w:name="sub_501225"/>
      <w:bookmarkEnd w:id="212"/>
      <w:r w:rsidRPr="00077812">
        <w:rPr>
          <w:rFonts w:ascii="Times New Roman CYR" w:hAnsi="Times New Roman CYR" w:cs="Times New Roman CYR"/>
          <w:i w:val="0"/>
          <w:sz w:val="24"/>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4" w:name="sub_501023"/>
      <w:bookmarkEnd w:id="213"/>
      <w:r w:rsidRPr="00077812">
        <w:rPr>
          <w:rFonts w:ascii="Times New Roman CYR" w:hAnsi="Times New Roman CYR" w:cs="Times New Roman CYR"/>
          <w:i w:val="0"/>
          <w:sz w:val="24"/>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5" w:name="sub_501024"/>
      <w:bookmarkEnd w:id="214"/>
      <w:r w:rsidRPr="00077812">
        <w:rPr>
          <w:rFonts w:ascii="Times New Roman CYR" w:hAnsi="Times New Roman CYR" w:cs="Times New Roman CYR"/>
          <w:i w:val="0"/>
          <w:sz w:val="24"/>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6" w:name="sub_501241"/>
      <w:bookmarkEnd w:id="215"/>
      <w:r w:rsidRPr="00077812">
        <w:rPr>
          <w:rFonts w:ascii="Times New Roman CYR" w:hAnsi="Times New Roman CYR" w:cs="Times New Roman CYR"/>
          <w:i w:val="0"/>
          <w:sz w:val="24"/>
        </w:rPr>
        <w:t>1) порядок организации и проведения общественных обсуждений или публичных слушаний по проектам;</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7" w:name="sub_501242"/>
      <w:bookmarkEnd w:id="216"/>
      <w:r w:rsidRPr="00077812">
        <w:rPr>
          <w:rFonts w:ascii="Times New Roman CYR" w:hAnsi="Times New Roman CYR" w:cs="Times New Roman CYR"/>
          <w:i w:val="0"/>
          <w:sz w:val="24"/>
        </w:rPr>
        <w:t>2) организатор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8" w:name="sub_501243"/>
      <w:bookmarkEnd w:id="217"/>
      <w:r w:rsidRPr="00077812">
        <w:rPr>
          <w:rFonts w:ascii="Times New Roman CYR" w:hAnsi="Times New Roman CYR" w:cs="Times New Roman CYR"/>
          <w:i w:val="0"/>
          <w:sz w:val="24"/>
        </w:rPr>
        <w:t>3) срок проведения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9" w:name="sub_501244"/>
      <w:bookmarkEnd w:id="218"/>
      <w:r w:rsidRPr="00077812">
        <w:rPr>
          <w:rFonts w:ascii="Times New Roman CYR" w:hAnsi="Times New Roman CYR" w:cs="Times New Roman CYR"/>
          <w:i w:val="0"/>
          <w:sz w:val="24"/>
        </w:rPr>
        <w:t>4) официальный сайт и (или) информационные системы;</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20" w:name="sub_501245"/>
      <w:bookmarkEnd w:id="219"/>
      <w:r w:rsidRPr="00077812">
        <w:rPr>
          <w:rFonts w:ascii="Times New Roman CYR" w:hAnsi="Times New Roman CYR" w:cs="Times New Roman CYR"/>
          <w:i w:val="0"/>
          <w:sz w:val="24"/>
        </w:rPr>
        <w:t>5) требования к информационным стендам, на которых размещаются оповещения о начале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21" w:name="sub_501246"/>
      <w:bookmarkEnd w:id="220"/>
      <w:r w:rsidRPr="00077812">
        <w:rPr>
          <w:rFonts w:ascii="Times New Roman CYR" w:hAnsi="Times New Roman CYR" w:cs="Times New Roman CYR"/>
          <w:i w:val="0"/>
          <w:sz w:val="24"/>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22" w:name="sub_501247"/>
      <w:bookmarkEnd w:id="221"/>
      <w:r w:rsidRPr="00077812">
        <w:rPr>
          <w:rFonts w:ascii="Times New Roman CYR" w:hAnsi="Times New Roman CYR" w:cs="Times New Roman CYR"/>
          <w:i w:val="0"/>
          <w:sz w:val="24"/>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bookmarkEnd w:id="222"/>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r w:rsidRPr="00077812">
        <w:rPr>
          <w:rFonts w:ascii="Times New Roman CYR" w:hAnsi="Times New Roman CYR" w:cs="Times New Roman CYR"/>
          <w:i w:val="0"/>
          <w:sz w:val="24"/>
        </w:rPr>
        <w:t>25. Общественные обсуждения или публичные слушания и (или) общественные обсуждения по проектам правил землепользования и застройки и по проектам, предусматривающим внесение изменений в правила, проводятся в каждом населенном пункте муниципального образования.</w:t>
      </w:r>
    </w:p>
    <w:p w:rsidR="00B10995" w:rsidRPr="002367F5" w:rsidRDefault="00077812" w:rsidP="00077812">
      <w:pPr>
        <w:spacing w:line="240" w:lineRule="auto"/>
        <w:ind w:left="0" w:right="0" w:firstLine="567"/>
        <w:jc w:val="both"/>
        <w:rPr>
          <w:rFonts w:ascii="Times New Roman" w:hAnsi="Times New Roman"/>
          <w:i w:val="0"/>
          <w:sz w:val="24"/>
        </w:rPr>
      </w:pPr>
      <w:r w:rsidRPr="00077812">
        <w:rPr>
          <w:rFonts w:ascii="Times New Roman CYR" w:hAnsi="Times New Roman CYR" w:cs="Times New Roman CYR"/>
          <w:i w:val="0"/>
          <w:sz w:val="24"/>
        </w:rPr>
        <w:t>26.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rsidR="00B10995" w:rsidRPr="002367F5" w:rsidRDefault="00B10995" w:rsidP="00E447B9">
      <w:pPr>
        <w:autoSpaceDE w:val="0"/>
        <w:autoSpaceDN w:val="0"/>
        <w:adjustRightInd w:val="0"/>
        <w:spacing w:line="240" w:lineRule="auto"/>
        <w:ind w:left="0" w:right="0" w:firstLine="567"/>
        <w:jc w:val="both"/>
        <w:rPr>
          <w:rFonts w:ascii="Times New Roman" w:hAnsi="Times New Roman"/>
          <w:i w:val="0"/>
          <w:sz w:val="24"/>
        </w:rPr>
      </w:pPr>
    </w:p>
    <w:p w:rsidR="00B10995" w:rsidRPr="002367F5" w:rsidRDefault="00B10995" w:rsidP="00E447B9">
      <w:pPr>
        <w:keepNext/>
        <w:spacing w:line="240" w:lineRule="auto"/>
        <w:ind w:left="0" w:right="0" w:firstLine="567"/>
        <w:jc w:val="both"/>
        <w:outlineLvl w:val="1"/>
        <w:rPr>
          <w:rFonts w:ascii="Times New Roman" w:hAnsi="Times New Roman"/>
          <w:b/>
          <w:bCs/>
          <w:i w:val="0"/>
          <w:iCs/>
          <w:sz w:val="24"/>
        </w:rPr>
      </w:pPr>
      <w:bookmarkStart w:id="223" w:name="_Toc200537084"/>
      <w:bookmarkStart w:id="224" w:name="_Toc208205271"/>
      <w:bookmarkStart w:id="225" w:name="_Toc427840781"/>
      <w:bookmarkStart w:id="226" w:name="_Toc427840963"/>
      <w:bookmarkStart w:id="227" w:name="_Toc465786392"/>
      <w:bookmarkStart w:id="228" w:name="_Toc37768129"/>
      <w:r w:rsidRPr="002367F5">
        <w:rPr>
          <w:rFonts w:ascii="Times New Roman" w:hAnsi="Times New Roman"/>
          <w:b/>
          <w:bCs/>
          <w:i w:val="0"/>
          <w:iCs/>
          <w:sz w:val="24"/>
        </w:rPr>
        <w:t xml:space="preserve">Статья </w:t>
      </w:r>
      <w:r w:rsidR="001A0EE7" w:rsidRPr="002367F5">
        <w:rPr>
          <w:rFonts w:ascii="Times New Roman" w:hAnsi="Times New Roman"/>
          <w:b/>
          <w:bCs/>
          <w:i w:val="0"/>
          <w:iCs/>
          <w:sz w:val="24"/>
        </w:rPr>
        <w:t>12</w:t>
      </w:r>
      <w:r w:rsidRPr="002367F5">
        <w:rPr>
          <w:rFonts w:ascii="Times New Roman" w:hAnsi="Times New Roman"/>
          <w:b/>
          <w:bCs/>
          <w:i w:val="0"/>
          <w:iCs/>
          <w:sz w:val="24"/>
        </w:rPr>
        <w:t xml:space="preserve">. </w:t>
      </w:r>
      <w:bookmarkEnd w:id="223"/>
      <w:r w:rsidRPr="002367F5">
        <w:rPr>
          <w:rFonts w:ascii="Times New Roman" w:hAnsi="Times New Roman"/>
          <w:b/>
          <w:bCs/>
          <w:i w:val="0"/>
          <w:iCs/>
          <w:sz w:val="24"/>
        </w:rPr>
        <w:t xml:space="preserve">Порядок реализации инвестиционных проектов на территории </w:t>
      </w:r>
      <w:bookmarkEnd w:id="224"/>
      <w:bookmarkEnd w:id="225"/>
      <w:bookmarkEnd w:id="226"/>
      <w:proofErr w:type="spellStart"/>
      <w:r w:rsidR="00E96969">
        <w:rPr>
          <w:rFonts w:ascii="Times New Roman" w:hAnsi="Times New Roman"/>
          <w:b/>
          <w:i w:val="0"/>
          <w:sz w:val="24"/>
        </w:rPr>
        <w:t>Староникольского</w:t>
      </w:r>
      <w:proofErr w:type="spellEnd"/>
      <w:r w:rsidR="003A4371" w:rsidRPr="002367F5">
        <w:rPr>
          <w:rFonts w:ascii="Times New Roman" w:hAnsi="Times New Roman"/>
          <w:b/>
          <w:bCs/>
          <w:i w:val="0"/>
          <w:iCs/>
          <w:sz w:val="24"/>
        </w:rPr>
        <w:t xml:space="preserve"> сельского </w:t>
      </w:r>
      <w:bookmarkEnd w:id="227"/>
      <w:r w:rsidR="001805BF" w:rsidRPr="002367F5">
        <w:rPr>
          <w:rFonts w:ascii="Times New Roman" w:hAnsi="Times New Roman"/>
          <w:b/>
          <w:bCs/>
          <w:i w:val="0"/>
          <w:iCs/>
          <w:sz w:val="24"/>
        </w:rPr>
        <w:t>совета</w:t>
      </w:r>
      <w:bookmarkEnd w:id="228"/>
    </w:p>
    <w:p w:rsidR="00B10995" w:rsidRPr="002367F5" w:rsidRDefault="00B10995" w:rsidP="00E447B9">
      <w:pPr>
        <w:spacing w:line="240" w:lineRule="auto"/>
        <w:ind w:left="0" w:right="0" w:firstLine="567"/>
        <w:jc w:val="both"/>
        <w:rPr>
          <w:rFonts w:ascii="Times New Roman" w:hAnsi="Times New Roman"/>
          <w:i w:val="0"/>
          <w:sz w:val="24"/>
        </w:rPr>
      </w:pPr>
    </w:p>
    <w:p w:rsidR="00B10995" w:rsidRPr="002367F5" w:rsidRDefault="003E4BCF"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lastRenderedPageBreak/>
        <w:t xml:space="preserve">1. </w:t>
      </w:r>
      <w:proofErr w:type="gramStart"/>
      <w:r w:rsidR="00B10995" w:rsidRPr="002367F5">
        <w:rPr>
          <w:rFonts w:ascii="Times New Roman" w:hAnsi="Times New Roman"/>
          <w:i w:val="0"/>
          <w:sz w:val="24"/>
        </w:rPr>
        <w:t xml:space="preserve">Порядок реализации инвестиционных проектов на территории </w:t>
      </w:r>
      <w:proofErr w:type="spellStart"/>
      <w:r w:rsidR="00E96969">
        <w:rPr>
          <w:rFonts w:ascii="Times New Roman" w:hAnsi="Times New Roman"/>
          <w:i w:val="0"/>
          <w:sz w:val="24"/>
        </w:rPr>
        <w:t>Староникольского</w:t>
      </w:r>
      <w:proofErr w:type="spellEnd"/>
      <w:r w:rsidR="00E447B9" w:rsidRPr="002367F5">
        <w:rPr>
          <w:rFonts w:ascii="Times New Roman" w:hAnsi="Times New Roman"/>
          <w:i w:val="0"/>
          <w:sz w:val="24"/>
        </w:rPr>
        <w:t xml:space="preserve"> </w:t>
      </w:r>
      <w:r w:rsidR="003A4371" w:rsidRPr="002367F5">
        <w:rPr>
          <w:rFonts w:ascii="Times New Roman" w:hAnsi="Times New Roman"/>
          <w:i w:val="0"/>
          <w:sz w:val="24"/>
        </w:rPr>
        <w:t xml:space="preserve">сельского поселения </w:t>
      </w:r>
      <w:r w:rsidR="00B10995" w:rsidRPr="002367F5">
        <w:rPr>
          <w:rFonts w:ascii="Times New Roman" w:hAnsi="Times New Roman"/>
          <w:i w:val="0"/>
          <w:sz w:val="24"/>
        </w:rPr>
        <w:t xml:space="preserve">при строительстве объектов гражданского, административного, производственного назначения, при строительстве линейных объектов инженерной инфраструктуры, а также некапитальных (временных) зданий и сооружений, порядок реализации строительства индивидуальных жилых домов, объектов дачного и садоводческого хозяйств, порядок реализации проектов при реконструкции объектов капитального строительства определяются законодательством Российской Федерации и </w:t>
      </w:r>
      <w:r w:rsidR="003A711C" w:rsidRPr="002367F5">
        <w:rPr>
          <w:rFonts w:ascii="Times New Roman" w:hAnsi="Times New Roman"/>
          <w:i w:val="0"/>
          <w:sz w:val="24"/>
        </w:rPr>
        <w:t>Оренбург</w:t>
      </w:r>
      <w:r w:rsidR="003A4371" w:rsidRPr="002367F5">
        <w:rPr>
          <w:rFonts w:ascii="Times New Roman" w:hAnsi="Times New Roman"/>
          <w:i w:val="0"/>
          <w:sz w:val="24"/>
        </w:rPr>
        <w:t>ской области</w:t>
      </w:r>
      <w:r w:rsidR="00B10995" w:rsidRPr="002367F5">
        <w:rPr>
          <w:rFonts w:ascii="Times New Roman" w:hAnsi="Times New Roman"/>
          <w:i w:val="0"/>
          <w:sz w:val="24"/>
        </w:rPr>
        <w:t>, а также нормативными правовыми актами</w:t>
      </w:r>
      <w:proofErr w:type="gramEnd"/>
      <w:r w:rsidR="00B10995" w:rsidRPr="002367F5">
        <w:rPr>
          <w:rFonts w:ascii="Times New Roman" w:hAnsi="Times New Roman"/>
          <w:i w:val="0"/>
          <w:sz w:val="24"/>
        </w:rPr>
        <w:t xml:space="preserve"> </w:t>
      </w:r>
      <w:r w:rsidRPr="002367F5">
        <w:rPr>
          <w:rFonts w:ascii="Times New Roman" w:hAnsi="Times New Roman"/>
          <w:i w:val="0"/>
          <w:sz w:val="24"/>
        </w:rPr>
        <w:t xml:space="preserve">Администрации </w:t>
      </w:r>
      <w:r w:rsidR="003A4371" w:rsidRPr="002367F5">
        <w:rPr>
          <w:rFonts w:ascii="Times New Roman" w:hAnsi="Times New Roman"/>
          <w:i w:val="0"/>
          <w:sz w:val="24"/>
        </w:rPr>
        <w:t>сельского поселения</w:t>
      </w:r>
      <w:r w:rsidR="00B10995" w:rsidRPr="002367F5">
        <w:rPr>
          <w:rFonts w:ascii="Times New Roman" w:hAnsi="Times New Roman"/>
          <w:i w:val="0"/>
          <w:sz w:val="24"/>
        </w:rPr>
        <w:t>.</w:t>
      </w:r>
    </w:p>
    <w:bookmarkEnd w:id="124"/>
    <w:p w:rsidR="00B10995" w:rsidRPr="002367F5" w:rsidRDefault="00B10995" w:rsidP="00E447B9">
      <w:pPr>
        <w:suppressAutoHyphens/>
        <w:spacing w:line="240" w:lineRule="auto"/>
        <w:ind w:left="0" w:right="0" w:firstLine="567"/>
        <w:jc w:val="both"/>
        <w:rPr>
          <w:rFonts w:ascii="Times New Roman" w:eastAsia="GOST Type AU" w:hAnsi="Times New Roman"/>
          <w:b/>
          <w:i w:val="0"/>
          <w:sz w:val="24"/>
          <w:lang w:eastAsia="ar-SA"/>
        </w:rPr>
      </w:pPr>
    </w:p>
    <w:p w:rsidR="00B10995" w:rsidRPr="002367F5" w:rsidRDefault="00B10995" w:rsidP="00E447B9">
      <w:pPr>
        <w:suppressAutoHyphens/>
        <w:autoSpaceDE w:val="0"/>
        <w:spacing w:line="240" w:lineRule="auto"/>
        <w:ind w:left="0" w:right="0" w:firstLine="567"/>
        <w:jc w:val="both"/>
        <w:outlineLvl w:val="0"/>
        <w:rPr>
          <w:rFonts w:ascii="Times New Roman" w:eastAsia="GOST Type AU" w:hAnsi="Times New Roman"/>
          <w:b/>
          <w:i w:val="0"/>
          <w:sz w:val="24"/>
          <w:lang w:eastAsia="ar-SA"/>
        </w:rPr>
      </w:pPr>
      <w:bookmarkStart w:id="229" w:name="_Toc180470355"/>
      <w:bookmarkStart w:id="230" w:name="_Toc200537109"/>
      <w:bookmarkStart w:id="231" w:name="_Toc208205280"/>
      <w:bookmarkStart w:id="232" w:name="_Toc427840790"/>
      <w:bookmarkStart w:id="233" w:name="_Toc427840972"/>
      <w:bookmarkStart w:id="234" w:name="_Toc465786393"/>
      <w:bookmarkStart w:id="235" w:name="_Toc37768130"/>
      <w:r w:rsidRPr="002367F5">
        <w:rPr>
          <w:rFonts w:ascii="Times New Roman" w:eastAsia="GOST Type AU" w:hAnsi="Times New Roman"/>
          <w:b/>
          <w:i w:val="0"/>
          <w:sz w:val="24"/>
          <w:lang w:eastAsia="ar-SA"/>
        </w:rPr>
        <w:t xml:space="preserve">Глава </w:t>
      </w:r>
      <w:r w:rsidR="00AF7A3F" w:rsidRPr="002367F5">
        <w:rPr>
          <w:rFonts w:ascii="Times New Roman" w:eastAsia="GOST Type AU" w:hAnsi="Times New Roman"/>
          <w:b/>
          <w:i w:val="0"/>
          <w:sz w:val="24"/>
          <w:lang w:eastAsia="ar-SA"/>
        </w:rPr>
        <w:t>5</w:t>
      </w:r>
      <w:r w:rsidRPr="002367F5">
        <w:rPr>
          <w:rFonts w:ascii="Times New Roman" w:eastAsia="GOST Type AU" w:hAnsi="Times New Roman"/>
          <w:b/>
          <w:i w:val="0"/>
          <w:sz w:val="24"/>
          <w:lang w:eastAsia="ar-SA"/>
        </w:rPr>
        <w:t xml:space="preserve">. </w:t>
      </w:r>
      <w:bookmarkEnd w:id="229"/>
      <w:bookmarkEnd w:id="230"/>
      <w:bookmarkEnd w:id="231"/>
      <w:bookmarkEnd w:id="232"/>
      <w:bookmarkEnd w:id="233"/>
      <w:r w:rsidR="00AC589D" w:rsidRPr="002367F5">
        <w:rPr>
          <w:rFonts w:ascii="Times New Roman" w:eastAsia="GOST Type AU" w:hAnsi="Times New Roman"/>
          <w:b/>
          <w:i w:val="0"/>
          <w:sz w:val="24"/>
          <w:lang w:eastAsia="ar-SA"/>
        </w:rPr>
        <w:t>Положения о внесении изменений в правила землепользования и застройки</w:t>
      </w:r>
      <w:bookmarkEnd w:id="234"/>
      <w:bookmarkEnd w:id="235"/>
    </w:p>
    <w:p w:rsidR="00B10995" w:rsidRPr="002367F5" w:rsidRDefault="00B10995" w:rsidP="00E447B9">
      <w:pPr>
        <w:spacing w:line="240" w:lineRule="auto"/>
        <w:ind w:left="0" w:right="0" w:firstLine="567"/>
        <w:jc w:val="both"/>
        <w:rPr>
          <w:rFonts w:ascii="Times New Roman" w:hAnsi="Times New Roman"/>
          <w:i w:val="0"/>
          <w:sz w:val="24"/>
        </w:rPr>
      </w:pPr>
    </w:p>
    <w:p w:rsidR="00B10995" w:rsidRPr="002367F5" w:rsidRDefault="00B10995" w:rsidP="00E447B9">
      <w:pPr>
        <w:keepNext/>
        <w:spacing w:line="240" w:lineRule="auto"/>
        <w:ind w:left="0" w:right="0" w:firstLine="567"/>
        <w:jc w:val="both"/>
        <w:outlineLvl w:val="1"/>
        <w:rPr>
          <w:rFonts w:ascii="Times New Roman" w:hAnsi="Times New Roman"/>
          <w:b/>
          <w:bCs/>
          <w:i w:val="0"/>
          <w:iCs/>
          <w:sz w:val="24"/>
        </w:rPr>
      </w:pPr>
      <w:bookmarkStart w:id="236" w:name="_Toc180470356"/>
      <w:bookmarkStart w:id="237" w:name="_Toc200537110"/>
      <w:bookmarkStart w:id="238" w:name="_Toc208205281"/>
      <w:bookmarkStart w:id="239" w:name="_Toc427840791"/>
      <w:bookmarkStart w:id="240" w:name="_Toc427840973"/>
      <w:bookmarkStart w:id="241" w:name="_Toc465786394"/>
      <w:bookmarkStart w:id="242" w:name="_Toc37768131"/>
      <w:r w:rsidRPr="002367F5">
        <w:rPr>
          <w:rFonts w:ascii="Times New Roman" w:hAnsi="Times New Roman"/>
          <w:b/>
          <w:bCs/>
          <w:i w:val="0"/>
          <w:iCs/>
          <w:sz w:val="24"/>
        </w:rPr>
        <w:t xml:space="preserve">Статья </w:t>
      </w:r>
      <w:r w:rsidR="00505760" w:rsidRPr="002367F5">
        <w:rPr>
          <w:rFonts w:ascii="Times New Roman" w:hAnsi="Times New Roman"/>
          <w:b/>
          <w:bCs/>
          <w:i w:val="0"/>
          <w:iCs/>
          <w:sz w:val="24"/>
        </w:rPr>
        <w:t>13</w:t>
      </w:r>
      <w:r w:rsidRPr="002367F5">
        <w:rPr>
          <w:rFonts w:ascii="Times New Roman" w:hAnsi="Times New Roman"/>
          <w:b/>
          <w:bCs/>
          <w:i w:val="0"/>
          <w:iCs/>
          <w:sz w:val="24"/>
        </w:rPr>
        <w:t>. Порядок внесения изменений в Правила</w:t>
      </w:r>
      <w:bookmarkEnd w:id="236"/>
      <w:bookmarkEnd w:id="237"/>
      <w:bookmarkEnd w:id="238"/>
      <w:bookmarkEnd w:id="239"/>
      <w:bookmarkEnd w:id="240"/>
      <w:bookmarkEnd w:id="241"/>
      <w:bookmarkEnd w:id="242"/>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Изменениями настоящих Правил считаются любые изменения текста настоящих Правил, карты градостроительного зонирования, градостроительных регламентов.</w:t>
      </w:r>
    </w:p>
    <w:p w:rsidR="001A0EE7"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2. Решение о подготовке проекта изменений в настоящие Правила принимаются главой Администрации </w:t>
      </w:r>
      <w:r w:rsidR="003A4371" w:rsidRPr="002367F5">
        <w:rPr>
          <w:rFonts w:ascii="Times New Roman" w:hAnsi="Times New Roman"/>
          <w:i w:val="0"/>
          <w:sz w:val="24"/>
        </w:rPr>
        <w:t>сельского поселени</w:t>
      </w:r>
      <w:r w:rsidR="00D65F5A" w:rsidRPr="002367F5">
        <w:rPr>
          <w:rFonts w:ascii="Times New Roman" w:hAnsi="Times New Roman"/>
          <w:i w:val="0"/>
          <w:sz w:val="24"/>
        </w:rPr>
        <w:t>я</w:t>
      </w:r>
      <w:r w:rsidRPr="002367F5">
        <w:rPr>
          <w:rFonts w:ascii="Times New Roman" w:hAnsi="Times New Roman"/>
          <w:i w:val="0"/>
          <w:sz w:val="24"/>
        </w:rPr>
        <w:t xml:space="preserve">. Основаниями для рассмотрения главой Администрации </w:t>
      </w:r>
      <w:r w:rsidR="003A4371" w:rsidRPr="002367F5">
        <w:rPr>
          <w:rFonts w:ascii="Times New Roman" w:hAnsi="Times New Roman"/>
          <w:i w:val="0"/>
          <w:sz w:val="24"/>
        </w:rPr>
        <w:t>сельского поселени</w:t>
      </w:r>
      <w:r w:rsidR="00D65F5A" w:rsidRPr="002367F5">
        <w:rPr>
          <w:rFonts w:ascii="Times New Roman" w:hAnsi="Times New Roman"/>
          <w:i w:val="0"/>
          <w:sz w:val="24"/>
        </w:rPr>
        <w:t>я</w:t>
      </w:r>
      <w:r w:rsidRPr="002367F5">
        <w:rPr>
          <w:rFonts w:ascii="Times New Roman" w:hAnsi="Times New Roman"/>
          <w:i w:val="0"/>
          <w:sz w:val="24"/>
        </w:rPr>
        <w:t xml:space="preserve"> вопроса о внесении изменений в Правила является</w:t>
      </w:r>
      <w:r w:rsidR="001A0EE7" w:rsidRPr="002367F5">
        <w:rPr>
          <w:rFonts w:ascii="Times New Roman" w:hAnsi="Times New Roman"/>
          <w:i w:val="0"/>
          <w:sz w:val="24"/>
        </w:rPr>
        <w:t>:</w:t>
      </w:r>
    </w:p>
    <w:p w:rsidR="001A0EE7" w:rsidRPr="002367F5" w:rsidRDefault="001A0EE7"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w:t>
      </w:r>
      <w:r w:rsidR="003E4BCF" w:rsidRPr="002367F5">
        <w:rPr>
          <w:rFonts w:ascii="Times New Roman" w:hAnsi="Times New Roman"/>
          <w:i w:val="0"/>
          <w:sz w:val="24"/>
        </w:rPr>
        <w:t>несоответс</w:t>
      </w:r>
      <w:r w:rsidRPr="002367F5">
        <w:rPr>
          <w:rFonts w:ascii="Times New Roman" w:hAnsi="Times New Roman"/>
          <w:i w:val="0"/>
          <w:sz w:val="24"/>
        </w:rPr>
        <w:t>твие настоящих Правил схемам</w:t>
      </w:r>
      <w:r w:rsidR="003E4BCF" w:rsidRPr="002367F5">
        <w:rPr>
          <w:rFonts w:ascii="Times New Roman" w:hAnsi="Times New Roman"/>
          <w:i w:val="0"/>
          <w:sz w:val="24"/>
        </w:rPr>
        <w:t xml:space="preserve"> территориального планирования,</w:t>
      </w:r>
      <w:r w:rsidR="00D65F5A" w:rsidRPr="002367F5">
        <w:rPr>
          <w:rFonts w:ascii="Times New Roman" w:hAnsi="Times New Roman"/>
          <w:i w:val="0"/>
          <w:sz w:val="24"/>
        </w:rPr>
        <w:t xml:space="preserve"> а также Генеральному плану </w:t>
      </w:r>
      <w:proofErr w:type="spellStart"/>
      <w:r w:rsidR="00E96969">
        <w:rPr>
          <w:rFonts w:ascii="Times New Roman" w:hAnsi="Times New Roman"/>
          <w:i w:val="0"/>
          <w:sz w:val="24"/>
        </w:rPr>
        <w:t>Староникольского</w:t>
      </w:r>
      <w:proofErr w:type="spellEnd"/>
      <w:r w:rsidRPr="002367F5">
        <w:rPr>
          <w:rFonts w:ascii="Times New Roman" w:hAnsi="Times New Roman"/>
          <w:i w:val="0"/>
          <w:sz w:val="24"/>
        </w:rPr>
        <w:t xml:space="preserve"> сельсовета</w:t>
      </w:r>
      <w:r w:rsidR="00D65F5A" w:rsidRPr="002367F5">
        <w:rPr>
          <w:rFonts w:ascii="Times New Roman" w:hAnsi="Times New Roman"/>
          <w:i w:val="0"/>
          <w:sz w:val="24"/>
        </w:rPr>
        <w:t>, возникших</w:t>
      </w:r>
      <w:r w:rsidRPr="002367F5">
        <w:rPr>
          <w:rFonts w:ascii="Times New Roman" w:hAnsi="Times New Roman"/>
          <w:i w:val="0"/>
          <w:sz w:val="24"/>
        </w:rPr>
        <w:t xml:space="preserve"> в результате внесения в схемы</w:t>
      </w:r>
      <w:r w:rsidR="003E4BCF" w:rsidRPr="002367F5">
        <w:rPr>
          <w:rFonts w:ascii="Times New Roman" w:hAnsi="Times New Roman"/>
          <w:i w:val="0"/>
          <w:sz w:val="24"/>
        </w:rPr>
        <w:t xml:space="preserve"> территориального планирования</w:t>
      </w:r>
      <w:r w:rsidR="00D65F5A" w:rsidRPr="002367F5">
        <w:rPr>
          <w:rFonts w:ascii="Times New Roman" w:hAnsi="Times New Roman"/>
          <w:i w:val="0"/>
          <w:sz w:val="24"/>
        </w:rPr>
        <w:t xml:space="preserve"> или Генеральный план</w:t>
      </w:r>
      <w:r w:rsidR="003E4BCF" w:rsidRPr="002367F5">
        <w:rPr>
          <w:rFonts w:ascii="Times New Roman" w:hAnsi="Times New Roman"/>
          <w:i w:val="0"/>
          <w:sz w:val="24"/>
        </w:rPr>
        <w:t xml:space="preserve"> изменений; </w:t>
      </w:r>
    </w:p>
    <w:p w:rsidR="001A0EE7" w:rsidRPr="002367F5" w:rsidRDefault="001A0EE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2367F5">
        <w:rPr>
          <w:rFonts w:ascii="Times New Roman" w:hAnsi="Times New Roman"/>
          <w:i w:val="0"/>
          <w:sz w:val="24"/>
        </w:rPr>
        <w:t>приаэродромной</w:t>
      </w:r>
      <w:proofErr w:type="spellEnd"/>
      <w:r w:rsidRPr="002367F5">
        <w:rPr>
          <w:rFonts w:ascii="Times New Roman" w:hAnsi="Times New Roman"/>
          <w:i w:val="0"/>
          <w:sz w:val="24"/>
        </w:rPr>
        <w:t xml:space="preserve"> территории, которые допущены в правилах землепользования и застройки поселения;</w:t>
      </w:r>
    </w:p>
    <w:p w:rsidR="003E4BCF" w:rsidRPr="002367F5" w:rsidRDefault="001A0EE7"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w:t>
      </w:r>
      <w:r w:rsidR="003E4BCF" w:rsidRPr="002367F5">
        <w:rPr>
          <w:rFonts w:ascii="Times New Roman" w:hAnsi="Times New Roman"/>
          <w:i w:val="0"/>
          <w:sz w:val="24"/>
        </w:rPr>
        <w:t>поступление предложений об изменении границ территориальных зон, изменении градостроительных регламентов.</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 Предложения о внесении изменений в настоящие Правила направляются</w:t>
      </w:r>
      <w:r w:rsidR="006722F7" w:rsidRPr="002367F5">
        <w:rPr>
          <w:rFonts w:ascii="Times New Roman" w:hAnsi="Times New Roman"/>
          <w:i w:val="0"/>
          <w:sz w:val="24"/>
        </w:rPr>
        <w:t xml:space="preserve"> в комиссию</w:t>
      </w:r>
      <w:r w:rsidRPr="002367F5">
        <w:rPr>
          <w:rFonts w:ascii="Times New Roman" w:hAnsi="Times New Roman"/>
          <w:i w:val="0"/>
          <w:sz w:val="24"/>
        </w:rPr>
        <w:t>:</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2) органами исполнительной власти </w:t>
      </w:r>
      <w:r w:rsidR="007F7AD3" w:rsidRPr="002367F5">
        <w:rPr>
          <w:rFonts w:ascii="Times New Roman" w:hAnsi="Times New Roman"/>
          <w:i w:val="0"/>
          <w:sz w:val="24"/>
        </w:rPr>
        <w:t>Оренбургской</w:t>
      </w:r>
      <w:r w:rsidR="00D65F5A" w:rsidRPr="002367F5">
        <w:rPr>
          <w:rFonts w:ascii="Times New Roman" w:hAnsi="Times New Roman"/>
          <w:i w:val="0"/>
          <w:sz w:val="24"/>
        </w:rPr>
        <w:t xml:space="preserve"> области</w:t>
      </w:r>
      <w:r w:rsidRPr="002367F5">
        <w:rPr>
          <w:rFonts w:ascii="Times New Roman" w:hAnsi="Times New Roman"/>
          <w:i w:val="0"/>
          <w:sz w:val="24"/>
        </w:rPr>
        <w:t xml:space="preserve"> в случаях, если настоящие Правила могут воспрепятствовать функционированию, размещению объектов капитального строительства </w:t>
      </w:r>
      <w:r w:rsidR="00D65F5A" w:rsidRPr="002367F5">
        <w:rPr>
          <w:rFonts w:ascii="Times New Roman" w:hAnsi="Times New Roman"/>
          <w:i w:val="0"/>
          <w:sz w:val="24"/>
        </w:rPr>
        <w:t>областног</w:t>
      </w:r>
      <w:r w:rsidRPr="002367F5">
        <w:rPr>
          <w:rFonts w:ascii="Times New Roman" w:hAnsi="Times New Roman"/>
          <w:i w:val="0"/>
          <w:sz w:val="24"/>
        </w:rPr>
        <w:t>о значения;</w:t>
      </w:r>
    </w:p>
    <w:p w:rsidR="006722F7" w:rsidRPr="002367F5" w:rsidRDefault="006722F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3) органами местного самоуправления Красногвардейского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6722F7" w:rsidRPr="002367F5" w:rsidRDefault="006722F7" w:rsidP="00E447B9">
      <w:pPr>
        <w:autoSpaceDE w:val="0"/>
        <w:autoSpaceDN w:val="0"/>
        <w:adjustRightInd w:val="0"/>
        <w:spacing w:before="240" w:line="240" w:lineRule="auto"/>
        <w:ind w:left="0" w:right="0" w:firstLine="540"/>
        <w:jc w:val="both"/>
        <w:rPr>
          <w:rFonts w:ascii="Times New Roman" w:hAnsi="Times New Roman"/>
          <w:i w:val="0"/>
          <w:sz w:val="24"/>
        </w:rPr>
      </w:pPr>
      <w:r w:rsidRPr="002367F5">
        <w:rPr>
          <w:rFonts w:ascii="Times New Roman" w:hAnsi="Times New Roman"/>
          <w:i w:val="0"/>
          <w:sz w:val="24"/>
        </w:rPr>
        <w:t xml:space="preserve">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w:t>
      </w:r>
      <w:proofErr w:type="spellStart"/>
      <w:r w:rsidR="00E96969">
        <w:rPr>
          <w:rFonts w:ascii="Times New Roman" w:hAnsi="Times New Roman"/>
          <w:i w:val="0"/>
          <w:sz w:val="24"/>
        </w:rPr>
        <w:t>Староникольского</w:t>
      </w:r>
      <w:proofErr w:type="spellEnd"/>
      <w:r w:rsidRPr="002367F5">
        <w:rPr>
          <w:rFonts w:ascii="Times New Roman" w:hAnsi="Times New Roman"/>
          <w:i w:val="0"/>
          <w:sz w:val="24"/>
        </w:rPr>
        <w:t xml:space="preserve"> сельсовета;</w:t>
      </w:r>
    </w:p>
    <w:p w:rsidR="003E4BCF" w:rsidRPr="002367F5" w:rsidRDefault="006722F7"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5</w:t>
      </w:r>
      <w:r w:rsidR="003E4BCF" w:rsidRPr="002367F5">
        <w:rPr>
          <w:rFonts w:ascii="Times New Roman" w:hAnsi="Times New Roman"/>
          <w:i w:val="0"/>
          <w:sz w:val="24"/>
        </w:rPr>
        <w:t>)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7F7AD3" w:rsidRPr="002367F5" w:rsidRDefault="007F7AD3"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4. В случае</w:t>
      </w:r>
      <w:proofErr w:type="gramStart"/>
      <w:r w:rsidRPr="002367F5">
        <w:rPr>
          <w:rFonts w:ascii="Times New Roman" w:hAnsi="Times New Roman"/>
          <w:i w:val="0"/>
          <w:sz w:val="24"/>
        </w:rPr>
        <w:t>,</w:t>
      </w:r>
      <w:proofErr w:type="gramEnd"/>
      <w:r w:rsidRPr="002367F5">
        <w:rPr>
          <w:rFonts w:ascii="Times New Roman" w:hAnsi="Times New Roman"/>
          <w:i w:val="0"/>
          <w:sz w:val="24"/>
        </w:rPr>
        <w:t xml:space="preserve"> если правилами землепользования и застройки не обеспечена в соответствии с </w:t>
      </w:r>
      <w:hyperlink r:id="rId22" w:history="1">
        <w:r w:rsidRPr="002367F5">
          <w:rPr>
            <w:rFonts w:ascii="Times New Roman" w:hAnsi="Times New Roman"/>
            <w:i w:val="0"/>
            <w:sz w:val="24"/>
          </w:rPr>
          <w:t>частью 3.1 статьи 31</w:t>
        </w:r>
      </w:hyperlink>
      <w:r w:rsidRPr="002367F5">
        <w:rPr>
          <w:rFonts w:ascii="Times New Roman" w:hAnsi="Times New Roman"/>
          <w:i w:val="0"/>
          <w:sz w:val="24"/>
        </w:rPr>
        <w:t xml:space="preserve">Градостроительного Кодекса возможность размещения на территориях поселения, предусмотренных документами территориального планирования </w:t>
      </w:r>
      <w:r w:rsidRPr="002367F5">
        <w:rPr>
          <w:rFonts w:ascii="Times New Roman" w:hAnsi="Times New Roman"/>
          <w:i w:val="0"/>
          <w:sz w:val="24"/>
        </w:rPr>
        <w:lastRenderedPageBreak/>
        <w:t>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Оренбургской области, уполномоченный орган местного самоуправления Красногвардейского района Оренбургской области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rsidR="007F7AD3" w:rsidRPr="002367F5" w:rsidRDefault="007F7AD3"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5. В случае, предусмотренном частью 4 настоящей статьи, глава поселения обеспечивают внесение изменений в правила землепользования и застройки в течение тридцати дней со дня получения указанного в части 4 настоящей статьи требования.</w:t>
      </w:r>
    </w:p>
    <w:p w:rsidR="007F7AD3" w:rsidRPr="002367F5" w:rsidRDefault="007F7AD3"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6. В целях внесения изменений в правила землепользования и застройки в случае, предусмотренном частью 4 настоящей статьи, проведение общественных обсуждений или публичных слушаний не требуется.</w:t>
      </w:r>
    </w:p>
    <w:p w:rsidR="003E4BCF" w:rsidRPr="002367F5" w:rsidRDefault="007F7AD3"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7</w:t>
      </w:r>
      <w:r w:rsidR="003E4BCF" w:rsidRPr="002367F5">
        <w:rPr>
          <w:rFonts w:ascii="Times New Roman" w:hAnsi="Times New Roman"/>
          <w:i w:val="0"/>
          <w:sz w:val="24"/>
        </w:rPr>
        <w:t>. Предложения о внесении изменений в настоящие Правила проходят предварительное рассмотрение на заседании комиссии по землепользованию и застройке.</w:t>
      </w:r>
    </w:p>
    <w:p w:rsidR="003E4BCF" w:rsidRPr="002367F5" w:rsidRDefault="007F7AD3"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8</w:t>
      </w:r>
      <w:r w:rsidR="003E4BCF" w:rsidRPr="002367F5">
        <w:rPr>
          <w:rFonts w:ascii="Times New Roman" w:hAnsi="Times New Roman"/>
          <w:i w:val="0"/>
          <w:sz w:val="24"/>
        </w:rPr>
        <w:t xml:space="preserve">. </w:t>
      </w:r>
      <w:proofErr w:type="gramStart"/>
      <w:r w:rsidR="003E4BCF" w:rsidRPr="002367F5">
        <w:rPr>
          <w:rFonts w:ascii="Times New Roman" w:hAnsi="Times New Roman"/>
          <w:i w:val="0"/>
          <w:sz w:val="24"/>
        </w:rPr>
        <w:t xml:space="preserve">Комиссия по землепользованию и застройке в течение тридцати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w:t>
      </w:r>
      <w:r w:rsidR="00EF5166" w:rsidRPr="002367F5">
        <w:rPr>
          <w:rFonts w:ascii="Times New Roman" w:hAnsi="Times New Roman"/>
          <w:i w:val="0"/>
          <w:sz w:val="24"/>
        </w:rPr>
        <w:t>сельского поселения</w:t>
      </w:r>
      <w:r w:rsidR="003E4BCF" w:rsidRPr="002367F5">
        <w:rPr>
          <w:rFonts w:ascii="Times New Roman" w:hAnsi="Times New Roman"/>
          <w:i w:val="0"/>
          <w:sz w:val="24"/>
        </w:rPr>
        <w:t>.</w:t>
      </w:r>
      <w:proofErr w:type="gramEnd"/>
    </w:p>
    <w:p w:rsidR="007F7AD3" w:rsidRPr="002367F5" w:rsidRDefault="006722F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9.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w:t>
      </w:r>
      <w:proofErr w:type="spellStart"/>
      <w:r w:rsidRPr="002367F5">
        <w:rPr>
          <w:rFonts w:ascii="Times New Roman" w:hAnsi="Times New Roman"/>
          <w:i w:val="0"/>
          <w:sz w:val="24"/>
        </w:rPr>
        <w:t>приаэродромной</w:t>
      </w:r>
      <w:proofErr w:type="spellEnd"/>
      <w:r w:rsidRPr="002367F5">
        <w:rPr>
          <w:rFonts w:ascii="Times New Roman" w:hAnsi="Times New Roman"/>
          <w:i w:val="0"/>
          <w:sz w:val="24"/>
        </w:rPr>
        <w:t xml:space="preserve"> территории, рассмотрению комиссией не подлежит.</w:t>
      </w:r>
    </w:p>
    <w:p w:rsidR="003E4BCF" w:rsidRPr="002367F5" w:rsidRDefault="006722F7"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10</w:t>
      </w:r>
      <w:r w:rsidR="003E4BCF" w:rsidRPr="002367F5">
        <w:rPr>
          <w:rFonts w:ascii="Times New Roman" w:hAnsi="Times New Roman"/>
          <w:i w:val="0"/>
          <w:sz w:val="24"/>
        </w:rPr>
        <w:t xml:space="preserve">. Глава </w:t>
      </w:r>
      <w:r w:rsidR="00EF5166" w:rsidRPr="002367F5">
        <w:rPr>
          <w:rFonts w:ascii="Times New Roman" w:hAnsi="Times New Roman"/>
          <w:i w:val="0"/>
          <w:sz w:val="24"/>
        </w:rPr>
        <w:t>сельского поселения</w:t>
      </w:r>
      <w:r w:rsidR="003E4BCF" w:rsidRPr="002367F5">
        <w:rPr>
          <w:rFonts w:ascii="Times New Roman" w:hAnsi="Times New Roman"/>
          <w:i w:val="0"/>
          <w:sz w:val="24"/>
        </w:rPr>
        <w:t xml:space="preserve"> с учетом рекомендаций, содержащихся в заключени</w:t>
      </w:r>
      <w:proofErr w:type="gramStart"/>
      <w:r w:rsidR="003E4BCF" w:rsidRPr="002367F5">
        <w:rPr>
          <w:rFonts w:ascii="Times New Roman" w:hAnsi="Times New Roman"/>
          <w:i w:val="0"/>
          <w:sz w:val="24"/>
        </w:rPr>
        <w:t>и</w:t>
      </w:r>
      <w:proofErr w:type="gramEnd"/>
      <w:r w:rsidR="003E4BCF" w:rsidRPr="002367F5">
        <w:rPr>
          <w:rFonts w:ascii="Times New Roman" w:hAnsi="Times New Roman"/>
          <w:i w:val="0"/>
          <w:sz w:val="24"/>
        </w:rPr>
        <w:t xml:space="preserve"> комиссии по землепользованию и застройке,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Правила с указанием причин отклонения и направляет копию такого решения заявителю.</w:t>
      </w:r>
    </w:p>
    <w:p w:rsidR="006722F7" w:rsidRPr="002367F5" w:rsidRDefault="006722F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11. Глава </w:t>
      </w:r>
      <w:proofErr w:type="spellStart"/>
      <w:r w:rsidR="00E96969">
        <w:rPr>
          <w:rFonts w:ascii="Times New Roman" w:hAnsi="Times New Roman"/>
          <w:i w:val="0"/>
          <w:sz w:val="24"/>
        </w:rPr>
        <w:t>Староникольского</w:t>
      </w:r>
      <w:proofErr w:type="spellEnd"/>
      <w:r w:rsidRPr="002367F5">
        <w:rPr>
          <w:rFonts w:ascii="Times New Roman" w:hAnsi="Times New Roman"/>
          <w:i w:val="0"/>
          <w:sz w:val="24"/>
        </w:rPr>
        <w:t xml:space="preserve"> сельсовета после поступления от уполномоченного Правительством Российской Федерации федерального органа исполнительной власти предписания, указанного в</w:t>
      </w:r>
      <w:hyperlink r:id="rId23" w:history="1">
        <w:r w:rsidRPr="002367F5">
          <w:rPr>
            <w:rFonts w:ascii="Times New Roman" w:hAnsi="Times New Roman"/>
            <w:i w:val="0"/>
            <w:sz w:val="24"/>
          </w:rPr>
          <w:t xml:space="preserve"> части 2</w:t>
        </w:r>
      </w:hyperlink>
      <w:r w:rsidRPr="002367F5">
        <w:rPr>
          <w:rFonts w:ascii="Times New Roman" w:hAnsi="Times New Roman"/>
          <w:i w:val="0"/>
          <w:sz w:val="24"/>
        </w:rPr>
        <w:t xml:space="preserve"> настоящей статьи, </w:t>
      </w:r>
      <w:proofErr w:type="gramStart"/>
      <w:r w:rsidRPr="002367F5">
        <w:rPr>
          <w:rFonts w:ascii="Times New Roman" w:hAnsi="Times New Roman"/>
          <w:i w:val="0"/>
          <w:sz w:val="24"/>
        </w:rPr>
        <w:t>обязан</w:t>
      </w:r>
      <w:proofErr w:type="gramEnd"/>
      <w:r w:rsidRPr="002367F5">
        <w:rPr>
          <w:rFonts w:ascii="Times New Roman" w:hAnsi="Times New Roman"/>
          <w:i w:val="0"/>
          <w:sz w:val="24"/>
        </w:rPr>
        <w:t xml:space="preserve"> принять решение о внесении изменений в правила землепользования и застройки. Предписание, указанное в</w:t>
      </w:r>
      <w:r w:rsidR="00E1199B" w:rsidRPr="002367F5">
        <w:rPr>
          <w:rFonts w:ascii="Times New Roman" w:hAnsi="Times New Roman"/>
          <w:i w:val="0"/>
          <w:sz w:val="24"/>
        </w:rPr>
        <w:t xml:space="preserve"> части 2</w:t>
      </w:r>
      <w:r w:rsidRPr="002367F5">
        <w:rPr>
          <w:rFonts w:ascii="Times New Roman" w:hAnsi="Times New Roman"/>
          <w:i w:val="0"/>
          <w:sz w:val="24"/>
        </w:rPr>
        <w:t xml:space="preserve"> настоящей статьи, может быть обжаловано главой местной администрации в суд.</w:t>
      </w:r>
    </w:p>
    <w:p w:rsidR="003E4BCF" w:rsidRPr="002367F5" w:rsidRDefault="00505760"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12</w:t>
      </w:r>
      <w:r w:rsidR="003E4BCF" w:rsidRPr="002367F5">
        <w:rPr>
          <w:rFonts w:ascii="Times New Roman" w:hAnsi="Times New Roman"/>
          <w:i w:val="0"/>
          <w:sz w:val="24"/>
        </w:rPr>
        <w:t xml:space="preserve">. При внесении изменений в настоящие Правила на рассмотрение </w:t>
      </w:r>
      <w:r w:rsidR="00EF5166" w:rsidRPr="002367F5">
        <w:rPr>
          <w:rFonts w:ascii="Times New Roman" w:hAnsi="Times New Roman"/>
          <w:i w:val="0"/>
          <w:sz w:val="24"/>
        </w:rPr>
        <w:t>Совета Депутатов</w:t>
      </w:r>
      <w:r w:rsidR="00290B7C" w:rsidRPr="002367F5">
        <w:rPr>
          <w:rFonts w:ascii="Times New Roman" w:hAnsi="Times New Roman"/>
          <w:i w:val="0"/>
          <w:sz w:val="24"/>
        </w:rPr>
        <w:t xml:space="preserve"> представляются</w:t>
      </w:r>
      <w:r w:rsidR="003E4BCF" w:rsidRPr="002367F5">
        <w:rPr>
          <w:rFonts w:ascii="Times New Roman" w:hAnsi="Times New Roman"/>
          <w:i w:val="0"/>
          <w:sz w:val="24"/>
        </w:rPr>
        <w:t>:</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проект решения о внесении изменений с обосновывающими документами;</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 заключение комиссии по землепользованию и застройке;</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 протокол публичных слушаний и заключение о результатах публичных слушаний.</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Изменения в настоящие Правила утверждаются </w:t>
      </w:r>
      <w:r w:rsidR="00EF5166" w:rsidRPr="002367F5">
        <w:rPr>
          <w:rFonts w:ascii="Times New Roman" w:hAnsi="Times New Roman"/>
          <w:i w:val="0"/>
          <w:sz w:val="24"/>
        </w:rPr>
        <w:t>Советом Депутатов</w:t>
      </w:r>
      <w:r w:rsidRPr="002367F5">
        <w:rPr>
          <w:rFonts w:ascii="Times New Roman" w:hAnsi="Times New Roman"/>
          <w:i w:val="0"/>
          <w:sz w:val="24"/>
        </w:rPr>
        <w:t>.</w:t>
      </w:r>
    </w:p>
    <w:p w:rsidR="003E4BCF" w:rsidRPr="002367F5" w:rsidRDefault="006722F7"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12</w:t>
      </w:r>
      <w:r w:rsidR="003E4BCF" w:rsidRPr="002367F5">
        <w:rPr>
          <w:rFonts w:ascii="Times New Roman" w:hAnsi="Times New Roman"/>
          <w:i w:val="0"/>
          <w:sz w:val="24"/>
        </w:rPr>
        <w:t xml:space="preserve">. Изменения, внесенные в настоящие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w:t>
      </w:r>
      <w:r w:rsidR="006F65F5" w:rsidRPr="002367F5">
        <w:rPr>
          <w:rFonts w:ascii="Times New Roman" w:hAnsi="Times New Roman"/>
          <w:i w:val="0"/>
          <w:sz w:val="24"/>
        </w:rPr>
        <w:t>сельского поселения</w:t>
      </w:r>
      <w:r w:rsidR="003E4BCF" w:rsidRPr="002367F5">
        <w:rPr>
          <w:rFonts w:ascii="Times New Roman" w:hAnsi="Times New Roman"/>
          <w:i w:val="0"/>
          <w:sz w:val="24"/>
        </w:rPr>
        <w:t xml:space="preserve"> в сети "Интернет"</w:t>
      </w:r>
      <w:r w:rsidR="003A711C" w:rsidRPr="002367F5">
        <w:rPr>
          <w:rFonts w:ascii="Times New Roman" w:hAnsi="Times New Roman"/>
          <w:i w:val="0"/>
          <w:sz w:val="24"/>
        </w:rPr>
        <w:t xml:space="preserve"> (при его наличии)</w:t>
      </w:r>
      <w:r w:rsidR="003E4BCF" w:rsidRPr="002367F5">
        <w:rPr>
          <w:rFonts w:ascii="Times New Roman" w:hAnsi="Times New Roman"/>
          <w:i w:val="0"/>
          <w:sz w:val="24"/>
        </w:rPr>
        <w:t>.</w:t>
      </w:r>
    </w:p>
    <w:p w:rsidR="00B10995" w:rsidRPr="002367F5" w:rsidRDefault="006722F7"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13</w:t>
      </w:r>
      <w:r w:rsidR="003E4BCF" w:rsidRPr="002367F5">
        <w:rPr>
          <w:rFonts w:ascii="Times New Roman" w:hAnsi="Times New Roman"/>
          <w:i w:val="0"/>
          <w:sz w:val="24"/>
        </w:rPr>
        <w:t xml:space="preserve">. Изменения в настоящие Правила вступают в силу со дня их официального опубликования, если решением </w:t>
      </w:r>
      <w:r w:rsidR="006F65F5" w:rsidRPr="002367F5">
        <w:rPr>
          <w:rFonts w:ascii="Times New Roman" w:hAnsi="Times New Roman"/>
          <w:i w:val="0"/>
          <w:sz w:val="24"/>
        </w:rPr>
        <w:t>Совета Депутатов</w:t>
      </w:r>
      <w:r w:rsidR="00290B7C" w:rsidRPr="002367F5">
        <w:rPr>
          <w:rFonts w:ascii="Times New Roman" w:hAnsi="Times New Roman"/>
          <w:i w:val="0"/>
          <w:sz w:val="24"/>
        </w:rPr>
        <w:t xml:space="preserve"> об</w:t>
      </w:r>
      <w:r w:rsidR="003E4BCF" w:rsidRPr="002367F5">
        <w:rPr>
          <w:rFonts w:ascii="Times New Roman" w:hAnsi="Times New Roman"/>
          <w:i w:val="0"/>
          <w:sz w:val="24"/>
        </w:rPr>
        <w:t xml:space="preserve"> их утверждении не установлен иной срок.</w:t>
      </w:r>
    </w:p>
    <w:p w:rsidR="00AF7A3F" w:rsidRPr="002367F5" w:rsidRDefault="00AF7A3F" w:rsidP="00E447B9">
      <w:pPr>
        <w:autoSpaceDE w:val="0"/>
        <w:autoSpaceDN w:val="0"/>
        <w:adjustRightInd w:val="0"/>
        <w:spacing w:line="240" w:lineRule="auto"/>
        <w:ind w:left="0" w:right="0" w:firstLine="567"/>
        <w:jc w:val="both"/>
        <w:rPr>
          <w:rFonts w:ascii="Times New Roman" w:hAnsi="Times New Roman"/>
          <w:i w:val="0"/>
          <w:sz w:val="24"/>
        </w:rPr>
      </w:pPr>
    </w:p>
    <w:p w:rsidR="000848BE" w:rsidRPr="002367F5" w:rsidRDefault="000848BE" w:rsidP="00E447B9">
      <w:pPr>
        <w:suppressAutoHyphens/>
        <w:autoSpaceDE w:val="0"/>
        <w:spacing w:line="240" w:lineRule="auto"/>
        <w:ind w:left="0" w:right="0" w:firstLine="567"/>
        <w:jc w:val="both"/>
        <w:outlineLvl w:val="0"/>
        <w:rPr>
          <w:rFonts w:ascii="Times New Roman" w:eastAsia="GOST Type AU" w:hAnsi="Times New Roman"/>
          <w:b/>
          <w:i w:val="0"/>
          <w:sz w:val="24"/>
          <w:lang w:eastAsia="ar-SA"/>
        </w:rPr>
      </w:pPr>
      <w:bookmarkStart w:id="243" w:name="_Toc465786395"/>
      <w:bookmarkStart w:id="244" w:name="_Toc37768132"/>
      <w:r w:rsidRPr="002367F5">
        <w:rPr>
          <w:rFonts w:ascii="Times New Roman" w:eastAsia="GOST Type AU" w:hAnsi="Times New Roman"/>
          <w:b/>
          <w:i w:val="0"/>
          <w:sz w:val="24"/>
          <w:lang w:eastAsia="ar-SA"/>
        </w:rPr>
        <w:t>Глава 6. Регулирование иных вопросов землепользования и застройки</w:t>
      </w:r>
      <w:bookmarkEnd w:id="243"/>
      <w:bookmarkEnd w:id="244"/>
    </w:p>
    <w:p w:rsidR="000848BE" w:rsidRPr="002367F5" w:rsidRDefault="000848BE" w:rsidP="00E447B9">
      <w:pPr>
        <w:spacing w:line="240" w:lineRule="auto"/>
        <w:ind w:left="0" w:right="0" w:firstLine="567"/>
        <w:jc w:val="both"/>
        <w:rPr>
          <w:rFonts w:ascii="Times New Roman" w:hAnsi="Times New Roman"/>
          <w:i w:val="0"/>
          <w:sz w:val="24"/>
        </w:rPr>
      </w:pPr>
    </w:p>
    <w:p w:rsidR="000848BE" w:rsidRPr="002367F5" w:rsidRDefault="00505760" w:rsidP="00E447B9">
      <w:pPr>
        <w:keepNext/>
        <w:spacing w:line="240" w:lineRule="auto"/>
        <w:ind w:left="0" w:right="0" w:firstLine="567"/>
        <w:jc w:val="both"/>
        <w:outlineLvl w:val="1"/>
        <w:rPr>
          <w:rFonts w:ascii="Times New Roman" w:hAnsi="Times New Roman"/>
          <w:b/>
          <w:bCs/>
          <w:i w:val="0"/>
          <w:iCs/>
          <w:sz w:val="24"/>
        </w:rPr>
      </w:pPr>
      <w:bookmarkStart w:id="245" w:name="_Toc37768133"/>
      <w:r w:rsidRPr="002367F5">
        <w:rPr>
          <w:rFonts w:ascii="Times New Roman" w:hAnsi="Times New Roman"/>
          <w:b/>
          <w:bCs/>
          <w:i w:val="0"/>
          <w:iCs/>
          <w:sz w:val="24"/>
        </w:rPr>
        <w:t>Статья 14</w:t>
      </w:r>
      <w:r w:rsidR="000848BE" w:rsidRPr="002367F5">
        <w:rPr>
          <w:rFonts w:ascii="Times New Roman" w:hAnsi="Times New Roman"/>
          <w:b/>
          <w:bCs/>
          <w:i w:val="0"/>
          <w:iCs/>
          <w:sz w:val="24"/>
        </w:rPr>
        <w:t xml:space="preserve">. </w:t>
      </w:r>
      <w:r w:rsidR="003F20FC" w:rsidRPr="002367F5">
        <w:rPr>
          <w:rFonts w:ascii="Times New Roman" w:hAnsi="Times New Roman"/>
          <w:b/>
          <w:bCs/>
          <w:i w:val="0"/>
          <w:iCs/>
          <w:sz w:val="24"/>
        </w:rPr>
        <w:t>Ответственность за нарушение Правил</w:t>
      </w:r>
      <w:bookmarkEnd w:id="245"/>
    </w:p>
    <w:p w:rsidR="000848BE" w:rsidRPr="002367F5" w:rsidRDefault="000848BE" w:rsidP="00E447B9">
      <w:pPr>
        <w:autoSpaceDE w:val="0"/>
        <w:autoSpaceDN w:val="0"/>
        <w:adjustRightInd w:val="0"/>
        <w:spacing w:line="240" w:lineRule="auto"/>
        <w:ind w:left="0" w:right="0" w:firstLine="567"/>
        <w:jc w:val="both"/>
        <w:rPr>
          <w:rFonts w:ascii="Times New Roman" w:hAnsi="Times New Roman"/>
          <w:i w:val="0"/>
          <w:sz w:val="24"/>
        </w:rPr>
      </w:pP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Гражданская ответственность</w:t>
      </w:r>
    </w:p>
    <w:p w:rsidR="000848BE" w:rsidRPr="002367F5" w:rsidRDefault="000848BE"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lastRenderedPageBreak/>
        <w:t xml:space="preserve">Возмещение имущественного ущерба либо вреда, причиненного жизни или здоровью людей, осуществляется в установленном гражданским законодательством порядке. </w:t>
      </w:r>
      <w:r w:rsidR="003F20FC" w:rsidRPr="002367F5">
        <w:rPr>
          <w:rFonts w:ascii="Times New Roman" w:hAnsi="Times New Roman"/>
          <w:i w:val="0"/>
          <w:sz w:val="24"/>
        </w:rPr>
        <w:t>Порядок возмещения вреда, причиненного жизни либо здоровью физических лиц, а также их имуществу на различных стадиях градостроительной деятельности регулируется</w:t>
      </w:r>
      <w:r w:rsidRPr="002367F5">
        <w:rPr>
          <w:rFonts w:ascii="Times New Roman" w:hAnsi="Times New Roman"/>
          <w:i w:val="0"/>
          <w:sz w:val="24"/>
        </w:rPr>
        <w:t xml:space="preserve"> Гражданск</w:t>
      </w:r>
      <w:r w:rsidR="003F20FC" w:rsidRPr="002367F5">
        <w:rPr>
          <w:rFonts w:ascii="Times New Roman" w:hAnsi="Times New Roman"/>
          <w:i w:val="0"/>
          <w:sz w:val="24"/>
        </w:rPr>
        <w:t>им</w:t>
      </w:r>
      <w:r w:rsidRPr="002367F5">
        <w:rPr>
          <w:rFonts w:ascii="Times New Roman" w:hAnsi="Times New Roman"/>
          <w:i w:val="0"/>
          <w:sz w:val="24"/>
        </w:rPr>
        <w:t xml:space="preserve"> кодекс</w:t>
      </w:r>
      <w:r w:rsidR="003F20FC" w:rsidRPr="002367F5">
        <w:rPr>
          <w:rFonts w:ascii="Times New Roman" w:hAnsi="Times New Roman"/>
          <w:i w:val="0"/>
          <w:sz w:val="24"/>
        </w:rPr>
        <w:t xml:space="preserve">ом и Градостроительным </w:t>
      </w:r>
      <w:proofErr w:type="spellStart"/>
      <w:r w:rsidR="003F20FC" w:rsidRPr="002367F5">
        <w:rPr>
          <w:rFonts w:ascii="Times New Roman" w:hAnsi="Times New Roman"/>
          <w:i w:val="0"/>
          <w:sz w:val="24"/>
        </w:rPr>
        <w:t>кодексомР</w:t>
      </w:r>
      <w:r w:rsidRPr="002367F5">
        <w:rPr>
          <w:rFonts w:ascii="Times New Roman" w:hAnsi="Times New Roman"/>
          <w:i w:val="0"/>
          <w:sz w:val="24"/>
        </w:rPr>
        <w:t>оссийской</w:t>
      </w:r>
      <w:proofErr w:type="spellEnd"/>
      <w:r w:rsidRPr="002367F5">
        <w:rPr>
          <w:rFonts w:ascii="Times New Roman" w:hAnsi="Times New Roman"/>
          <w:i w:val="0"/>
          <w:sz w:val="24"/>
        </w:rPr>
        <w:t xml:space="preserve"> Федерации</w:t>
      </w:r>
      <w:r w:rsidR="003F20FC" w:rsidRPr="002367F5">
        <w:rPr>
          <w:rFonts w:ascii="Times New Roman" w:hAnsi="Times New Roman"/>
          <w:i w:val="0"/>
          <w:sz w:val="24"/>
        </w:rPr>
        <w:t>.</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2. </w:t>
      </w:r>
      <w:r w:rsidR="000848BE" w:rsidRPr="002367F5">
        <w:rPr>
          <w:rFonts w:ascii="Times New Roman" w:hAnsi="Times New Roman"/>
          <w:i w:val="0"/>
          <w:sz w:val="24"/>
        </w:rPr>
        <w:t>А</w:t>
      </w:r>
      <w:r w:rsidRPr="002367F5">
        <w:rPr>
          <w:rFonts w:ascii="Times New Roman" w:hAnsi="Times New Roman"/>
          <w:i w:val="0"/>
          <w:sz w:val="24"/>
        </w:rPr>
        <w:t>дминистративная ответственность</w:t>
      </w:r>
    </w:p>
    <w:p w:rsidR="000848BE" w:rsidRPr="002367F5" w:rsidRDefault="000848BE"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Административная ответственность предусмотрена при нарушении установленного порядка строительства объектов, приемки и ввода их в эксплуатацию:</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w:t>
      </w:r>
      <w:r w:rsidR="000848BE" w:rsidRPr="002367F5">
        <w:rPr>
          <w:rFonts w:ascii="Times New Roman" w:hAnsi="Times New Roman"/>
          <w:i w:val="0"/>
          <w:sz w:val="24"/>
        </w:rPr>
        <w:t>за строительство без разрешения зданий и сооружений производственного и непроизводственного назначения - в том числе, жилых зданий, а также объектов индивидуального строительства - предусмотрено наложение административного штрафа на физических и юридических лиц;</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w:t>
      </w:r>
      <w:r w:rsidR="000848BE" w:rsidRPr="002367F5">
        <w:rPr>
          <w:rFonts w:ascii="Times New Roman" w:hAnsi="Times New Roman"/>
          <w:i w:val="0"/>
          <w:sz w:val="24"/>
        </w:rPr>
        <w:t>за нарушение правил приемки и ввода объектов в эксплуатацию (в том числе, при заселении жилых домов и использовании гражданских и производственных объектов без оформления документов о вводе в эксплуатацию в установленном порядке) предусмотрено наложение административного штрафа на физических и юридических лиц;</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w:t>
      </w:r>
      <w:r w:rsidR="00505760" w:rsidRPr="002367F5">
        <w:rPr>
          <w:rFonts w:ascii="Times New Roman" w:hAnsi="Times New Roman"/>
          <w:i w:val="0"/>
          <w:sz w:val="24"/>
        </w:rPr>
        <w:t>нарушение порядка выдачи</w:t>
      </w:r>
      <w:r w:rsidR="000848BE" w:rsidRPr="002367F5">
        <w:rPr>
          <w:rFonts w:ascii="Times New Roman" w:hAnsi="Times New Roman"/>
          <w:i w:val="0"/>
          <w:sz w:val="24"/>
        </w:rPr>
        <w:t xml:space="preserve"> разрешений на строительство влечет наложение административного штрафа на должностных лиц;</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w:t>
      </w:r>
      <w:r w:rsidR="000848BE" w:rsidRPr="002367F5">
        <w:rPr>
          <w:rFonts w:ascii="Times New Roman" w:hAnsi="Times New Roman"/>
          <w:i w:val="0"/>
          <w:sz w:val="24"/>
        </w:rPr>
        <w:t>за нарушение обязательных требований государственных стандартов, технических условий, строительных норм и правил, утвержденных проектов, других нормативных документов в области строительства - при выполнении инженерных изысканий, проектных, строительно-монтажных работ, а также при производстве строительных материалов, конструкций и изделий. На граждан и должностных лиц в этом случае может быть наложен административный штраф. У юридических лиц и лиц, осуществляющих предпринимательскую деятельность без образования юридического лица, может быть административно приостановлена деятельность до 90 суток, или наложен штраф;</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w:t>
      </w:r>
      <w:r w:rsidR="000848BE" w:rsidRPr="002367F5">
        <w:rPr>
          <w:rFonts w:ascii="Times New Roman" w:hAnsi="Times New Roman"/>
          <w:i w:val="0"/>
          <w:sz w:val="24"/>
        </w:rPr>
        <w:t>несоблюдение экологических требований при планировании, технико-экономическом обосновании проектов, проектировании, размещении, строительстве, реконструкции, вводе в эксплуатацию, эксплуатации предприятий, сооружений или иных объектов влечет наложение административного штрафа;</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w:t>
      </w:r>
      <w:r w:rsidR="000848BE" w:rsidRPr="002367F5">
        <w:rPr>
          <w:rFonts w:ascii="Times New Roman" w:hAnsi="Times New Roman"/>
          <w:i w:val="0"/>
          <w:sz w:val="24"/>
        </w:rPr>
        <w:t>за проектирование, строительство, изготовление, приобретение, установку или эксплуатацию радиоэлектронных средств и (или) высокочастотных устройств без специального разрешения (лицензии), если такое разрешение или т</w:t>
      </w:r>
      <w:r w:rsidR="00505760" w:rsidRPr="002367F5">
        <w:rPr>
          <w:rFonts w:ascii="Times New Roman" w:hAnsi="Times New Roman"/>
          <w:i w:val="0"/>
          <w:sz w:val="24"/>
        </w:rPr>
        <w:t>акая лицензия обязательны</w:t>
      </w:r>
      <w:r w:rsidR="000848BE" w:rsidRPr="002367F5">
        <w:rPr>
          <w:rFonts w:ascii="Times New Roman" w:hAnsi="Times New Roman"/>
          <w:i w:val="0"/>
          <w:sz w:val="24"/>
        </w:rPr>
        <w:t>.</w:t>
      </w:r>
    </w:p>
    <w:p w:rsidR="00A50502" w:rsidRPr="002367F5" w:rsidRDefault="00E9140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В случае возникновения административного правонарушения физические и юридические лица несут ответственность в соответствии с</w:t>
      </w:r>
      <w:r w:rsidR="00A50502" w:rsidRPr="002367F5">
        <w:rPr>
          <w:rFonts w:ascii="Times New Roman" w:hAnsi="Times New Roman"/>
          <w:i w:val="0"/>
          <w:sz w:val="24"/>
        </w:rPr>
        <w:t xml:space="preserve"> Кодекс</w:t>
      </w:r>
      <w:r w:rsidRPr="002367F5">
        <w:rPr>
          <w:rFonts w:ascii="Times New Roman" w:hAnsi="Times New Roman"/>
          <w:i w:val="0"/>
          <w:sz w:val="24"/>
        </w:rPr>
        <w:t>ом</w:t>
      </w:r>
      <w:r w:rsidR="00A50502" w:rsidRPr="002367F5">
        <w:rPr>
          <w:rFonts w:ascii="Times New Roman" w:hAnsi="Times New Roman"/>
          <w:i w:val="0"/>
          <w:sz w:val="24"/>
        </w:rPr>
        <w:t xml:space="preserve"> Российской Федерации об административных правонарушениях от 30 декабря 2001 г. N 195-ФЗ.</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3. </w:t>
      </w:r>
      <w:r w:rsidR="000848BE" w:rsidRPr="002367F5">
        <w:rPr>
          <w:rFonts w:ascii="Times New Roman" w:hAnsi="Times New Roman"/>
          <w:i w:val="0"/>
          <w:sz w:val="24"/>
        </w:rPr>
        <w:t xml:space="preserve">Дисциплинарная </w:t>
      </w:r>
      <w:r w:rsidRPr="002367F5">
        <w:rPr>
          <w:rFonts w:ascii="Times New Roman" w:hAnsi="Times New Roman"/>
          <w:i w:val="0"/>
          <w:sz w:val="24"/>
        </w:rPr>
        <w:t>ответственность</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Д</w:t>
      </w:r>
      <w:r w:rsidR="000848BE" w:rsidRPr="002367F5">
        <w:rPr>
          <w:rFonts w:ascii="Times New Roman" w:hAnsi="Times New Roman"/>
          <w:i w:val="0"/>
          <w:sz w:val="24"/>
        </w:rPr>
        <w:t>исциплинарная ответственность налагается в порядке служебной подчиненности по месту трудовой деятельности виновного</w:t>
      </w:r>
      <w:r w:rsidRPr="002367F5">
        <w:rPr>
          <w:rFonts w:ascii="Times New Roman" w:hAnsi="Times New Roman"/>
          <w:i w:val="0"/>
          <w:sz w:val="24"/>
        </w:rPr>
        <w:t xml:space="preserve"> в соответствии с Трудовым кодексом</w:t>
      </w:r>
      <w:r w:rsidR="000848BE" w:rsidRPr="002367F5">
        <w:rPr>
          <w:rFonts w:ascii="Times New Roman" w:hAnsi="Times New Roman"/>
          <w:i w:val="0"/>
          <w:sz w:val="24"/>
        </w:rPr>
        <w:t>. Такая ответственность может быть применена к рабочим и служащим за неисполнение ими своих должностных обязанностей, ставших следствием нарушения градостроительного законодательства.</w:t>
      </w:r>
    </w:p>
    <w:p w:rsidR="003F20FC"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4. Уголовная ответственность</w:t>
      </w:r>
    </w:p>
    <w:p w:rsidR="000848BE"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При наступлении тяжких последствий в результате</w:t>
      </w:r>
      <w:r w:rsidR="000848BE" w:rsidRPr="002367F5">
        <w:rPr>
          <w:rFonts w:ascii="Times New Roman" w:hAnsi="Times New Roman"/>
          <w:i w:val="0"/>
          <w:sz w:val="24"/>
        </w:rPr>
        <w:t xml:space="preserve"> несоблюдени</w:t>
      </w:r>
      <w:r w:rsidRPr="002367F5">
        <w:rPr>
          <w:rFonts w:ascii="Times New Roman" w:hAnsi="Times New Roman"/>
          <w:i w:val="0"/>
          <w:sz w:val="24"/>
        </w:rPr>
        <w:t>я</w:t>
      </w:r>
      <w:r w:rsidR="000848BE" w:rsidRPr="002367F5">
        <w:rPr>
          <w:rFonts w:ascii="Times New Roman" w:hAnsi="Times New Roman"/>
          <w:i w:val="0"/>
          <w:sz w:val="24"/>
        </w:rPr>
        <w:t xml:space="preserve"> градостроительных норм и </w:t>
      </w:r>
      <w:r w:rsidRPr="002367F5">
        <w:rPr>
          <w:rFonts w:ascii="Times New Roman" w:hAnsi="Times New Roman"/>
          <w:i w:val="0"/>
          <w:sz w:val="24"/>
        </w:rPr>
        <w:t>Правил</w:t>
      </w:r>
      <w:r w:rsidR="000848BE" w:rsidRPr="002367F5">
        <w:rPr>
          <w:rFonts w:ascii="Times New Roman" w:hAnsi="Times New Roman"/>
          <w:i w:val="0"/>
          <w:sz w:val="24"/>
        </w:rPr>
        <w:t xml:space="preserve"> </w:t>
      </w:r>
      <w:proofErr w:type="gramStart"/>
      <w:r w:rsidR="000848BE" w:rsidRPr="002367F5">
        <w:rPr>
          <w:rFonts w:ascii="Times New Roman" w:hAnsi="Times New Roman"/>
          <w:i w:val="0"/>
          <w:sz w:val="24"/>
        </w:rPr>
        <w:t xml:space="preserve">повлекло тяжкие последствия </w:t>
      </w:r>
      <w:r w:rsidRPr="002367F5">
        <w:rPr>
          <w:rFonts w:ascii="Times New Roman" w:hAnsi="Times New Roman"/>
          <w:i w:val="0"/>
          <w:sz w:val="24"/>
        </w:rPr>
        <w:t>ответственность</w:t>
      </w:r>
      <w:r w:rsidR="00DD5D3C" w:rsidRPr="002367F5">
        <w:rPr>
          <w:rFonts w:ascii="Times New Roman" w:hAnsi="Times New Roman"/>
          <w:i w:val="0"/>
          <w:sz w:val="24"/>
        </w:rPr>
        <w:t xml:space="preserve"> </w:t>
      </w:r>
      <w:r w:rsidRPr="002367F5">
        <w:rPr>
          <w:rFonts w:ascii="Times New Roman" w:hAnsi="Times New Roman"/>
          <w:i w:val="0"/>
          <w:sz w:val="24"/>
        </w:rPr>
        <w:t>предусматривается</w:t>
      </w:r>
      <w:proofErr w:type="gramEnd"/>
      <w:r w:rsidRPr="002367F5">
        <w:rPr>
          <w:rFonts w:ascii="Times New Roman" w:hAnsi="Times New Roman"/>
          <w:i w:val="0"/>
          <w:sz w:val="24"/>
        </w:rPr>
        <w:t xml:space="preserve"> в соответствии со</w:t>
      </w:r>
      <w:r w:rsidR="000848BE" w:rsidRPr="002367F5">
        <w:rPr>
          <w:rFonts w:ascii="Times New Roman" w:hAnsi="Times New Roman"/>
          <w:i w:val="0"/>
          <w:sz w:val="24"/>
        </w:rPr>
        <w:t xml:space="preserve"> статьями Уголовного кодекса РФ</w:t>
      </w:r>
      <w:r w:rsidRPr="002367F5">
        <w:rPr>
          <w:rFonts w:ascii="Times New Roman" w:hAnsi="Times New Roman"/>
          <w:i w:val="0"/>
          <w:sz w:val="24"/>
        </w:rPr>
        <w:t>.</w:t>
      </w:r>
    </w:p>
    <w:p w:rsidR="00290648" w:rsidRDefault="00290648" w:rsidP="00E447B9">
      <w:pPr>
        <w:autoSpaceDE w:val="0"/>
        <w:autoSpaceDN w:val="0"/>
        <w:adjustRightInd w:val="0"/>
        <w:spacing w:line="240" w:lineRule="auto"/>
        <w:ind w:left="0" w:right="0" w:firstLine="567"/>
        <w:jc w:val="both"/>
        <w:rPr>
          <w:rFonts w:ascii="Times New Roman" w:hAnsi="Times New Roman"/>
          <w:i w:val="0"/>
          <w:sz w:val="24"/>
        </w:rPr>
      </w:pPr>
    </w:p>
    <w:p w:rsidR="00290648" w:rsidRDefault="00290648" w:rsidP="00E447B9">
      <w:pPr>
        <w:autoSpaceDE w:val="0"/>
        <w:autoSpaceDN w:val="0"/>
        <w:adjustRightInd w:val="0"/>
        <w:spacing w:line="240" w:lineRule="auto"/>
        <w:ind w:left="0" w:right="0" w:firstLine="567"/>
        <w:jc w:val="both"/>
        <w:rPr>
          <w:rFonts w:ascii="Times New Roman" w:hAnsi="Times New Roman"/>
          <w:i w:val="0"/>
          <w:sz w:val="24"/>
        </w:rPr>
      </w:pPr>
    </w:p>
    <w:p w:rsidR="00290648" w:rsidRDefault="00290648" w:rsidP="00E447B9">
      <w:pPr>
        <w:autoSpaceDE w:val="0"/>
        <w:autoSpaceDN w:val="0"/>
        <w:adjustRightInd w:val="0"/>
        <w:spacing w:line="240" w:lineRule="auto"/>
        <w:ind w:left="0" w:right="0" w:firstLine="567"/>
        <w:jc w:val="both"/>
        <w:rPr>
          <w:rFonts w:ascii="Times New Roman" w:hAnsi="Times New Roman"/>
          <w:i w:val="0"/>
          <w:sz w:val="24"/>
        </w:rPr>
      </w:pPr>
    </w:p>
    <w:p w:rsidR="00290648" w:rsidRDefault="00290648" w:rsidP="00E447B9">
      <w:pPr>
        <w:autoSpaceDE w:val="0"/>
        <w:autoSpaceDN w:val="0"/>
        <w:adjustRightInd w:val="0"/>
        <w:spacing w:line="240" w:lineRule="auto"/>
        <w:ind w:left="0" w:right="0" w:firstLine="567"/>
        <w:jc w:val="both"/>
        <w:rPr>
          <w:rFonts w:ascii="Times New Roman" w:hAnsi="Times New Roman"/>
          <w:i w:val="0"/>
          <w:sz w:val="24"/>
        </w:rPr>
      </w:pPr>
    </w:p>
    <w:p w:rsidR="00290648" w:rsidRDefault="00290648" w:rsidP="00E447B9">
      <w:pPr>
        <w:autoSpaceDE w:val="0"/>
        <w:autoSpaceDN w:val="0"/>
        <w:adjustRightInd w:val="0"/>
        <w:spacing w:line="240" w:lineRule="auto"/>
        <w:ind w:left="0" w:right="0" w:firstLine="567"/>
        <w:jc w:val="both"/>
        <w:rPr>
          <w:rFonts w:ascii="Times New Roman" w:hAnsi="Times New Roman"/>
          <w:i w:val="0"/>
          <w:sz w:val="24"/>
        </w:rPr>
      </w:pPr>
    </w:p>
    <w:p w:rsidR="00290648" w:rsidRDefault="00290648" w:rsidP="00E447B9">
      <w:pPr>
        <w:autoSpaceDE w:val="0"/>
        <w:autoSpaceDN w:val="0"/>
        <w:adjustRightInd w:val="0"/>
        <w:spacing w:line="240" w:lineRule="auto"/>
        <w:ind w:left="0" w:right="0" w:firstLine="567"/>
        <w:jc w:val="both"/>
        <w:rPr>
          <w:rFonts w:ascii="Times New Roman" w:hAnsi="Times New Roman"/>
          <w:i w:val="0"/>
          <w:sz w:val="24"/>
        </w:rPr>
      </w:pPr>
    </w:p>
    <w:p w:rsidR="0061614E" w:rsidRPr="002367F5" w:rsidRDefault="0061614E" w:rsidP="00E447B9">
      <w:pPr>
        <w:suppressAutoHyphens/>
        <w:autoSpaceDE w:val="0"/>
        <w:spacing w:line="240" w:lineRule="auto"/>
        <w:ind w:left="0" w:right="0" w:firstLine="567"/>
        <w:jc w:val="center"/>
        <w:outlineLvl w:val="0"/>
        <w:rPr>
          <w:rFonts w:ascii="Times New Roman" w:eastAsia="GOST Type AU" w:hAnsi="Times New Roman"/>
          <w:b/>
          <w:i w:val="0"/>
          <w:sz w:val="24"/>
          <w:lang w:eastAsia="ar-SA"/>
        </w:rPr>
      </w:pPr>
      <w:bookmarkStart w:id="246" w:name="_Toc208205282"/>
      <w:bookmarkStart w:id="247" w:name="_Toc427840792"/>
      <w:bookmarkStart w:id="248" w:name="_Toc427840974"/>
      <w:bookmarkStart w:id="249" w:name="_Toc37768134"/>
      <w:r w:rsidRPr="002367F5">
        <w:rPr>
          <w:rFonts w:ascii="Times New Roman" w:eastAsia="GOST Type AU" w:hAnsi="Times New Roman"/>
          <w:b/>
          <w:i w:val="0"/>
          <w:sz w:val="24"/>
          <w:lang w:eastAsia="ar-SA"/>
        </w:rPr>
        <w:lastRenderedPageBreak/>
        <w:t>Р</w:t>
      </w:r>
      <w:r w:rsidR="00A5226F" w:rsidRPr="002367F5">
        <w:rPr>
          <w:rFonts w:ascii="Times New Roman" w:eastAsia="GOST Type AU" w:hAnsi="Times New Roman"/>
          <w:b/>
          <w:i w:val="0"/>
          <w:sz w:val="24"/>
          <w:lang w:eastAsia="ar-SA"/>
        </w:rPr>
        <w:t>аздел II. Карты</w:t>
      </w:r>
      <w:r w:rsidRPr="002367F5">
        <w:rPr>
          <w:rFonts w:ascii="Times New Roman" w:eastAsia="GOST Type AU" w:hAnsi="Times New Roman"/>
          <w:b/>
          <w:i w:val="0"/>
          <w:sz w:val="24"/>
          <w:lang w:eastAsia="ar-SA"/>
        </w:rPr>
        <w:t xml:space="preserve"> градостроительного зонирования</w:t>
      </w:r>
      <w:bookmarkEnd w:id="246"/>
      <w:bookmarkEnd w:id="247"/>
      <w:bookmarkEnd w:id="248"/>
      <w:bookmarkEnd w:id="249"/>
    </w:p>
    <w:p w:rsidR="00505760" w:rsidRPr="002367F5" w:rsidRDefault="00505760" w:rsidP="00E447B9">
      <w:pPr>
        <w:spacing w:line="240" w:lineRule="auto"/>
        <w:ind w:left="0" w:right="0" w:firstLine="0"/>
        <w:rPr>
          <w:rFonts w:ascii="Times New Roman" w:hAnsi="Times New Roman"/>
          <w:b/>
          <w:i w:val="0"/>
          <w:noProof/>
          <w:sz w:val="24"/>
        </w:rPr>
      </w:pPr>
    </w:p>
    <w:p w:rsidR="003D448E" w:rsidRPr="002367F5" w:rsidRDefault="00E11633" w:rsidP="00290648">
      <w:pPr>
        <w:spacing w:line="240" w:lineRule="auto"/>
        <w:ind w:left="0" w:right="0" w:firstLine="0"/>
        <w:jc w:val="center"/>
        <w:rPr>
          <w:rFonts w:ascii="Times New Roman" w:hAnsi="Times New Roman"/>
          <w:i w:val="0"/>
          <w:noProof/>
          <w:sz w:val="24"/>
        </w:rPr>
        <w:sectPr w:rsidR="003D448E" w:rsidRPr="002367F5" w:rsidSect="00D24BBB">
          <w:pgSz w:w="11907" w:h="16839" w:code="9"/>
          <w:pgMar w:top="567" w:right="851" w:bottom="1077" w:left="1418" w:header="709" w:footer="0" w:gutter="0"/>
          <w:cols w:space="708"/>
          <w:docGrid w:linePitch="381"/>
        </w:sectPr>
      </w:pPr>
      <w:r>
        <w:rPr>
          <w:rFonts w:ascii="Times New Roman" w:hAnsi="Times New Roman"/>
          <w:i w:val="0"/>
          <w:noProof/>
          <w:sz w:val="24"/>
        </w:rPr>
        <w:drawing>
          <wp:inline distT="0" distB="0" distL="0" distR="0">
            <wp:extent cx="6480000" cy="6783296"/>
            <wp:effectExtent l="0" t="0" r="0" b="0"/>
            <wp:docPr id="2" name="Рисунок 2" descr="D:\с\Кулик\В разработке\ГП\ВИ в ГП и ПЗиЗ по ПАО\Красногв р-он\ВИ в ПЗиЗ\ПЗиЗ Староникольский на запись 3 экз\Альбом\Карта градзон и ЗСУ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улик\В разработке\ГП\ВИ в ГП и ПЗиЗ по ПАО\Красногв р-он\ВИ в ПЗиЗ\ПЗиЗ Староникольский на запись 3 экз\Альбом\Карта градзон и ЗСУИТ.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80000" cy="6783296"/>
                    </a:xfrm>
                    <a:prstGeom prst="rect">
                      <a:avLst/>
                    </a:prstGeom>
                    <a:noFill/>
                    <a:ln>
                      <a:noFill/>
                    </a:ln>
                  </pic:spPr>
                </pic:pic>
              </a:graphicData>
            </a:graphic>
          </wp:inline>
        </w:drawing>
      </w:r>
      <w:r w:rsidRPr="00E11633">
        <w:rPr>
          <w:rFonts w:ascii="Times New Roman" w:hAnsi="Times New Roman"/>
          <w:i w:val="0"/>
          <w:noProof/>
          <w:sz w:val="24"/>
        </w:rPr>
        <w:t xml:space="preserve"> </w:t>
      </w:r>
    </w:p>
    <w:p w:rsidR="00CE2827" w:rsidRPr="002367F5" w:rsidRDefault="00CE2827" w:rsidP="00E447B9">
      <w:pPr>
        <w:spacing w:line="240" w:lineRule="auto"/>
        <w:ind w:left="0" w:right="0" w:firstLine="0"/>
        <w:rPr>
          <w:rFonts w:ascii="Times New Roman" w:hAnsi="Times New Roman"/>
          <w:b/>
          <w:i w:val="0"/>
          <w:sz w:val="24"/>
        </w:rPr>
      </w:pPr>
      <w:bookmarkStart w:id="250" w:name="_Toc427840795"/>
      <w:bookmarkStart w:id="251" w:name="_Toc427840977"/>
    </w:p>
    <w:p w:rsidR="00CE2827" w:rsidRPr="002367F5" w:rsidRDefault="00CE2827" w:rsidP="00E447B9">
      <w:pPr>
        <w:spacing w:line="240" w:lineRule="auto"/>
        <w:ind w:left="0" w:right="0" w:firstLine="0"/>
        <w:rPr>
          <w:rFonts w:ascii="Times New Roman" w:hAnsi="Times New Roman"/>
          <w:b/>
          <w:i w:val="0"/>
          <w:sz w:val="24"/>
        </w:rPr>
        <w:sectPr w:rsidR="00CE2827" w:rsidRPr="002367F5" w:rsidSect="00EF59D2">
          <w:type w:val="continuous"/>
          <w:pgSz w:w="11907" w:h="16839" w:code="9"/>
          <w:pgMar w:top="567" w:right="851" w:bottom="1077" w:left="1418" w:header="709" w:footer="0" w:gutter="0"/>
          <w:cols w:space="708"/>
          <w:docGrid w:linePitch="381"/>
        </w:sectPr>
      </w:pPr>
    </w:p>
    <w:p w:rsidR="00CE2827" w:rsidRPr="002367F5" w:rsidRDefault="00CE2827" w:rsidP="00E447B9">
      <w:pPr>
        <w:spacing w:line="240" w:lineRule="auto"/>
        <w:ind w:left="0" w:right="0" w:firstLine="0"/>
        <w:rPr>
          <w:rFonts w:ascii="Times New Roman" w:hAnsi="Times New Roman"/>
          <w:b/>
          <w:i w:val="0"/>
          <w:sz w:val="24"/>
        </w:rPr>
        <w:sectPr w:rsidR="00CE2827" w:rsidRPr="002367F5" w:rsidSect="00EF59D2">
          <w:type w:val="continuous"/>
          <w:pgSz w:w="11907" w:h="16839" w:code="9"/>
          <w:pgMar w:top="567" w:right="851" w:bottom="1077" w:left="1418" w:header="709" w:footer="0" w:gutter="0"/>
          <w:cols w:space="708"/>
          <w:docGrid w:linePitch="381"/>
        </w:sectPr>
      </w:pPr>
    </w:p>
    <w:p w:rsidR="00B10995" w:rsidRPr="00D61BDB" w:rsidRDefault="00B10995" w:rsidP="00D61BDB">
      <w:pPr>
        <w:pStyle w:val="13"/>
        <w:ind w:firstLine="567"/>
        <w:rPr>
          <w:rFonts w:ascii="Times New Roman" w:hAnsi="Times New Roman"/>
          <w:sz w:val="24"/>
          <w:szCs w:val="24"/>
        </w:rPr>
      </w:pPr>
      <w:bookmarkStart w:id="252" w:name="_Toc37768135"/>
      <w:r w:rsidRPr="00D61BDB">
        <w:rPr>
          <w:rFonts w:ascii="Times New Roman" w:hAnsi="Times New Roman"/>
          <w:sz w:val="24"/>
          <w:szCs w:val="24"/>
        </w:rPr>
        <w:lastRenderedPageBreak/>
        <w:t>Раздел III. Градост</w:t>
      </w:r>
      <w:bookmarkStart w:id="253" w:name="_Toc26250275"/>
      <w:r w:rsidRPr="00D61BDB">
        <w:rPr>
          <w:rFonts w:ascii="Times New Roman" w:hAnsi="Times New Roman"/>
          <w:sz w:val="24"/>
          <w:szCs w:val="24"/>
        </w:rPr>
        <w:t>роительные регламенты</w:t>
      </w:r>
      <w:bookmarkEnd w:id="250"/>
      <w:bookmarkEnd w:id="251"/>
      <w:bookmarkEnd w:id="252"/>
    </w:p>
    <w:p w:rsidR="008A4E96" w:rsidRPr="002367F5" w:rsidRDefault="008A4E96" w:rsidP="00E447B9">
      <w:pPr>
        <w:spacing w:line="240" w:lineRule="auto"/>
        <w:ind w:left="0" w:right="0" w:firstLine="567"/>
        <w:jc w:val="center"/>
        <w:rPr>
          <w:rFonts w:ascii="Times New Roman" w:hAnsi="Times New Roman"/>
          <w:b/>
          <w:i w:val="0"/>
          <w:sz w:val="24"/>
        </w:rPr>
      </w:pPr>
    </w:p>
    <w:p w:rsidR="008A4E96"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1. </w:t>
      </w:r>
      <w:r w:rsidR="008A4E96" w:rsidRPr="002367F5">
        <w:rPr>
          <w:rFonts w:ascii="Times New Roman" w:hAnsi="Times New Roman"/>
          <w:i w:val="0"/>
          <w:sz w:val="24"/>
        </w:rPr>
        <w:t>Состав территориальных зон определен в соответствии с пунктами 1-15 ст. 35 Градостроительного Кодекса Российской Федерации.</w:t>
      </w:r>
    </w:p>
    <w:p w:rsidR="008A4E96"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2. </w:t>
      </w:r>
      <w:r w:rsidR="008A4E96" w:rsidRPr="002367F5">
        <w:rPr>
          <w:rFonts w:ascii="Times New Roman" w:hAnsi="Times New Roman"/>
          <w:i w:val="0"/>
          <w:sz w:val="24"/>
        </w:rPr>
        <w:t>Градостроительные регламенты устанавливаются с учетом требований технических регламентов, требований охраны объектов культурного наследия, а также особо охраняемых природных территорий, иных природных объектов.</w:t>
      </w:r>
    </w:p>
    <w:p w:rsidR="00AF7A3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3. </w:t>
      </w:r>
      <w:r w:rsidR="00AF7A3F" w:rsidRPr="002367F5">
        <w:rPr>
          <w:rFonts w:ascii="Times New Roman" w:hAnsi="Times New Roman"/>
          <w:i w:val="0"/>
          <w:sz w:val="24"/>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AF7A3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4. </w:t>
      </w:r>
      <w:r w:rsidR="00AF7A3F" w:rsidRPr="002367F5">
        <w:rPr>
          <w:rFonts w:ascii="Times New Roman" w:hAnsi="Times New Roman"/>
          <w:i w:val="0"/>
          <w:sz w:val="24"/>
        </w:rPr>
        <w:t>Градостроительные регламенты устанавливаются с учетом:</w:t>
      </w:r>
    </w:p>
    <w:p w:rsidR="00AF7A3F" w:rsidRPr="002367F5" w:rsidRDefault="00AF7A3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фактического использования земельных участков и объектов капитального строительства в границах территориальной зоны;</w:t>
      </w:r>
    </w:p>
    <w:p w:rsidR="00AF7A3F" w:rsidRPr="002367F5" w:rsidRDefault="00AF7A3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AF7A3F" w:rsidRPr="002367F5" w:rsidRDefault="00AF7A3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 функциональных зон и характеристик их планируемого развития, определенных документами территориального планирования района;</w:t>
      </w:r>
    </w:p>
    <w:p w:rsidR="00AF7A3F" w:rsidRPr="002367F5" w:rsidRDefault="00AF7A3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4) видов территориальных зон;</w:t>
      </w:r>
    </w:p>
    <w:p w:rsidR="00AF7A3F" w:rsidRPr="002367F5" w:rsidRDefault="00AF7A3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5) требований охраны объектов культурного наследия, а также особо охраняемых природных территорий, иных природных объектов.</w:t>
      </w:r>
    </w:p>
    <w:p w:rsidR="00AF7A3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5. </w:t>
      </w:r>
      <w:r w:rsidR="00AF7A3F" w:rsidRPr="002367F5">
        <w:rPr>
          <w:rFonts w:ascii="Times New Roman" w:hAnsi="Times New Roman"/>
          <w:i w:val="0"/>
          <w:sz w:val="24"/>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8A4E96"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6. </w:t>
      </w:r>
      <w:r w:rsidR="00AF7A3F" w:rsidRPr="002367F5">
        <w:rPr>
          <w:rFonts w:ascii="Times New Roman" w:hAnsi="Times New Roman"/>
          <w:i w:val="0"/>
          <w:sz w:val="24"/>
        </w:rPr>
        <w:t>Юридическая основа регламентов изложена в статье 36 Главы 4 Градостроительного Кодекса РФ.</w:t>
      </w:r>
    </w:p>
    <w:p w:rsidR="00C77121" w:rsidRPr="002367F5" w:rsidRDefault="00C77121" w:rsidP="00E447B9">
      <w:pPr>
        <w:spacing w:line="240" w:lineRule="auto"/>
        <w:ind w:left="0" w:right="0" w:firstLine="567"/>
        <w:jc w:val="center"/>
        <w:rPr>
          <w:rFonts w:ascii="Times New Roman" w:hAnsi="Times New Roman"/>
          <w:b/>
          <w:i w:val="0"/>
          <w:sz w:val="24"/>
        </w:rPr>
      </w:pPr>
    </w:p>
    <w:p w:rsidR="003E4BCF" w:rsidRPr="002367F5" w:rsidRDefault="003E4BCF" w:rsidP="00E447B9">
      <w:pPr>
        <w:suppressAutoHyphens/>
        <w:autoSpaceDE w:val="0"/>
        <w:spacing w:line="240" w:lineRule="auto"/>
        <w:ind w:left="0" w:right="0" w:firstLine="567"/>
        <w:jc w:val="both"/>
        <w:outlineLvl w:val="0"/>
        <w:rPr>
          <w:rFonts w:ascii="Times New Roman" w:eastAsia="GOST Type AU" w:hAnsi="Times New Roman"/>
          <w:b/>
          <w:i w:val="0"/>
          <w:sz w:val="24"/>
          <w:lang w:eastAsia="ar-SA"/>
        </w:rPr>
      </w:pPr>
      <w:bookmarkStart w:id="254" w:name="_Toc208205275"/>
      <w:bookmarkStart w:id="255" w:name="_Toc427840785"/>
      <w:bookmarkStart w:id="256" w:name="_Toc427840967"/>
      <w:bookmarkStart w:id="257" w:name="_Toc37768136"/>
      <w:bookmarkEnd w:id="253"/>
      <w:r w:rsidRPr="002367F5">
        <w:rPr>
          <w:rFonts w:ascii="Times New Roman" w:eastAsia="GOST Type AU" w:hAnsi="Times New Roman"/>
          <w:b/>
          <w:i w:val="0"/>
          <w:sz w:val="24"/>
          <w:lang w:eastAsia="ar-SA"/>
        </w:rPr>
        <w:t xml:space="preserve">Глава </w:t>
      </w:r>
      <w:r w:rsidR="003F20FC" w:rsidRPr="002367F5">
        <w:rPr>
          <w:rFonts w:ascii="Times New Roman" w:eastAsia="GOST Type AU" w:hAnsi="Times New Roman"/>
          <w:b/>
          <w:i w:val="0"/>
          <w:sz w:val="24"/>
          <w:lang w:eastAsia="ar-SA"/>
        </w:rPr>
        <w:t>7</w:t>
      </w:r>
      <w:r w:rsidRPr="002367F5">
        <w:rPr>
          <w:rFonts w:ascii="Times New Roman" w:eastAsia="GOST Type AU" w:hAnsi="Times New Roman"/>
          <w:b/>
          <w:i w:val="0"/>
          <w:sz w:val="24"/>
          <w:lang w:eastAsia="ar-SA"/>
        </w:rPr>
        <w:t>. Установление территориальных зон и применение градостроительных регламентов</w:t>
      </w:r>
      <w:bookmarkEnd w:id="254"/>
      <w:bookmarkEnd w:id="255"/>
      <w:bookmarkEnd w:id="256"/>
      <w:bookmarkEnd w:id="257"/>
    </w:p>
    <w:p w:rsidR="003E4BCF" w:rsidRPr="002367F5" w:rsidRDefault="003E4BCF" w:rsidP="00E447B9">
      <w:pPr>
        <w:spacing w:line="240" w:lineRule="auto"/>
        <w:ind w:left="0" w:right="0" w:firstLine="567"/>
        <w:jc w:val="both"/>
        <w:rPr>
          <w:rFonts w:ascii="Times New Roman" w:hAnsi="Times New Roman"/>
          <w:i w:val="0"/>
          <w:sz w:val="24"/>
        </w:rPr>
      </w:pPr>
    </w:p>
    <w:p w:rsidR="003E4BCF" w:rsidRPr="002367F5" w:rsidRDefault="003E4BCF" w:rsidP="00E447B9">
      <w:pPr>
        <w:keepNext/>
        <w:spacing w:line="240" w:lineRule="auto"/>
        <w:ind w:left="0" w:right="0" w:firstLine="567"/>
        <w:jc w:val="both"/>
        <w:outlineLvl w:val="1"/>
        <w:rPr>
          <w:rFonts w:ascii="Times New Roman" w:hAnsi="Times New Roman"/>
          <w:b/>
          <w:bCs/>
          <w:i w:val="0"/>
          <w:iCs/>
          <w:sz w:val="24"/>
        </w:rPr>
      </w:pPr>
      <w:bookmarkStart w:id="258" w:name="_Toc154737462"/>
      <w:bookmarkStart w:id="259" w:name="_Toc171497400"/>
      <w:bookmarkStart w:id="260" w:name="_Toc180470341"/>
      <w:bookmarkStart w:id="261" w:name="_Toc208205276"/>
      <w:bookmarkStart w:id="262" w:name="_Toc427840786"/>
      <w:bookmarkStart w:id="263" w:name="_Toc427840968"/>
      <w:bookmarkStart w:id="264" w:name="_Toc37768137"/>
      <w:r w:rsidRPr="002367F5">
        <w:rPr>
          <w:rFonts w:ascii="Times New Roman" w:hAnsi="Times New Roman"/>
          <w:b/>
          <w:bCs/>
          <w:i w:val="0"/>
          <w:iCs/>
          <w:sz w:val="24"/>
        </w:rPr>
        <w:t xml:space="preserve">Статья </w:t>
      </w:r>
      <w:r w:rsidR="00AF7A3F" w:rsidRPr="002367F5">
        <w:rPr>
          <w:rFonts w:ascii="Times New Roman" w:hAnsi="Times New Roman"/>
          <w:b/>
          <w:bCs/>
          <w:i w:val="0"/>
          <w:iCs/>
          <w:sz w:val="24"/>
        </w:rPr>
        <w:t>1</w:t>
      </w:r>
      <w:r w:rsidR="006A46E9" w:rsidRPr="002367F5">
        <w:rPr>
          <w:rFonts w:ascii="Times New Roman" w:hAnsi="Times New Roman"/>
          <w:b/>
          <w:bCs/>
          <w:i w:val="0"/>
          <w:iCs/>
          <w:sz w:val="24"/>
        </w:rPr>
        <w:t>5</w:t>
      </w:r>
      <w:r w:rsidRPr="002367F5">
        <w:rPr>
          <w:rFonts w:ascii="Times New Roman" w:hAnsi="Times New Roman"/>
          <w:b/>
          <w:bCs/>
          <w:i w:val="0"/>
          <w:iCs/>
          <w:sz w:val="24"/>
        </w:rPr>
        <w:t>. Порядок установления территориальных зон</w:t>
      </w:r>
      <w:bookmarkEnd w:id="258"/>
      <w:bookmarkEnd w:id="259"/>
      <w:bookmarkEnd w:id="260"/>
      <w:bookmarkEnd w:id="261"/>
      <w:bookmarkEnd w:id="262"/>
      <w:bookmarkEnd w:id="263"/>
      <w:bookmarkEnd w:id="264"/>
    </w:p>
    <w:p w:rsidR="003E4BCF" w:rsidRPr="002367F5" w:rsidRDefault="003E4BCF" w:rsidP="00E447B9">
      <w:pPr>
        <w:spacing w:line="240" w:lineRule="auto"/>
        <w:ind w:left="0" w:right="0" w:firstLine="567"/>
        <w:jc w:val="both"/>
        <w:rPr>
          <w:rFonts w:ascii="Times New Roman" w:hAnsi="Times New Roman"/>
          <w:i w:val="0"/>
          <w:sz w:val="24"/>
        </w:rPr>
      </w:pPr>
    </w:p>
    <w:p w:rsidR="002365D5" w:rsidRPr="002367F5" w:rsidRDefault="002365D5" w:rsidP="00E447B9">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r w:rsidRPr="002367F5">
        <w:rPr>
          <w:rFonts w:ascii="Times New Roman" w:hAnsi="Times New Roman"/>
          <w:i w:val="0"/>
          <w:sz w:val="24"/>
          <w:lang w:eastAsia="ar-SA"/>
        </w:rPr>
        <w:t>1. Состав территориальных зон определен в соответствии с Градостроительным Кодексом Российской Федерации, ст. 35, п. 1-15.</w:t>
      </w:r>
    </w:p>
    <w:p w:rsidR="003E4BC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w:t>
      </w:r>
      <w:r w:rsidR="003E4BCF" w:rsidRPr="002367F5">
        <w:rPr>
          <w:rFonts w:ascii="Times New Roman" w:hAnsi="Times New Roman"/>
          <w:i w:val="0"/>
          <w:sz w:val="24"/>
        </w:rPr>
        <w:t>. Границы территориальных зон установлены с учётом:</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2) функциональных зон и параметров их планируемого развития, определенных </w:t>
      </w:r>
      <w:r w:rsidR="00030198" w:rsidRPr="002367F5">
        <w:rPr>
          <w:rFonts w:ascii="Times New Roman" w:hAnsi="Times New Roman"/>
          <w:i w:val="0"/>
          <w:sz w:val="24"/>
        </w:rPr>
        <w:t xml:space="preserve">Генеральным планом </w:t>
      </w:r>
      <w:proofErr w:type="spellStart"/>
      <w:r w:rsidR="00E96969">
        <w:rPr>
          <w:rFonts w:ascii="Times New Roman" w:hAnsi="Times New Roman"/>
          <w:i w:val="0"/>
          <w:sz w:val="24"/>
        </w:rPr>
        <w:t>Староникольского</w:t>
      </w:r>
      <w:proofErr w:type="spellEnd"/>
      <w:r w:rsidR="006A46E9" w:rsidRPr="002367F5">
        <w:rPr>
          <w:rFonts w:ascii="Times New Roman" w:hAnsi="Times New Roman"/>
          <w:i w:val="0"/>
          <w:sz w:val="24"/>
        </w:rPr>
        <w:t xml:space="preserve"> сельсовета</w:t>
      </w:r>
      <w:r w:rsidRPr="002367F5">
        <w:rPr>
          <w:rFonts w:ascii="Times New Roman" w:hAnsi="Times New Roman"/>
          <w:i w:val="0"/>
          <w:sz w:val="24"/>
        </w:rPr>
        <w:t>;</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 территориальных зон, определенных Градостроительным кодексом Российской Федерации;</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4) сложившейся планировки территории и существующего землепользования;</w:t>
      </w:r>
    </w:p>
    <w:p w:rsidR="003E4BCF" w:rsidRPr="002367F5" w:rsidRDefault="003E4BCF"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 </w:t>
      </w:r>
      <w:proofErr w:type="spellStart"/>
      <w:r w:rsidR="00E96969">
        <w:rPr>
          <w:rFonts w:ascii="Times New Roman" w:hAnsi="Times New Roman"/>
          <w:i w:val="0"/>
          <w:sz w:val="24"/>
        </w:rPr>
        <w:t>Староникольского</w:t>
      </w:r>
      <w:proofErr w:type="spellEnd"/>
      <w:r w:rsidR="006A46E9" w:rsidRPr="002367F5">
        <w:rPr>
          <w:rFonts w:ascii="Times New Roman" w:hAnsi="Times New Roman"/>
          <w:i w:val="0"/>
          <w:sz w:val="24"/>
        </w:rPr>
        <w:t xml:space="preserve"> сельсовета</w:t>
      </w:r>
      <w:r w:rsidRPr="002367F5">
        <w:rPr>
          <w:rFonts w:ascii="Times New Roman" w:hAnsi="Times New Roman"/>
          <w:i w:val="0"/>
          <w:sz w:val="24"/>
        </w:rPr>
        <w:t>;</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6) исключения возможности причинения вреда объектам капитального строительства, расположенным на смежных земельных участках.</w:t>
      </w:r>
    </w:p>
    <w:p w:rsidR="003E4BC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w:t>
      </w:r>
      <w:r w:rsidR="003E4BCF" w:rsidRPr="002367F5">
        <w:rPr>
          <w:rFonts w:ascii="Times New Roman" w:hAnsi="Times New Roman"/>
          <w:i w:val="0"/>
          <w:sz w:val="24"/>
        </w:rPr>
        <w:t xml:space="preserve">. Границы территориальных зон могут устанавливаться </w:t>
      </w:r>
      <w:proofErr w:type="gramStart"/>
      <w:r w:rsidR="003E4BCF" w:rsidRPr="002367F5">
        <w:rPr>
          <w:rFonts w:ascii="Times New Roman" w:hAnsi="Times New Roman"/>
          <w:i w:val="0"/>
          <w:sz w:val="24"/>
        </w:rPr>
        <w:t>по</w:t>
      </w:r>
      <w:proofErr w:type="gramEnd"/>
      <w:r w:rsidR="003E4BCF" w:rsidRPr="002367F5">
        <w:rPr>
          <w:rFonts w:ascii="Times New Roman" w:hAnsi="Times New Roman"/>
          <w:i w:val="0"/>
          <w:sz w:val="24"/>
        </w:rPr>
        <w:t>:</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линиям магистралей, улиц, проездов, разделяющим транспортные потоки противоположных направлений;</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 красным линиям;</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 границам земельных участков;</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lastRenderedPageBreak/>
        <w:t>4) естественным границам природных объектов;</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5) иным границам.</w:t>
      </w:r>
    </w:p>
    <w:p w:rsidR="003E4BC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4</w:t>
      </w:r>
      <w:r w:rsidR="003E4BCF" w:rsidRPr="002367F5">
        <w:rPr>
          <w:rFonts w:ascii="Times New Roman" w:hAnsi="Times New Roman"/>
          <w:i w:val="0"/>
          <w:sz w:val="24"/>
        </w:rPr>
        <w:t>.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могут не совпадать с границами территориальных зон.</w:t>
      </w:r>
    </w:p>
    <w:p w:rsidR="00DD6601" w:rsidRPr="002367F5" w:rsidRDefault="00DD6601"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5. Границы и категории земель могут быть изменены в соответствии с устанавливаемой территориальной зоной в соответствии с Земельным кодексом Российской Федерации от 25 октября 2001 г. N 136-ФЗ.</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p>
    <w:p w:rsidR="003E4BCF" w:rsidRPr="002367F5" w:rsidRDefault="003E4BCF" w:rsidP="00E447B9">
      <w:pPr>
        <w:keepNext/>
        <w:spacing w:line="240" w:lineRule="auto"/>
        <w:ind w:left="0" w:right="0" w:firstLine="567"/>
        <w:jc w:val="both"/>
        <w:outlineLvl w:val="1"/>
        <w:rPr>
          <w:rFonts w:ascii="Times New Roman" w:hAnsi="Times New Roman"/>
          <w:b/>
          <w:bCs/>
          <w:i w:val="0"/>
          <w:iCs/>
          <w:sz w:val="24"/>
        </w:rPr>
      </w:pPr>
      <w:bookmarkStart w:id="265" w:name="_Toc154737463"/>
      <w:bookmarkStart w:id="266" w:name="_Toc171497401"/>
      <w:bookmarkStart w:id="267" w:name="_Toc180470342"/>
      <w:bookmarkStart w:id="268" w:name="_Toc208205277"/>
      <w:bookmarkStart w:id="269" w:name="_Toc427840787"/>
      <w:bookmarkStart w:id="270" w:name="_Toc427840969"/>
      <w:bookmarkStart w:id="271" w:name="_Toc37768138"/>
      <w:r w:rsidRPr="002367F5">
        <w:rPr>
          <w:rFonts w:ascii="Times New Roman" w:hAnsi="Times New Roman"/>
          <w:b/>
          <w:bCs/>
          <w:i w:val="0"/>
          <w:iCs/>
          <w:sz w:val="24"/>
        </w:rPr>
        <w:t>Статья 1</w:t>
      </w:r>
      <w:r w:rsidR="00C734E9" w:rsidRPr="002367F5">
        <w:rPr>
          <w:rFonts w:ascii="Times New Roman" w:hAnsi="Times New Roman"/>
          <w:b/>
          <w:bCs/>
          <w:i w:val="0"/>
          <w:iCs/>
          <w:sz w:val="24"/>
        </w:rPr>
        <w:t>6</w:t>
      </w:r>
      <w:r w:rsidRPr="002367F5">
        <w:rPr>
          <w:rFonts w:ascii="Times New Roman" w:hAnsi="Times New Roman"/>
          <w:b/>
          <w:bCs/>
          <w:i w:val="0"/>
          <w:iCs/>
          <w:sz w:val="24"/>
        </w:rPr>
        <w:t>. Виды и состав территориальных зон, выделенных на карте градостроительного зонирования</w:t>
      </w:r>
      <w:bookmarkEnd w:id="265"/>
      <w:bookmarkEnd w:id="266"/>
      <w:bookmarkEnd w:id="267"/>
      <w:bookmarkEnd w:id="268"/>
      <w:bookmarkEnd w:id="269"/>
      <w:bookmarkEnd w:id="270"/>
      <w:bookmarkEnd w:id="271"/>
    </w:p>
    <w:p w:rsidR="003E4BCF" w:rsidRPr="002367F5" w:rsidRDefault="003E4BCF" w:rsidP="00E447B9">
      <w:pPr>
        <w:spacing w:line="240" w:lineRule="auto"/>
        <w:ind w:left="0" w:right="0" w:firstLine="567"/>
        <w:jc w:val="both"/>
        <w:rPr>
          <w:rFonts w:ascii="Times New Roman" w:hAnsi="Times New Roman"/>
          <w:i w:val="0"/>
          <w:sz w:val="24"/>
        </w:rPr>
      </w:pPr>
    </w:p>
    <w:p w:rsidR="003E4BCF" w:rsidRPr="002367F5" w:rsidRDefault="002365D5"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1. </w:t>
      </w:r>
      <w:r w:rsidR="003E4BCF" w:rsidRPr="002367F5">
        <w:rPr>
          <w:rFonts w:ascii="Times New Roman" w:hAnsi="Times New Roman"/>
          <w:i w:val="0"/>
          <w:sz w:val="24"/>
        </w:rPr>
        <w:t xml:space="preserve">На карте градостроительного зонирования </w:t>
      </w:r>
      <w:proofErr w:type="spellStart"/>
      <w:r w:rsidR="00E96969">
        <w:rPr>
          <w:rFonts w:ascii="Times New Roman" w:hAnsi="Times New Roman"/>
          <w:i w:val="0"/>
          <w:sz w:val="24"/>
        </w:rPr>
        <w:t>Староникольского</w:t>
      </w:r>
      <w:proofErr w:type="spellEnd"/>
      <w:r w:rsidR="00933E51" w:rsidRPr="002367F5">
        <w:rPr>
          <w:rFonts w:ascii="Times New Roman" w:hAnsi="Times New Roman"/>
          <w:i w:val="0"/>
          <w:sz w:val="24"/>
        </w:rPr>
        <w:t xml:space="preserve"> сельсовета</w:t>
      </w:r>
      <w:r w:rsidR="00AD7E16" w:rsidRPr="002367F5">
        <w:rPr>
          <w:rFonts w:ascii="Times New Roman" w:hAnsi="Times New Roman"/>
          <w:i w:val="0"/>
          <w:sz w:val="24"/>
        </w:rPr>
        <w:t xml:space="preserve"> </w:t>
      </w:r>
      <w:r w:rsidR="003E4BCF" w:rsidRPr="002367F5">
        <w:rPr>
          <w:rFonts w:ascii="Times New Roman" w:hAnsi="Times New Roman"/>
          <w:i w:val="0"/>
          <w:sz w:val="24"/>
        </w:rPr>
        <w:t>выделены следующие виды и состав территориальных зон, а также территории общего пользования, на которые не распространяется действие</w:t>
      </w:r>
      <w:r w:rsidR="00924D75" w:rsidRPr="002367F5">
        <w:rPr>
          <w:rFonts w:ascii="Times New Roman" w:hAnsi="Times New Roman"/>
          <w:i w:val="0"/>
          <w:sz w:val="24"/>
        </w:rPr>
        <w:t xml:space="preserve"> градостроительных регламентов:</w:t>
      </w:r>
    </w:p>
    <w:p w:rsidR="00AD7E16" w:rsidRPr="002367F5" w:rsidRDefault="00AD7E16" w:rsidP="00E447B9">
      <w:pPr>
        <w:spacing w:line="240" w:lineRule="auto"/>
        <w:ind w:left="0" w:right="0" w:firstLine="0"/>
        <w:jc w:val="both"/>
        <w:rPr>
          <w:rFonts w:ascii="Times New Roman" w:hAnsi="Times New Roman"/>
          <w:i w:val="0"/>
          <w:color w:val="FF0000"/>
          <w:sz w:val="24"/>
        </w:rPr>
      </w:pPr>
    </w:p>
    <w:tbl>
      <w:tblPr>
        <w:tblW w:w="0" w:type="auto"/>
        <w:tblInd w:w="108" w:type="dxa"/>
        <w:tblLook w:val="0000" w:firstRow="0" w:lastRow="0" w:firstColumn="0" w:lastColumn="0" w:noHBand="0" w:noVBand="0"/>
      </w:tblPr>
      <w:tblGrid>
        <w:gridCol w:w="1449"/>
        <w:gridCol w:w="8546"/>
      </w:tblGrid>
      <w:tr w:rsidR="00AD7E16" w:rsidRPr="002367F5" w:rsidTr="007D7C9C">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E16" w:rsidRPr="002367F5" w:rsidRDefault="00AD7E16" w:rsidP="00E447B9">
            <w:pPr>
              <w:pStyle w:val="1ff5"/>
              <w:spacing w:before="40" w:after="40" w:line="276" w:lineRule="auto"/>
              <w:ind w:right="-107" w:firstLine="0"/>
            </w:pPr>
            <w:r w:rsidRPr="002367F5">
              <w:t>Кодовое</w:t>
            </w:r>
          </w:p>
          <w:p w:rsidR="00AD7E16" w:rsidRPr="002367F5" w:rsidRDefault="00AD7E16" w:rsidP="00E447B9">
            <w:pPr>
              <w:pStyle w:val="1ff5"/>
              <w:spacing w:before="40" w:after="40" w:line="276" w:lineRule="auto"/>
              <w:ind w:right="-107" w:firstLine="0"/>
            </w:pPr>
            <w:r w:rsidRPr="002367F5">
              <w:t>обозначение</w:t>
            </w:r>
          </w:p>
        </w:tc>
        <w:tc>
          <w:tcPr>
            <w:tcW w:w="8546" w:type="dxa"/>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ff7"/>
              <w:keepLines w:val="0"/>
              <w:spacing w:before="40" w:after="40"/>
              <w:ind w:right="-109"/>
              <w:jc w:val="center"/>
              <w:rPr>
                <w:rFonts w:ascii="Times New Roman" w:hAnsi="Times New Roman" w:cs="Times New Roman"/>
                <w:sz w:val="24"/>
                <w:szCs w:val="24"/>
              </w:rPr>
            </w:pPr>
            <w:bookmarkStart w:id="272" w:name="_Toc37767942"/>
            <w:bookmarkStart w:id="273" w:name="_Toc37768139"/>
            <w:r w:rsidRPr="002367F5">
              <w:rPr>
                <w:rFonts w:ascii="Times New Roman" w:hAnsi="Times New Roman" w:cs="Times New Roman"/>
                <w:sz w:val="24"/>
                <w:szCs w:val="24"/>
              </w:rPr>
              <w:t>Наименование зоны</w:t>
            </w:r>
            <w:bookmarkEnd w:id="272"/>
            <w:bookmarkEnd w:id="273"/>
          </w:p>
        </w:tc>
      </w:tr>
      <w:tr w:rsidR="00AD7E16" w:rsidRPr="002367F5" w:rsidTr="00E11633">
        <w:trPr>
          <w:cantSplit/>
        </w:trPr>
        <w:tc>
          <w:tcPr>
            <w:tcW w:w="9995" w:type="dxa"/>
            <w:gridSpan w:val="2"/>
            <w:tcBorders>
              <w:top w:val="single" w:sz="4" w:space="0" w:color="auto"/>
              <w:left w:val="single" w:sz="4" w:space="0" w:color="auto"/>
              <w:bottom w:val="single" w:sz="4" w:space="0" w:color="auto"/>
              <w:right w:val="single" w:sz="4" w:space="0" w:color="auto"/>
            </w:tcBorders>
          </w:tcPr>
          <w:p w:rsidR="00AD7E16" w:rsidRPr="002367F5" w:rsidRDefault="00AD7E16" w:rsidP="00E447B9">
            <w:pPr>
              <w:pStyle w:val="1ffff7"/>
              <w:keepLines w:val="0"/>
              <w:spacing w:before="40" w:after="40"/>
              <w:ind w:right="-109"/>
              <w:jc w:val="center"/>
              <w:rPr>
                <w:rFonts w:ascii="Times New Roman" w:hAnsi="Times New Roman" w:cs="Times New Roman"/>
                <w:sz w:val="24"/>
                <w:szCs w:val="24"/>
              </w:rPr>
            </w:pPr>
            <w:bookmarkStart w:id="274" w:name="_Toc37767943"/>
            <w:bookmarkStart w:id="275" w:name="_Toc37768140"/>
            <w:r w:rsidRPr="002367F5">
              <w:rPr>
                <w:rFonts w:ascii="Times New Roman" w:hAnsi="Times New Roman" w:cs="Times New Roman"/>
                <w:sz w:val="24"/>
                <w:szCs w:val="24"/>
              </w:rPr>
              <w:t>Жилые зоны</w:t>
            </w:r>
            <w:bookmarkEnd w:id="274"/>
            <w:bookmarkEnd w:id="275"/>
          </w:p>
        </w:tc>
      </w:tr>
      <w:tr w:rsidR="00AD7E16" w:rsidRPr="002367F5" w:rsidTr="007D7C9C">
        <w:trPr>
          <w:trHeight w:val="206"/>
        </w:trPr>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line="276" w:lineRule="auto"/>
              <w:ind w:right="-107"/>
            </w:pPr>
            <w:r w:rsidRPr="002367F5">
              <w:t>Ж-1</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pStyle w:val="1ff5"/>
              <w:spacing w:before="40" w:after="40" w:line="276" w:lineRule="auto"/>
              <w:ind w:right="-109"/>
              <w:jc w:val="left"/>
              <w:rPr>
                <w:b w:val="0"/>
                <w:bCs/>
              </w:rPr>
            </w:pPr>
            <w:r w:rsidRPr="002367F5">
              <w:rPr>
                <w:b w:val="0"/>
              </w:rPr>
              <w:t>Зона застройки индивидуальными, блокированными жилыми домами</w:t>
            </w:r>
          </w:p>
        </w:tc>
      </w:tr>
      <w:tr w:rsidR="00AD7E16" w:rsidRPr="002367F5" w:rsidTr="00E11633">
        <w:tc>
          <w:tcPr>
            <w:tcW w:w="9995" w:type="dxa"/>
            <w:gridSpan w:val="2"/>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spacing w:before="40" w:after="40" w:line="240" w:lineRule="auto"/>
              <w:ind w:left="0" w:right="-109"/>
              <w:jc w:val="center"/>
              <w:rPr>
                <w:rFonts w:ascii="Times New Roman" w:hAnsi="Times New Roman"/>
                <w:b/>
                <w:bCs/>
                <w:i w:val="0"/>
                <w:sz w:val="24"/>
              </w:rPr>
            </w:pPr>
            <w:r w:rsidRPr="002367F5">
              <w:rPr>
                <w:rFonts w:ascii="Times New Roman" w:hAnsi="Times New Roman"/>
                <w:b/>
                <w:bCs/>
                <w:i w:val="0"/>
                <w:sz w:val="24"/>
              </w:rPr>
              <w:t>Общественно-деловые зоны</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О-1</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Pr>
                <w:rFonts w:ascii="Times New Roman" w:hAnsi="Times New Roman"/>
                <w:b/>
                <w:bCs/>
                <w:i w:val="0"/>
                <w:sz w:val="24"/>
              </w:rPr>
            </w:pPr>
            <w:r w:rsidRPr="002367F5">
              <w:rPr>
                <w:rFonts w:ascii="Times New Roman" w:hAnsi="Times New Roman"/>
                <w:i w:val="0"/>
                <w:sz w:val="24"/>
              </w:rPr>
              <w:t>Зона делового, общественного и коммерческого назначения</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О-2</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Pr>
                <w:rFonts w:ascii="Times New Roman" w:hAnsi="Times New Roman"/>
                <w:bCs/>
                <w:i w:val="0"/>
                <w:sz w:val="24"/>
              </w:rPr>
            </w:pPr>
            <w:r w:rsidRPr="002367F5">
              <w:rPr>
                <w:rFonts w:ascii="Times New Roman" w:hAnsi="Times New Roman"/>
                <w:i w:val="0"/>
                <w:sz w:val="24"/>
              </w:rPr>
              <w:t>Зона дошкольных и учебно-образовательных учреждений</w:t>
            </w:r>
          </w:p>
        </w:tc>
      </w:tr>
      <w:tr w:rsidR="00AD7E16" w:rsidRPr="002367F5" w:rsidTr="00E11633">
        <w:tc>
          <w:tcPr>
            <w:tcW w:w="9995" w:type="dxa"/>
            <w:gridSpan w:val="2"/>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spacing w:before="40" w:after="40" w:line="240" w:lineRule="auto"/>
              <w:ind w:left="0" w:right="-109"/>
              <w:jc w:val="center"/>
              <w:rPr>
                <w:rFonts w:ascii="Times New Roman" w:hAnsi="Times New Roman"/>
                <w:b/>
                <w:bCs/>
                <w:i w:val="0"/>
                <w:sz w:val="24"/>
              </w:rPr>
            </w:pPr>
            <w:r w:rsidRPr="002367F5">
              <w:rPr>
                <w:rFonts w:ascii="Times New Roman" w:hAnsi="Times New Roman"/>
                <w:b/>
                <w:bCs/>
                <w:i w:val="0"/>
                <w:sz w:val="24"/>
              </w:rPr>
              <w:t>Производственные зоны</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П-1</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ight="-143"/>
              <w:rPr>
                <w:rFonts w:ascii="Times New Roman" w:hAnsi="Times New Roman"/>
                <w:b/>
                <w:bCs/>
                <w:i w:val="0"/>
                <w:sz w:val="24"/>
              </w:rPr>
            </w:pPr>
            <w:r w:rsidRPr="002367F5">
              <w:rPr>
                <w:rFonts w:ascii="Times New Roman" w:hAnsi="Times New Roman"/>
                <w:i w:val="0"/>
                <w:sz w:val="24"/>
              </w:rPr>
              <w:t xml:space="preserve">Зона производственно-коммунальных объектов </w:t>
            </w:r>
            <w:r w:rsidRPr="002367F5">
              <w:rPr>
                <w:rFonts w:ascii="Times New Roman" w:hAnsi="Times New Roman"/>
                <w:i w:val="0"/>
                <w:sz w:val="24"/>
                <w:lang w:val="en-US"/>
              </w:rPr>
              <w:t>I</w:t>
            </w:r>
            <w:r w:rsidRPr="002367F5">
              <w:rPr>
                <w:rFonts w:ascii="Times New Roman" w:hAnsi="Times New Roman"/>
                <w:i w:val="0"/>
                <w:sz w:val="24"/>
              </w:rPr>
              <w:t xml:space="preserve"> класса вредности</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П-2</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ight="-1"/>
              <w:rPr>
                <w:rFonts w:ascii="Times New Roman" w:hAnsi="Times New Roman"/>
                <w:b/>
                <w:bCs/>
                <w:i w:val="0"/>
                <w:sz w:val="24"/>
              </w:rPr>
            </w:pPr>
            <w:r w:rsidRPr="002367F5">
              <w:rPr>
                <w:rFonts w:ascii="Times New Roman" w:hAnsi="Times New Roman"/>
                <w:i w:val="0"/>
                <w:sz w:val="24"/>
              </w:rPr>
              <w:t xml:space="preserve">Зона производственно-коммунальных объектов </w:t>
            </w:r>
            <w:r w:rsidRPr="002367F5">
              <w:rPr>
                <w:rFonts w:ascii="Times New Roman" w:hAnsi="Times New Roman"/>
                <w:i w:val="0"/>
                <w:sz w:val="24"/>
                <w:lang w:val="en-US"/>
              </w:rPr>
              <w:t>II</w:t>
            </w:r>
            <w:r w:rsidRPr="002367F5">
              <w:rPr>
                <w:rFonts w:ascii="Times New Roman" w:hAnsi="Times New Roman"/>
                <w:i w:val="0"/>
                <w:sz w:val="24"/>
              </w:rPr>
              <w:t xml:space="preserve"> класса вредности</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П-3</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ight="-1"/>
              <w:rPr>
                <w:rFonts w:ascii="Times New Roman" w:hAnsi="Times New Roman"/>
                <w:b/>
                <w:bCs/>
                <w:i w:val="0"/>
                <w:sz w:val="24"/>
              </w:rPr>
            </w:pPr>
            <w:r w:rsidRPr="002367F5">
              <w:rPr>
                <w:rFonts w:ascii="Times New Roman" w:hAnsi="Times New Roman"/>
                <w:i w:val="0"/>
                <w:sz w:val="24"/>
              </w:rPr>
              <w:t xml:space="preserve">Зона производственно-коммунальных объектов </w:t>
            </w:r>
            <w:r w:rsidRPr="002367F5">
              <w:rPr>
                <w:rFonts w:ascii="Times New Roman" w:hAnsi="Times New Roman"/>
                <w:i w:val="0"/>
                <w:sz w:val="24"/>
                <w:lang w:val="en-US"/>
              </w:rPr>
              <w:t>III</w:t>
            </w:r>
            <w:r w:rsidRPr="002367F5">
              <w:rPr>
                <w:rFonts w:ascii="Times New Roman" w:hAnsi="Times New Roman"/>
                <w:i w:val="0"/>
                <w:sz w:val="24"/>
              </w:rPr>
              <w:t xml:space="preserve"> класса вредности</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П-4</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ight="-143"/>
              <w:rPr>
                <w:rFonts w:ascii="Times New Roman" w:hAnsi="Times New Roman"/>
                <w:b/>
                <w:bCs/>
                <w:i w:val="0"/>
                <w:sz w:val="24"/>
              </w:rPr>
            </w:pPr>
            <w:r w:rsidRPr="002367F5">
              <w:rPr>
                <w:rFonts w:ascii="Times New Roman" w:hAnsi="Times New Roman"/>
                <w:i w:val="0"/>
                <w:sz w:val="24"/>
              </w:rPr>
              <w:t xml:space="preserve">Зона производственно-коммунальных объектов  </w:t>
            </w:r>
            <w:r w:rsidRPr="002367F5">
              <w:rPr>
                <w:rFonts w:ascii="Times New Roman" w:hAnsi="Times New Roman"/>
                <w:i w:val="0"/>
                <w:sz w:val="24"/>
                <w:lang w:val="en-US"/>
              </w:rPr>
              <w:t>IV</w:t>
            </w:r>
            <w:r w:rsidRPr="002367F5">
              <w:rPr>
                <w:rFonts w:ascii="Times New Roman" w:hAnsi="Times New Roman"/>
                <w:i w:val="0"/>
                <w:sz w:val="24"/>
              </w:rPr>
              <w:t xml:space="preserve"> классов вредности</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ПР-1</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ight="-143"/>
              <w:rPr>
                <w:rFonts w:ascii="Times New Roman" w:hAnsi="Times New Roman"/>
                <w:i w:val="0"/>
                <w:sz w:val="24"/>
              </w:rPr>
            </w:pPr>
            <w:r w:rsidRPr="002367F5">
              <w:rPr>
                <w:rFonts w:ascii="Times New Roman" w:hAnsi="Times New Roman"/>
                <w:i w:val="0"/>
                <w:sz w:val="24"/>
              </w:rPr>
              <w:t>Зона зеленых насаждений, выполняющих санитарно-защитные функции</w:t>
            </w:r>
          </w:p>
        </w:tc>
      </w:tr>
      <w:tr w:rsidR="00AD7E16" w:rsidRPr="002367F5" w:rsidTr="00E11633">
        <w:tc>
          <w:tcPr>
            <w:tcW w:w="9995" w:type="dxa"/>
            <w:gridSpan w:val="2"/>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spacing w:before="40" w:after="40" w:line="240" w:lineRule="auto"/>
              <w:ind w:left="0" w:right="-109"/>
              <w:jc w:val="center"/>
              <w:rPr>
                <w:rFonts w:ascii="Times New Roman" w:hAnsi="Times New Roman"/>
                <w:b/>
                <w:bCs/>
                <w:i w:val="0"/>
                <w:sz w:val="24"/>
              </w:rPr>
            </w:pPr>
            <w:r w:rsidRPr="002367F5">
              <w:rPr>
                <w:rFonts w:ascii="Times New Roman" w:hAnsi="Times New Roman"/>
                <w:b/>
                <w:bCs/>
                <w:i w:val="0"/>
                <w:sz w:val="24"/>
              </w:rPr>
              <w:t>Зоны сельскохозяйственного использования</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СХ-1</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ight="-109"/>
              <w:rPr>
                <w:rFonts w:ascii="Times New Roman" w:hAnsi="Times New Roman"/>
                <w:bCs/>
                <w:i w:val="0"/>
                <w:sz w:val="24"/>
              </w:rPr>
            </w:pPr>
            <w:r w:rsidRPr="002367F5">
              <w:rPr>
                <w:rFonts w:ascii="Times New Roman" w:hAnsi="Times New Roman"/>
                <w:bCs/>
                <w:i w:val="0"/>
                <w:sz w:val="24"/>
              </w:rPr>
              <w:t>Зона огородных  участков</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СХ-2</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ight="-109"/>
              <w:rPr>
                <w:rFonts w:ascii="Times New Roman" w:hAnsi="Times New Roman"/>
                <w:bCs/>
                <w:i w:val="0"/>
                <w:sz w:val="24"/>
              </w:rPr>
            </w:pPr>
            <w:r w:rsidRPr="002367F5">
              <w:rPr>
                <w:rFonts w:ascii="Times New Roman" w:hAnsi="Times New Roman"/>
                <w:bCs/>
                <w:i w:val="0"/>
                <w:sz w:val="24"/>
              </w:rPr>
              <w:t>Зона  пастбищ и сенокосов</w:t>
            </w:r>
          </w:p>
        </w:tc>
      </w:tr>
      <w:tr w:rsidR="00AD7E16" w:rsidRPr="002367F5" w:rsidTr="00E11633">
        <w:tc>
          <w:tcPr>
            <w:tcW w:w="9995" w:type="dxa"/>
            <w:gridSpan w:val="2"/>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spacing w:before="40" w:after="40"/>
              <w:ind w:left="0" w:right="-109"/>
              <w:jc w:val="center"/>
              <w:rPr>
                <w:rFonts w:ascii="Times New Roman" w:hAnsi="Times New Roman"/>
                <w:bCs/>
                <w:i w:val="0"/>
                <w:sz w:val="24"/>
              </w:rPr>
            </w:pPr>
            <w:r w:rsidRPr="002367F5">
              <w:rPr>
                <w:rFonts w:ascii="Times New Roman" w:hAnsi="Times New Roman"/>
                <w:b/>
                <w:bCs/>
                <w:i w:val="0"/>
                <w:sz w:val="24"/>
              </w:rPr>
              <w:t>Рекреационные зоны</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Р-1</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ight="-109"/>
              <w:rPr>
                <w:rFonts w:ascii="Times New Roman" w:hAnsi="Times New Roman"/>
                <w:bCs/>
                <w:i w:val="0"/>
                <w:sz w:val="24"/>
              </w:rPr>
            </w:pPr>
            <w:r w:rsidRPr="002367F5">
              <w:rPr>
                <w:rFonts w:ascii="Times New Roman" w:hAnsi="Times New Roman"/>
                <w:bCs/>
                <w:i w:val="0"/>
                <w:sz w:val="24"/>
              </w:rPr>
              <w:t>Рекреационная</w:t>
            </w:r>
          </w:p>
        </w:tc>
      </w:tr>
      <w:tr w:rsidR="00AD7E16" w:rsidRPr="002367F5" w:rsidTr="00E11633">
        <w:tc>
          <w:tcPr>
            <w:tcW w:w="9995" w:type="dxa"/>
            <w:gridSpan w:val="2"/>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spacing w:before="40" w:after="40" w:line="240" w:lineRule="auto"/>
              <w:ind w:left="0" w:right="-109"/>
              <w:jc w:val="center"/>
              <w:rPr>
                <w:rFonts w:ascii="Times New Roman" w:hAnsi="Times New Roman"/>
                <w:b/>
                <w:bCs/>
                <w:i w:val="0"/>
                <w:sz w:val="24"/>
              </w:rPr>
            </w:pPr>
            <w:r w:rsidRPr="002367F5">
              <w:rPr>
                <w:rFonts w:ascii="Times New Roman" w:hAnsi="Times New Roman"/>
                <w:b/>
                <w:bCs/>
                <w:i w:val="0"/>
                <w:sz w:val="24"/>
              </w:rPr>
              <w:t>Зоны специального назначения</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СО-1</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BA1B51">
            <w:pPr>
              <w:pStyle w:val="1ff5"/>
              <w:spacing w:before="40" w:after="40" w:line="276" w:lineRule="auto"/>
              <w:ind w:right="-109" w:firstLine="853"/>
              <w:jc w:val="left"/>
              <w:rPr>
                <w:b w:val="0"/>
                <w:bCs/>
              </w:rPr>
            </w:pPr>
            <w:r w:rsidRPr="002367F5">
              <w:rPr>
                <w:b w:val="0"/>
                <w:bCs/>
              </w:rPr>
              <w:t>Зона полигонов ТБО, свалок</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СО-2</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BA1B51">
            <w:pPr>
              <w:pStyle w:val="1ff5"/>
              <w:spacing w:before="40" w:after="40" w:line="276" w:lineRule="auto"/>
              <w:ind w:right="-109" w:firstLine="853"/>
              <w:jc w:val="left"/>
              <w:rPr>
                <w:b w:val="0"/>
                <w:bCs/>
              </w:rPr>
            </w:pPr>
            <w:r w:rsidRPr="002367F5">
              <w:rPr>
                <w:b w:val="0"/>
                <w:color w:val="000000"/>
              </w:rPr>
              <w:t>Зона водозаборных, иных технических сооружений</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СО-3</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BA1B51">
            <w:pPr>
              <w:pStyle w:val="1ff5"/>
              <w:spacing w:before="40" w:after="40" w:line="276" w:lineRule="auto"/>
              <w:ind w:right="-109" w:firstLine="853"/>
              <w:jc w:val="left"/>
              <w:rPr>
                <w:b w:val="0"/>
                <w:bCs/>
              </w:rPr>
            </w:pPr>
            <w:r w:rsidRPr="002367F5">
              <w:rPr>
                <w:b w:val="0"/>
                <w:bCs/>
              </w:rPr>
              <w:t xml:space="preserve">Зона канализационных очистных сооружений </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lastRenderedPageBreak/>
              <w:t>СО-4</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BA1B51">
            <w:pPr>
              <w:pStyle w:val="1ff5"/>
              <w:spacing w:before="40" w:after="40" w:line="276" w:lineRule="auto"/>
              <w:ind w:right="-109" w:firstLine="853"/>
              <w:jc w:val="left"/>
              <w:rPr>
                <w:b w:val="0"/>
                <w:bCs/>
              </w:rPr>
            </w:pPr>
            <w:r w:rsidRPr="002367F5">
              <w:rPr>
                <w:b w:val="0"/>
                <w:bCs/>
              </w:rPr>
              <w:t>Зона кладбищ</w:t>
            </w:r>
          </w:p>
        </w:tc>
      </w:tr>
    </w:tbl>
    <w:p w:rsidR="00AB113A" w:rsidRPr="002367F5" w:rsidRDefault="00AB113A" w:rsidP="00E447B9">
      <w:pPr>
        <w:pStyle w:val="-2"/>
        <w:spacing w:before="0"/>
        <w:ind w:left="0" w:right="282" w:firstLine="0"/>
        <w:jc w:val="right"/>
        <w:rPr>
          <w:iCs/>
          <w:sz w:val="20"/>
          <w:lang w:eastAsia="ar-SA"/>
        </w:rPr>
      </w:pPr>
      <w:r w:rsidRPr="002367F5">
        <w:rPr>
          <w:iCs/>
          <w:sz w:val="20"/>
          <w:lang w:eastAsia="ar-SA"/>
        </w:rPr>
        <w:t>Таблица 1</w:t>
      </w:r>
    </w:p>
    <w:p w:rsidR="003E4BCF" w:rsidRPr="002367F5" w:rsidRDefault="003E4BCF" w:rsidP="00E447B9">
      <w:pPr>
        <w:spacing w:line="240" w:lineRule="auto"/>
        <w:ind w:left="0" w:right="0" w:firstLine="0"/>
        <w:jc w:val="both"/>
        <w:rPr>
          <w:rFonts w:ascii="Times New Roman" w:hAnsi="Times New Roman"/>
          <w:i w:val="0"/>
          <w:color w:val="FF0000"/>
          <w:sz w:val="24"/>
        </w:rPr>
      </w:pPr>
    </w:p>
    <w:p w:rsidR="003E4BCF" w:rsidRPr="002367F5" w:rsidRDefault="003E4BCF" w:rsidP="00E447B9">
      <w:pPr>
        <w:keepNext/>
        <w:spacing w:line="240" w:lineRule="auto"/>
        <w:ind w:left="0" w:right="0" w:firstLine="567"/>
        <w:jc w:val="both"/>
        <w:outlineLvl w:val="1"/>
        <w:rPr>
          <w:rFonts w:ascii="Times New Roman" w:hAnsi="Times New Roman"/>
          <w:b/>
          <w:bCs/>
          <w:i w:val="0"/>
          <w:iCs/>
          <w:sz w:val="24"/>
        </w:rPr>
      </w:pPr>
      <w:bookmarkStart w:id="276" w:name="_Toc154737465"/>
      <w:bookmarkStart w:id="277" w:name="_Toc171497404"/>
      <w:bookmarkStart w:id="278" w:name="_Toc180470345"/>
      <w:bookmarkStart w:id="279" w:name="_Toc208205278"/>
      <w:bookmarkStart w:id="280" w:name="_Toc427840788"/>
      <w:bookmarkStart w:id="281" w:name="_Toc427840970"/>
      <w:bookmarkStart w:id="282" w:name="_Toc37768141"/>
      <w:r w:rsidRPr="002367F5">
        <w:rPr>
          <w:rFonts w:ascii="Times New Roman" w:hAnsi="Times New Roman"/>
          <w:b/>
          <w:bCs/>
          <w:i w:val="0"/>
          <w:iCs/>
          <w:sz w:val="24"/>
        </w:rPr>
        <w:t>Статья 1</w:t>
      </w:r>
      <w:r w:rsidR="00C734E9" w:rsidRPr="002367F5">
        <w:rPr>
          <w:rFonts w:ascii="Times New Roman" w:hAnsi="Times New Roman"/>
          <w:b/>
          <w:bCs/>
          <w:i w:val="0"/>
          <w:iCs/>
          <w:sz w:val="24"/>
        </w:rPr>
        <w:t>7</w:t>
      </w:r>
      <w:r w:rsidRPr="002367F5">
        <w:rPr>
          <w:rFonts w:ascii="Times New Roman" w:hAnsi="Times New Roman"/>
          <w:b/>
          <w:bCs/>
          <w:i w:val="0"/>
          <w:iCs/>
          <w:sz w:val="24"/>
        </w:rPr>
        <w:t>. Градостроительный регламент</w:t>
      </w:r>
      <w:bookmarkEnd w:id="276"/>
      <w:bookmarkEnd w:id="277"/>
      <w:bookmarkEnd w:id="278"/>
      <w:bookmarkEnd w:id="279"/>
      <w:bookmarkEnd w:id="280"/>
      <w:bookmarkEnd w:id="281"/>
      <w:bookmarkEnd w:id="282"/>
    </w:p>
    <w:p w:rsidR="003E4BCF" w:rsidRPr="002367F5" w:rsidRDefault="003E4BCF" w:rsidP="00E447B9">
      <w:pPr>
        <w:spacing w:line="240" w:lineRule="auto"/>
        <w:ind w:left="0" w:right="0" w:firstLine="567"/>
        <w:jc w:val="both"/>
        <w:rPr>
          <w:rFonts w:ascii="Times New Roman" w:hAnsi="Times New Roman"/>
          <w:i w:val="0"/>
          <w:sz w:val="24"/>
        </w:rPr>
      </w:pP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 Градостроительные регламенты устанавливаются с учётом:</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фактического использования земельных участков и объектов капитального строительства в границах территориальной зоны;</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3) функциональных зон и характеристик их планируемого развития, определенных </w:t>
      </w:r>
      <w:r w:rsidR="00407067" w:rsidRPr="002367F5">
        <w:rPr>
          <w:rFonts w:ascii="Times New Roman" w:hAnsi="Times New Roman"/>
          <w:i w:val="0"/>
          <w:sz w:val="24"/>
        </w:rPr>
        <w:t xml:space="preserve">Генеральным планом </w:t>
      </w:r>
      <w:proofErr w:type="spellStart"/>
      <w:r w:rsidR="00E96969">
        <w:rPr>
          <w:rFonts w:ascii="Times New Roman" w:hAnsi="Times New Roman"/>
          <w:i w:val="0"/>
          <w:sz w:val="24"/>
        </w:rPr>
        <w:t>Староникольского</w:t>
      </w:r>
      <w:proofErr w:type="spellEnd"/>
      <w:r w:rsidR="00C734E9" w:rsidRPr="002367F5">
        <w:rPr>
          <w:rFonts w:ascii="Times New Roman" w:hAnsi="Times New Roman"/>
          <w:i w:val="0"/>
          <w:sz w:val="24"/>
        </w:rPr>
        <w:t xml:space="preserve"> сельсовета</w:t>
      </w:r>
      <w:r w:rsidRPr="002367F5">
        <w:rPr>
          <w:rFonts w:ascii="Times New Roman" w:hAnsi="Times New Roman"/>
          <w:i w:val="0"/>
          <w:sz w:val="24"/>
        </w:rPr>
        <w:t>;</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4) видов территориальных зон;</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5) требований охраны объектов культурного наследия, а также особо охраняемых природных территорий, иных природных объектов.</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2365D5" w:rsidRPr="002367F5" w:rsidRDefault="003E4BCF" w:rsidP="00E447B9">
      <w:pPr>
        <w:autoSpaceDE w:val="0"/>
        <w:autoSpaceDN w:val="0"/>
        <w:adjustRightInd w:val="0"/>
        <w:spacing w:line="240" w:lineRule="auto"/>
        <w:ind w:left="0" w:right="0" w:firstLine="567"/>
        <w:jc w:val="both"/>
        <w:rPr>
          <w:rFonts w:ascii="Times New Roman" w:hAnsi="Times New Roman"/>
          <w:i w:val="0"/>
          <w:sz w:val="24"/>
          <w:lang w:eastAsia="ar-SA"/>
        </w:rPr>
      </w:pPr>
      <w:r w:rsidRPr="002367F5">
        <w:rPr>
          <w:rFonts w:ascii="Times New Roman" w:hAnsi="Times New Roman"/>
          <w:i w:val="0"/>
          <w:sz w:val="24"/>
        </w:rPr>
        <w:t xml:space="preserve">4. </w:t>
      </w:r>
      <w:r w:rsidR="002365D5" w:rsidRPr="002367F5">
        <w:rPr>
          <w:rFonts w:ascii="Times New Roman" w:hAnsi="Times New Roman"/>
          <w:i w:val="0"/>
          <w:sz w:val="24"/>
          <w:lang w:eastAsia="ar-SA"/>
        </w:rPr>
        <w:t>Действие градостроительных регламентов не распространяется на земельные участки:</w:t>
      </w:r>
    </w:p>
    <w:p w:rsidR="002365D5" w:rsidRPr="002367F5" w:rsidRDefault="002365D5" w:rsidP="00E447B9">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proofErr w:type="gramStart"/>
      <w:r w:rsidRPr="002367F5">
        <w:rPr>
          <w:rFonts w:ascii="Times New Roman" w:hAnsi="Times New Roman"/>
          <w:i w:val="0"/>
          <w:sz w:val="24"/>
          <w:lang w:eastAsia="ar-SA"/>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roofErr w:type="gramEnd"/>
    </w:p>
    <w:p w:rsidR="002365D5" w:rsidRPr="002367F5" w:rsidRDefault="002365D5" w:rsidP="00E447B9">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r w:rsidRPr="002367F5">
        <w:rPr>
          <w:rFonts w:ascii="Times New Roman" w:hAnsi="Times New Roman"/>
          <w:i w:val="0"/>
          <w:sz w:val="24"/>
          <w:lang w:eastAsia="ar-SA"/>
        </w:rPr>
        <w:t>- в границах территорий общего пользования;</w:t>
      </w:r>
    </w:p>
    <w:p w:rsidR="002365D5" w:rsidRPr="002367F5" w:rsidRDefault="002365D5" w:rsidP="00E447B9">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proofErr w:type="gramStart"/>
      <w:r w:rsidRPr="002367F5">
        <w:rPr>
          <w:rFonts w:ascii="Times New Roman" w:hAnsi="Times New Roman"/>
          <w:i w:val="0"/>
          <w:sz w:val="24"/>
          <w:lang w:eastAsia="ar-SA"/>
        </w:rPr>
        <w:t>- предназначенные для размещения линейных объектов и (или) занятые линейными объектами;</w:t>
      </w:r>
      <w:proofErr w:type="gramEnd"/>
    </w:p>
    <w:p w:rsidR="002365D5" w:rsidRPr="002367F5" w:rsidRDefault="002365D5" w:rsidP="00E447B9">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proofErr w:type="gramStart"/>
      <w:r w:rsidRPr="002367F5">
        <w:rPr>
          <w:rFonts w:ascii="Times New Roman" w:hAnsi="Times New Roman"/>
          <w:i w:val="0"/>
          <w:sz w:val="24"/>
          <w:lang w:eastAsia="ar-SA"/>
        </w:rPr>
        <w:t>- предоставленные для добычи полезных ископаемых.</w:t>
      </w:r>
      <w:proofErr w:type="gramEnd"/>
    </w:p>
    <w:p w:rsidR="002365D5" w:rsidRPr="002367F5" w:rsidRDefault="002365D5" w:rsidP="00E447B9">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r w:rsidRPr="002367F5">
        <w:rPr>
          <w:rFonts w:ascii="Times New Roman" w:hAnsi="Times New Roman"/>
          <w:i w:val="0"/>
          <w:sz w:val="24"/>
          <w:lang w:eastAsia="ar-SA"/>
        </w:rPr>
        <w:t xml:space="preserve">5.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w:t>
      </w:r>
    </w:p>
    <w:p w:rsidR="00C734E9" w:rsidRPr="002367F5" w:rsidRDefault="002365D5" w:rsidP="00E447B9">
      <w:pPr>
        <w:autoSpaceDE w:val="0"/>
        <w:autoSpaceDN w:val="0"/>
        <w:adjustRightInd w:val="0"/>
        <w:spacing w:line="240" w:lineRule="auto"/>
        <w:ind w:left="0" w:right="0" w:firstLine="567"/>
        <w:jc w:val="both"/>
        <w:rPr>
          <w:rFonts w:ascii="Times New Roman" w:hAnsi="Times New Roman"/>
          <w:i w:val="0"/>
          <w:sz w:val="24"/>
          <w:lang w:eastAsia="ar-SA"/>
        </w:rPr>
      </w:pPr>
      <w:r w:rsidRPr="002367F5">
        <w:rPr>
          <w:rFonts w:ascii="Times New Roman" w:hAnsi="Times New Roman"/>
          <w:i w:val="0"/>
          <w:sz w:val="24"/>
        </w:rPr>
        <w:t>6</w:t>
      </w:r>
      <w:r w:rsidR="003E4BCF" w:rsidRPr="002367F5">
        <w:rPr>
          <w:rFonts w:ascii="Times New Roman" w:hAnsi="Times New Roman"/>
          <w:i w:val="0"/>
          <w:sz w:val="24"/>
        </w:rPr>
        <w:t xml:space="preserve">. </w:t>
      </w:r>
      <w:proofErr w:type="gramStart"/>
      <w:r w:rsidR="00C734E9" w:rsidRPr="002367F5">
        <w:rPr>
          <w:rFonts w:ascii="Times New Roman" w:hAnsi="Times New Roman"/>
          <w:i w:val="0"/>
          <w:sz w:val="24"/>
          <w:lang w:eastAsia="ar-SA"/>
        </w:rPr>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Оренбургской области или уполномоченными органами местного самоуправления муниципального образования Красногвардейский район Оренбургской области и </w:t>
      </w:r>
      <w:proofErr w:type="spellStart"/>
      <w:r w:rsidR="00E96969">
        <w:rPr>
          <w:rFonts w:ascii="Times New Roman" w:hAnsi="Times New Roman"/>
          <w:i w:val="0"/>
          <w:sz w:val="24"/>
          <w:lang w:eastAsia="ar-SA"/>
        </w:rPr>
        <w:t>Староникольский</w:t>
      </w:r>
      <w:proofErr w:type="spellEnd"/>
      <w:r w:rsidR="00C734E9" w:rsidRPr="002367F5">
        <w:rPr>
          <w:rFonts w:ascii="Times New Roman" w:hAnsi="Times New Roman"/>
          <w:i w:val="0"/>
          <w:sz w:val="24"/>
          <w:lang w:eastAsia="ar-SA"/>
        </w:rPr>
        <w:t xml:space="preserve"> сельсовет Красногвардейского района Оренбургской области в соответствии с федеральными законами.</w:t>
      </w:r>
      <w:proofErr w:type="gramEnd"/>
    </w:p>
    <w:p w:rsidR="003E4BC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7</w:t>
      </w:r>
      <w:r w:rsidR="003E4BCF" w:rsidRPr="002367F5">
        <w:rPr>
          <w:rFonts w:ascii="Times New Roman" w:hAnsi="Times New Roman"/>
          <w:i w:val="0"/>
          <w:sz w:val="24"/>
        </w:rPr>
        <w:t xml:space="preserve">. </w:t>
      </w:r>
      <w:proofErr w:type="gramStart"/>
      <w:r w:rsidR="003E4BCF" w:rsidRPr="002367F5">
        <w:rPr>
          <w:rFonts w:ascii="Times New Roman" w:hAnsi="Times New Roman"/>
          <w:i w:val="0"/>
          <w:sz w:val="24"/>
        </w:rPr>
        <w:t>Земельные участки или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3E4BC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8</w:t>
      </w:r>
      <w:r w:rsidR="003E4BCF" w:rsidRPr="002367F5">
        <w:rPr>
          <w:rFonts w:ascii="Times New Roman" w:hAnsi="Times New Roman"/>
          <w:i w:val="0"/>
          <w:sz w:val="24"/>
        </w:rPr>
        <w:t>. Ре</w:t>
      </w:r>
      <w:r w:rsidR="00055552" w:rsidRPr="002367F5">
        <w:rPr>
          <w:rFonts w:ascii="Times New Roman" w:hAnsi="Times New Roman"/>
          <w:i w:val="0"/>
          <w:sz w:val="24"/>
        </w:rPr>
        <w:t>конструкция указанных в пункте 7</w:t>
      </w:r>
      <w:r w:rsidR="003E4BCF" w:rsidRPr="002367F5">
        <w:rPr>
          <w:rFonts w:ascii="Times New Roman" w:hAnsi="Times New Roman"/>
          <w:i w:val="0"/>
          <w:sz w:val="24"/>
        </w:rPr>
        <w:t xml:space="preserve"> настоящей статьи объектов капитального строительства может осуществляться только путём приведения таких объектов в соответствие с </w:t>
      </w:r>
      <w:r w:rsidR="003E4BCF" w:rsidRPr="002367F5">
        <w:rPr>
          <w:rFonts w:ascii="Times New Roman" w:hAnsi="Times New Roman"/>
          <w:i w:val="0"/>
          <w:sz w:val="24"/>
        </w:rPr>
        <w:lastRenderedPageBreak/>
        <w:t>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3E4BC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9</w:t>
      </w:r>
      <w:r w:rsidR="003E4BCF" w:rsidRPr="002367F5">
        <w:rPr>
          <w:rFonts w:ascii="Times New Roman" w:hAnsi="Times New Roman"/>
          <w:i w:val="0"/>
          <w:sz w:val="24"/>
        </w:rPr>
        <w:t>. В случае</w:t>
      </w:r>
      <w:proofErr w:type="gramStart"/>
      <w:r w:rsidR="003E4BCF" w:rsidRPr="002367F5">
        <w:rPr>
          <w:rFonts w:ascii="Times New Roman" w:hAnsi="Times New Roman"/>
          <w:i w:val="0"/>
          <w:sz w:val="24"/>
        </w:rPr>
        <w:t>,</w:t>
      </w:r>
      <w:proofErr w:type="gramEnd"/>
      <w:r w:rsidR="003E4BCF" w:rsidRPr="002367F5">
        <w:rPr>
          <w:rFonts w:ascii="Times New Roman" w:hAnsi="Times New Roman"/>
          <w:i w:val="0"/>
          <w:sz w:val="24"/>
        </w:rPr>
        <w:t xml:space="preserve"> если ис</w:t>
      </w:r>
      <w:r w:rsidR="00055552" w:rsidRPr="002367F5">
        <w:rPr>
          <w:rFonts w:ascii="Times New Roman" w:hAnsi="Times New Roman"/>
          <w:i w:val="0"/>
          <w:sz w:val="24"/>
        </w:rPr>
        <w:t>пользование указанных в пункте 7</w:t>
      </w:r>
      <w:r w:rsidR="003E4BCF" w:rsidRPr="002367F5">
        <w:rPr>
          <w:rFonts w:ascii="Times New Roman" w:hAnsi="Times New Roman"/>
          <w:i w:val="0"/>
          <w:sz w:val="24"/>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3E4BCF" w:rsidRPr="002367F5" w:rsidRDefault="002365D5"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10</w:t>
      </w:r>
      <w:r w:rsidR="003E4BCF" w:rsidRPr="002367F5">
        <w:rPr>
          <w:rFonts w:ascii="Times New Roman" w:hAnsi="Times New Roman"/>
          <w:i w:val="0"/>
          <w:sz w:val="24"/>
        </w:rPr>
        <w:t>.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(электр</w:t>
      </w:r>
      <w:proofErr w:type="gramStart"/>
      <w:r w:rsidR="003E4BCF" w:rsidRPr="002367F5">
        <w:rPr>
          <w:rFonts w:ascii="Times New Roman" w:hAnsi="Times New Roman"/>
          <w:i w:val="0"/>
          <w:sz w:val="24"/>
        </w:rPr>
        <w:t>о-</w:t>
      </w:r>
      <w:proofErr w:type="gramEnd"/>
      <w:r w:rsidR="003E4BCF" w:rsidRPr="002367F5">
        <w:rPr>
          <w:rFonts w:ascii="Times New Roman" w:hAnsi="Times New Roman"/>
          <w:i w:val="0"/>
          <w:sz w:val="24"/>
        </w:rPr>
        <w:t xml:space="preserve">, водо-, </w:t>
      </w:r>
      <w:proofErr w:type="spellStart"/>
      <w:r w:rsidR="003E4BCF" w:rsidRPr="002367F5">
        <w:rPr>
          <w:rFonts w:ascii="Times New Roman" w:hAnsi="Times New Roman"/>
          <w:i w:val="0"/>
          <w:sz w:val="24"/>
        </w:rPr>
        <w:t>газообеспечение</w:t>
      </w:r>
      <w:proofErr w:type="spellEnd"/>
      <w:r w:rsidR="003E4BCF" w:rsidRPr="002367F5">
        <w:rPr>
          <w:rFonts w:ascii="Times New Roman" w:hAnsi="Times New Roman"/>
          <w:i w:val="0"/>
          <w:sz w:val="24"/>
        </w:rPr>
        <w:t>, водоотведение, телефонизация и т.д.), являются всегда разрешенными, за исключением линейных объектов, при условии соответствия строительным и противопожарным нормам и правилам, технологическим стандартам безопасности</w:t>
      </w:r>
      <w:r w:rsidR="0012679D" w:rsidRPr="002367F5">
        <w:rPr>
          <w:rFonts w:ascii="Times New Roman" w:hAnsi="Times New Roman"/>
          <w:i w:val="0"/>
          <w:sz w:val="24"/>
        </w:rPr>
        <w:t>.</w:t>
      </w:r>
    </w:p>
    <w:p w:rsidR="003E4BCF" w:rsidRPr="002367F5" w:rsidRDefault="003E4BCF"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Инженерно-технические объекты, сооружения, предназначенные для обеспечения функционирования и нормальной эксплуатации объектов недвижимости в пределах территории одного или нескольких кварталов (иных элементов планировочной структуры </w:t>
      </w:r>
      <w:r w:rsidR="0066102D" w:rsidRPr="002367F5">
        <w:rPr>
          <w:rFonts w:ascii="Times New Roman" w:hAnsi="Times New Roman"/>
          <w:i w:val="0"/>
          <w:sz w:val="24"/>
        </w:rPr>
        <w:t>муниципального района</w:t>
      </w:r>
      <w:r w:rsidRPr="002367F5">
        <w:rPr>
          <w:rFonts w:ascii="Times New Roman" w:hAnsi="Times New Roman"/>
          <w:i w:val="0"/>
          <w:sz w:val="24"/>
        </w:rPr>
        <w:t>), расположение которых требует отдельного земельного участка с установлением санитарно-защитных, иных защитных зон, являются условно разрешёнными видами использования земельных участков.</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p>
    <w:p w:rsidR="003E4BCF" w:rsidRPr="002367F5" w:rsidRDefault="003E4BCF" w:rsidP="00E447B9">
      <w:pPr>
        <w:keepNext/>
        <w:spacing w:line="240" w:lineRule="auto"/>
        <w:ind w:left="0" w:right="0" w:firstLine="567"/>
        <w:jc w:val="both"/>
        <w:outlineLvl w:val="1"/>
        <w:rPr>
          <w:rFonts w:ascii="Times New Roman" w:hAnsi="Times New Roman"/>
          <w:b/>
          <w:bCs/>
          <w:i w:val="0"/>
          <w:iCs/>
          <w:sz w:val="24"/>
        </w:rPr>
      </w:pPr>
      <w:bookmarkStart w:id="283" w:name="_Toc154737466"/>
      <w:bookmarkStart w:id="284" w:name="_Toc171497405"/>
      <w:bookmarkStart w:id="285" w:name="_Toc180470346"/>
      <w:bookmarkStart w:id="286" w:name="_Toc208205279"/>
      <w:bookmarkStart w:id="287" w:name="_Toc427840789"/>
      <w:bookmarkStart w:id="288" w:name="_Toc427840971"/>
      <w:bookmarkStart w:id="289" w:name="_Toc465786403"/>
      <w:bookmarkStart w:id="290" w:name="_Toc37768142"/>
      <w:r w:rsidRPr="002367F5">
        <w:rPr>
          <w:rFonts w:ascii="Times New Roman" w:hAnsi="Times New Roman"/>
          <w:b/>
          <w:bCs/>
          <w:i w:val="0"/>
          <w:iCs/>
          <w:sz w:val="24"/>
        </w:rPr>
        <w:t>Статья 1</w:t>
      </w:r>
      <w:r w:rsidR="00055552" w:rsidRPr="002367F5">
        <w:rPr>
          <w:rFonts w:ascii="Times New Roman" w:hAnsi="Times New Roman"/>
          <w:b/>
          <w:bCs/>
          <w:i w:val="0"/>
          <w:iCs/>
          <w:sz w:val="24"/>
        </w:rPr>
        <w:t>8</w:t>
      </w:r>
      <w:r w:rsidRPr="002367F5">
        <w:rPr>
          <w:rFonts w:ascii="Times New Roman" w:hAnsi="Times New Roman"/>
          <w:b/>
          <w:bCs/>
          <w:i w:val="0"/>
          <w:iCs/>
          <w:sz w:val="24"/>
        </w:rPr>
        <w:t>. Виды разрешённого использования земельных участков и объектов капитального строительства</w:t>
      </w:r>
      <w:bookmarkEnd w:id="283"/>
      <w:bookmarkEnd w:id="284"/>
      <w:bookmarkEnd w:id="285"/>
      <w:bookmarkEnd w:id="286"/>
      <w:bookmarkEnd w:id="287"/>
      <w:bookmarkEnd w:id="288"/>
      <w:bookmarkEnd w:id="289"/>
      <w:bookmarkEnd w:id="290"/>
    </w:p>
    <w:p w:rsidR="003E4BCF" w:rsidRPr="002367F5" w:rsidRDefault="003E4BCF" w:rsidP="00E447B9">
      <w:pPr>
        <w:spacing w:line="240" w:lineRule="auto"/>
        <w:ind w:left="0" w:right="0" w:firstLine="567"/>
        <w:jc w:val="both"/>
        <w:rPr>
          <w:rFonts w:ascii="Times New Roman" w:hAnsi="Times New Roman"/>
          <w:i w:val="0"/>
          <w:sz w:val="24"/>
        </w:rPr>
      </w:pP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Разрешённое использование земельных участков и объектов капитального строительства может быть следующих видов:</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основные виды разрешённого использования;</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 условно разрешённые виды использования;</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3) вспомогательные виды разрешённого использования, допустимые только в качестве </w:t>
      </w:r>
      <w:proofErr w:type="gramStart"/>
      <w:r w:rsidRPr="002367F5">
        <w:rPr>
          <w:rFonts w:ascii="Times New Roman" w:hAnsi="Times New Roman"/>
          <w:i w:val="0"/>
          <w:sz w:val="24"/>
        </w:rPr>
        <w:t>дополнительных</w:t>
      </w:r>
      <w:proofErr w:type="gramEnd"/>
      <w:r w:rsidRPr="002367F5">
        <w:rPr>
          <w:rFonts w:ascii="Times New Roman" w:hAnsi="Times New Roman"/>
          <w:i w:val="0"/>
          <w:sz w:val="24"/>
        </w:rPr>
        <w:t xml:space="preserve"> по отношению к основным видам разрешённого использования и условно разрешённым видам использования и осуществляемые совместно с ними.</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 Применительно к каждой территориальной зоне устанавливаются виды разрешённого использования земельных участков и объектов капитального строительства.</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 Изменение одного вида разрешённого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4. Основные и вспомогательные виды разрешённого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5. Решения об изменении одного вида разрешённого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6. Предоставление разрешения на условно разрешённый вид использования земельного участка или объекта капитального строительства осуществляется в по</w:t>
      </w:r>
      <w:r w:rsidR="00055552" w:rsidRPr="002367F5">
        <w:rPr>
          <w:rFonts w:ascii="Times New Roman" w:hAnsi="Times New Roman"/>
          <w:i w:val="0"/>
          <w:sz w:val="24"/>
        </w:rPr>
        <w:t>рядке, предусмотренном статьей 6</w:t>
      </w:r>
      <w:r w:rsidRPr="002367F5">
        <w:rPr>
          <w:rFonts w:ascii="Times New Roman" w:hAnsi="Times New Roman"/>
          <w:i w:val="0"/>
          <w:sz w:val="24"/>
        </w:rPr>
        <w:t xml:space="preserve"> Правил.</w:t>
      </w:r>
    </w:p>
    <w:p w:rsidR="003E4BCF" w:rsidRPr="002367F5" w:rsidRDefault="003E4BCF" w:rsidP="00E447B9">
      <w:pPr>
        <w:spacing w:line="240" w:lineRule="auto"/>
        <w:ind w:left="0" w:right="0" w:firstLine="567"/>
        <w:jc w:val="center"/>
        <w:rPr>
          <w:rFonts w:ascii="Times New Roman" w:hAnsi="Times New Roman"/>
          <w:b/>
          <w:i w:val="0"/>
          <w:sz w:val="24"/>
        </w:rPr>
      </w:pPr>
    </w:p>
    <w:p w:rsidR="00AF7A3F" w:rsidRPr="002367F5" w:rsidRDefault="00AF7A3F" w:rsidP="00E447B9">
      <w:pPr>
        <w:suppressAutoHyphens/>
        <w:autoSpaceDE w:val="0"/>
        <w:spacing w:line="240" w:lineRule="auto"/>
        <w:ind w:left="0" w:right="0" w:firstLine="567"/>
        <w:jc w:val="both"/>
        <w:outlineLvl w:val="0"/>
        <w:rPr>
          <w:rFonts w:ascii="Times New Roman" w:eastAsia="GOST Type AU" w:hAnsi="Times New Roman"/>
          <w:b/>
          <w:i w:val="0"/>
          <w:sz w:val="24"/>
          <w:lang w:eastAsia="ar-SA"/>
        </w:rPr>
      </w:pPr>
      <w:bookmarkStart w:id="291" w:name="_Toc37768143"/>
      <w:r w:rsidRPr="002367F5">
        <w:rPr>
          <w:rFonts w:ascii="Times New Roman" w:eastAsia="GOST Type AU" w:hAnsi="Times New Roman"/>
          <w:b/>
          <w:i w:val="0"/>
          <w:sz w:val="24"/>
          <w:lang w:eastAsia="ar-SA"/>
        </w:rPr>
        <w:lastRenderedPageBreak/>
        <w:t xml:space="preserve">Глава </w:t>
      </w:r>
      <w:r w:rsidR="003F20FC" w:rsidRPr="002367F5">
        <w:rPr>
          <w:rFonts w:ascii="Times New Roman" w:eastAsia="GOST Type AU" w:hAnsi="Times New Roman"/>
          <w:b/>
          <w:i w:val="0"/>
          <w:sz w:val="24"/>
          <w:lang w:eastAsia="ar-SA"/>
        </w:rPr>
        <w:t>8</w:t>
      </w:r>
      <w:r w:rsidRPr="002367F5">
        <w:rPr>
          <w:rFonts w:ascii="Times New Roman" w:eastAsia="GOST Type AU" w:hAnsi="Times New Roman"/>
          <w:b/>
          <w:i w:val="0"/>
          <w:sz w:val="24"/>
          <w:lang w:eastAsia="ar-SA"/>
        </w:rPr>
        <w:t>. Градостроительные регламенты</w:t>
      </w:r>
      <w:bookmarkEnd w:id="291"/>
    </w:p>
    <w:p w:rsidR="003E4BCF" w:rsidRPr="002367F5" w:rsidRDefault="003E4BCF" w:rsidP="00E447B9">
      <w:pPr>
        <w:spacing w:line="240" w:lineRule="auto"/>
        <w:ind w:left="0" w:right="0" w:firstLine="567"/>
        <w:jc w:val="center"/>
        <w:rPr>
          <w:rFonts w:ascii="Times New Roman" w:hAnsi="Times New Roman"/>
          <w:b/>
          <w:i w:val="0"/>
          <w:sz w:val="24"/>
        </w:rPr>
      </w:pPr>
    </w:p>
    <w:p w:rsidR="00265FD4" w:rsidRPr="002367F5" w:rsidRDefault="00265FD4" w:rsidP="00E447B9">
      <w:pPr>
        <w:keepNext/>
        <w:spacing w:line="240" w:lineRule="auto"/>
        <w:ind w:left="0" w:right="0" w:firstLine="567"/>
        <w:jc w:val="both"/>
        <w:outlineLvl w:val="1"/>
        <w:rPr>
          <w:rFonts w:ascii="Times New Roman" w:hAnsi="Times New Roman"/>
          <w:b/>
          <w:i w:val="0"/>
          <w:sz w:val="24"/>
        </w:rPr>
      </w:pPr>
      <w:bookmarkStart w:id="292" w:name="_Toc465786405"/>
      <w:bookmarkStart w:id="293" w:name="_Toc37768144"/>
      <w:bookmarkStart w:id="294" w:name="_Toc427840798"/>
      <w:bookmarkStart w:id="295" w:name="_Toc427840980"/>
      <w:r w:rsidRPr="002367F5">
        <w:rPr>
          <w:rFonts w:ascii="Times New Roman" w:hAnsi="Times New Roman"/>
          <w:b/>
          <w:i w:val="0"/>
          <w:sz w:val="24"/>
        </w:rPr>
        <w:t>Статья 1</w:t>
      </w:r>
      <w:r w:rsidR="00FD7D40" w:rsidRPr="002367F5">
        <w:rPr>
          <w:rFonts w:ascii="Times New Roman" w:hAnsi="Times New Roman"/>
          <w:b/>
          <w:i w:val="0"/>
          <w:sz w:val="24"/>
        </w:rPr>
        <w:t>9</w:t>
      </w:r>
      <w:r w:rsidRPr="002367F5">
        <w:rPr>
          <w:rFonts w:ascii="Times New Roman" w:hAnsi="Times New Roman"/>
          <w:b/>
          <w:i w:val="0"/>
          <w:sz w:val="24"/>
        </w:rPr>
        <w:t>. Зоны с особыми условиями использования территорий</w:t>
      </w:r>
      <w:bookmarkEnd w:id="292"/>
      <w:r w:rsidR="00E66D74" w:rsidRPr="002367F5">
        <w:rPr>
          <w:rFonts w:ascii="Times New Roman" w:hAnsi="Times New Roman"/>
          <w:b/>
          <w:i w:val="0"/>
          <w:sz w:val="24"/>
        </w:rPr>
        <w:t>.</w:t>
      </w:r>
      <w:bookmarkEnd w:id="293"/>
    </w:p>
    <w:p w:rsidR="00E66D74" w:rsidRPr="002367F5" w:rsidRDefault="002178DB" w:rsidP="00E447B9">
      <w:pPr>
        <w:spacing w:line="240" w:lineRule="auto"/>
        <w:ind w:left="0" w:right="0" w:firstLine="539"/>
        <w:jc w:val="both"/>
        <w:rPr>
          <w:rFonts w:ascii="Times New Roman" w:hAnsi="Times New Roman"/>
          <w:i w:val="0"/>
          <w:color w:val="333333"/>
          <w:sz w:val="24"/>
        </w:rPr>
      </w:pPr>
      <w:proofErr w:type="gramStart"/>
      <w:r w:rsidRPr="002367F5">
        <w:rPr>
          <w:rFonts w:ascii="Times New Roman" w:hAnsi="Times New Roman"/>
          <w:i w:val="0"/>
          <w:color w:val="333333"/>
          <w:sz w:val="24"/>
        </w:rPr>
        <w:t>З</w:t>
      </w:r>
      <w:r w:rsidR="00E66D74" w:rsidRPr="002367F5">
        <w:rPr>
          <w:rFonts w:ascii="Times New Roman" w:hAnsi="Times New Roman"/>
          <w:i w:val="0"/>
          <w:color w:val="333333"/>
          <w:sz w:val="24"/>
        </w:rPr>
        <w:t xml:space="preserve">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00E66D74" w:rsidRPr="002367F5">
        <w:rPr>
          <w:rFonts w:ascii="Times New Roman" w:hAnsi="Times New Roman"/>
          <w:i w:val="0"/>
          <w:color w:val="333333"/>
          <w:sz w:val="24"/>
        </w:rPr>
        <w:t>водоохранные</w:t>
      </w:r>
      <w:proofErr w:type="spellEnd"/>
      <w:r w:rsidR="00E66D74" w:rsidRPr="002367F5">
        <w:rPr>
          <w:rFonts w:ascii="Times New Roman" w:hAnsi="Times New Roman"/>
          <w:i w:val="0"/>
          <w:color w:val="333333"/>
          <w:sz w:val="24"/>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00E66D74" w:rsidRPr="002367F5">
        <w:rPr>
          <w:rFonts w:ascii="Times New Roman" w:hAnsi="Times New Roman"/>
          <w:i w:val="0"/>
          <w:color w:val="333333"/>
          <w:sz w:val="24"/>
        </w:rPr>
        <w:t>приаэродромная</w:t>
      </w:r>
      <w:proofErr w:type="spellEnd"/>
      <w:r w:rsidR="00E66D74" w:rsidRPr="002367F5">
        <w:rPr>
          <w:rFonts w:ascii="Times New Roman" w:hAnsi="Times New Roman"/>
          <w:i w:val="0"/>
          <w:color w:val="333333"/>
          <w:sz w:val="24"/>
        </w:rPr>
        <w:t xml:space="preserve"> территория, иные зоны, устанавливаемые в соответствии с законод</w:t>
      </w:r>
      <w:r w:rsidRPr="002367F5">
        <w:rPr>
          <w:rFonts w:ascii="Times New Roman" w:hAnsi="Times New Roman"/>
          <w:i w:val="0"/>
          <w:color w:val="333333"/>
          <w:sz w:val="24"/>
        </w:rPr>
        <w:t>ательством Российской Федерации.</w:t>
      </w:r>
      <w:proofErr w:type="gramEnd"/>
    </w:p>
    <w:p w:rsidR="00CE4F42" w:rsidRPr="002367F5" w:rsidRDefault="00CE4F42"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В границах </w:t>
      </w:r>
      <w:proofErr w:type="spellStart"/>
      <w:r w:rsidR="00E96969">
        <w:rPr>
          <w:rFonts w:ascii="Times New Roman" w:hAnsi="Times New Roman"/>
          <w:i w:val="0"/>
          <w:sz w:val="24"/>
        </w:rPr>
        <w:t>Староникольского</w:t>
      </w:r>
      <w:proofErr w:type="spellEnd"/>
      <w:r w:rsidR="00055552" w:rsidRPr="002367F5">
        <w:rPr>
          <w:rFonts w:ascii="Times New Roman" w:hAnsi="Times New Roman"/>
          <w:i w:val="0"/>
          <w:sz w:val="24"/>
        </w:rPr>
        <w:t xml:space="preserve"> сельсовета</w:t>
      </w:r>
      <w:r w:rsidRPr="002367F5">
        <w:rPr>
          <w:rFonts w:ascii="Times New Roman" w:hAnsi="Times New Roman"/>
          <w:i w:val="0"/>
          <w:sz w:val="24"/>
        </w:rPr>
        <w:t xml:space="preserve"> устанавливаются следующие зоны с особыми условиями использования территории:</w:t>
      </w:r>
    </w:p>
    <w:p w:rsidR="00614C97" w:rsidRPr="002367F5" w:rsidRDefault="00614C97" w:rsidP="00E447B9">
      <w:pPr>
        <w:spacing w:line="240" w:lineRule="auto"/>
        <w:ind w:left="0" w:right="0" w:firstLine="567"/>
        <w:jc w:val="both"/>
        <w:rPr>
          <w:rFonts w:ascii="Times New Roman" w:hAnsi="Times New Roman"/>
          <w:b/>
          <w:i w:val="0"/>
          <w:sz w:val="24"/>
        </w:rPr>
      </w:pPr>
      <w:r w:rsidRPr="002367F5">
        <w:rPr>
          <w:rFonts w:ascii="Times New Roman" w:hAnsi="Times New Roman"/>
          <w:b/>
          <w:i w:val="0"/>
          <w:sz w:val="24"/>
        </w:rPr>
        <w:t>Санитарно-защитные зоны</w:t>
      </w:r>
    </w:p>
    <w:p w:rsidR="00614C97" w:rsidRPr="002367F5" w:rsidRDefault="00614C97" w:rsidP="00E447B9">
      <w:pPr>
        <w:spacing w:line="240" w:lineRule="auto"/>
        <w:ind w:left="0" w:right="0" w:firstLine="567"/>
        <w:jc w:val="both"/>
        <w:rPr>
          <w:rFonts w:ascii="Times New Roman" w:hAnsi="Times New Roman"/>
          <w:i w:val="0"/>
          <w:sz w:val="24"/>
        </w:rPr>
      </w:pPr>
      <w:proofErr w:type="gramStart"/>
      <w:r w:rsidRPr="002367F5">
        <w:rPr>
          <w:rFonts w:ascii="Times New Roman" w:hAnsi="Times New Roman"/>
          <w:i w:val="0"/>
          <w:sz w:val="24"/>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roofErr w:type="gramEnd"/>
    </w:p>
    <w:p w:rsidR="00614C97" w:rsidRPr="002367F5" w:rsidRDefault="00614C97"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Санитарно-защитные зоны от сельскохозяйственных и производственно-коммунальных предприятий</w:t>
      </w:r>
    </w:p>
    <w:p w:rsidR="00614C97" w:rsidRPr="002367F5" w:rsidRDefault="00614C9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Для предприятий устанавливаются следующие ориентировочные размеры санитарно-защитных зон</w:t>
      </w:r>
      <w:r w:rsidR="0024185D" w:rsidRPr="002367F5">
        <w:rPr>
          <w:rFonts w:ascii="Times New Roman" w:hAnsi="Times New Roman"/>
          <w:i w:val="0"/>
          <w:sz w:val="24"/>
        </w:rPr>
        <w:t xml:space="preserve"> в соответствии с санитарной классификацией промышленных объектов и производств</w:t>
      </w:r>
      <w:r w:rsidRPr="002367F5">
        <w:rPr>
          <w:rFonts w:ascii="Times New Roman" w:hAnsi="Times New Roman"/>
          <w:i w:val="0"/>
          <w:sz w:val="24"/>
        </w:rPr>
        <w:t>:</w:t>
      </w:r>
    </w:p>
    <w:p w:rsidR="0024185D" w:rsidRPr="002367F5" w:rsidRDefault="0024185D"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промышленные объекты и производства первого класса - 1000 м;</w:t>
      </w:r>
    </w:p>
    <w:p w:rsidR="0024185D" w:rsidRPr="002367F5" w:rsidRDefault="0024185D"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промышленные объекты и производства второго класса - 500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промышленные объекты и производства третьего класса - 300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промышленные объекты и производства четвертого класса - 100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промышленные объекты и производства пятого класса - 50 м.</w:t>
      </w:r>
    </w:p>
    <w:p w:rsidR="00614C97" w:rsidRPr="002367F5" w:rsidRDefault="00614C97"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Санитарно-защитные зоны от объектов инженерной инфраструктуры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санитарно-защитная зона от трансформаторной подстанции – 20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санитарно-защитная зона от газорегуляторного пункта – 10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санитарно-защитная зона от газораспределительной станции – 300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санитарно-защитная зона от канализационных очис</w:t>
      </w:r>
      <w:r w:rsidR="007B7002" w:rsidRPr="002367F5">
        <w:rPr>
          <w:rFonts w:ascii="Times New Roman" w:hAnsi="Times New Roman"/>
          <w:i w:val="0"/>
          <w:sz w:val="24"/>
        </w:rPr>
        <w:t>тных сооружений – 100, 150, 300 </w:t>
      </w:r>
      <w:r w:rsidRPr="002367F5">
        <w:rPr>
          <w:rFonts w:ascii="Times New Roman" w:hAnsi="Times New Roman"/>
          <w:i w:val="0"/>
          <w:sz w:val="24"/>
        </w:rPr>
        <w:t>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санитарно-защитная зона от локальных очистных сооружений – 20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санитарно-защитная зона от ливневых очистных сооружений – 50 м;</w:t>
      </w:r>
    </w:p>
    <w:p w:rsidR="00614C97" w:rsidRPr="002367F5" w:rsidRDefault="00614C97" w:rsidP="00E447B9">
      <w:pPr>
        <w:spacing w:line="240" w:lineRule="auto"/>
        <w:ind w:left="0" w:right="0" w:firstLine="567"/>
        <w:jc w:val="both"/>
        <w:rPr>
          <w:rFonts w:ascii="Times New Roman" w:hAnsi="Times New Roman"/>
          <w:b/>
          <w:i w:val="0"/>
          <w:sz w:val="24"/>
        </w:rPr>
      </w:pPr>
      <w:r w:rsidRPr="002367F5">
        <w:rPr>
          <w:rFonts w:ascii="Times New Roman" w:hAnsi="Times New Roman"/>
          <w:b/>
          <w:i w:val="0"/>
          <w:sz w:val="24"/>
        </w:rPr>
        <w:t>Санитарные разрывы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Характеристика и режим использования аналогичен режиму для санитарно-защитных зон.</w:t>
      </w:r>
    </w:p>
    <w:p w:rsidR="00614C97" w:rsidRPr="002367F5" w:rsidRDefault="00614C97"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Санитарные разрывы от автомагистралей.</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Величина санитарного разрыва от бровки земляного полотна автомобильных дорог до застройки необходимо принимать не менее для дорог:</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I, II, III категорий до жилой застройки — 100 м, до садоводческих, огороднических, дачных объединений — 50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IV категории до жилой застройки — 50 м, до садоводческих огороднических, дачных объединений — 25 м.</w:t>
      </w:r>
    </w:p>
    <w:p w:rsidR="00614C97" w:rsidRPr="002367F5" w:rsidRDefault="00614C97"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Санитарные разрывы от сооружений для хранения легкового транспорта</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Согласно СанПиН 2.2.1/2.1.1.1200-03, на территории располагаются санитарные разрывы от стоянок легкового транспорта.</w:t>
      </w:r>
    </w:p>
    <w:p w:rsidR="00614C97" w:rsidRPr="002367F5" w:rsidRDefault="00614C97" w:rsidP="00E447B9">
      <w:pPr>
        <w:spacing w:line="240" w:lineRule="auto"/>
        <w:ind w:left="0" w:firstLine="0"/>
        <w:jc w:val="both"/>
        <w:rPr>
          <w:rFonts w:ascii="Times New Roman" w:hAnsi="Times New Roman"/>
          <w:i w:val="0"/>
          <w:sz w:val="24"/>
        </w:rPr>
      </w:pPr>
    </w:p>
    <w:p w:rsidR="00614C97" w:rsidRPr="002367F5" w:rsidRDefault="00614C97" w:rsidP="00E447B9">
      <w:pPr>
        <w:pStyle w:val="-2"/>
        <w:spacing w:before="0"/>
        <w:ind w:left="0" w:right="282" w:firstLine="0"/>
        <w:jc w:val="right"/>
        <w:rPr>
          <w:iCs/>
          <w:sz w:val="20"/>
          <w:lang w:eastAsia="ar-SA"/>
        </w:rPr>
      </w:pPr>
      <w:r w:rsidRPr="002367F5">
        <w:rPr>
          <w:iCs/>
          <w:sz w:val="20"/>
          <w:lang w:eastAsia="ar-SA"/>
        </w:rPr>
        <w:t xml:space="preserve">Таблица </w:t>
      </w:r>
      <w:r w:rsidR="00AB113A" w:rsidRPr="002367F5">
        <w:rPr>
          <w:iCs/>
          <w:sz w:val="20"/>
          <w:lang w:eastAsia="ar-SA"/>
        </w:rPr>
        <w:t>2</w:t>
      </w:r>
    </w:p>
    <w:p w:rsidR="00614C97" w:rsidRPr="002367F5" w:rsidRDefault="00614C97" w:rsidP="00E447B9">
      <w:pPr>
        <w:spacing w:line="240" w:lineRule="auto"/>
        <w:ind w:left="0" w:firstLine="0"/>
        <w:jc w:val="center"/>
        <w:rPr>
          <w:rFonts w:ascii="Times New Roman" w:hAnsi="Times New Roman"/>
          <w:i w:val="0"/>
          <w:sz w:val="24"/>
        </w:rPr>
      </w:pPr>
      <w:r w:rsidRPr="002367F5">
        <w:rPr>
          <w:rFonts w:ascii="Times New Roman" w:hAnsi="Times New Roman"/>
          <w:i w:val="0"/>
          <w:sz w:val="24"/>
        </w:rPr>
        <w:t>Разрыв от сооружений для хранения легкового автотранспорта до объектов застройки</w:t>
      </w:r>
    </w:p>
    <w:tbl>
      <w:tblPr>
        <w:tblStyle w:val="af8"/>
        <w:tblW w:w="10031" w:type="dxa"/>
        <w:tblInd w:w="108" w:type="dxa"/>
        <w:tblLayout w:type="fixed"/>
        <w:tblLook w:val="04A0" w:firstRow="1" w:lastRow="0" w:firstColumn="1" w:lastColumn="0" w:noHBand="0" w:noVBand="1"/>
      </w:tblPr>
      <w:tblGrid>
        <w:gridCol w:w="3227"/>
        <w:gridCol w:w="1276"/>
        <w:gridCol w:w="1276"/>
        <w:gridCol w:w="1559"/>
        <w:gridCol w:w="1417"/>
        <w:gridCol w:w="1276"/>
      </w:tblGrid>
      <w:tr w:rsidR="00483723" w:rsidRPr="002367F5" w:rsidTr="001C1596">
        <w:tc>
          <w:tcPr>
            <w:tcW w:w="3227" w:type="dxa"/>
            <w:vMerge w:val="restart"/>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Объекты, до которых исчисляется разрыв</w:t>
            </w:r>
          </w:p>
        </w:tc>
        <w:tc>
          <w:tcPr>
            <w:tcW w:w="6804" w:type="dxa"/>
            <w:gridSpan w:val="5"/>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 xml:space="preserve">Расстояние, </w:t>
            </w:r>
            <w:proofErr w:type="gramStart"/>
            <w:r w:rsidRPr="002367F5">
              <w:rPr>
                <w:rFonts w:ascii="Times New Roman" w:hAnsi="Times New Roman"/>
                <w:i w:val="0"/>
                <w:sz w:val="22"/>
                <w:szCs w:val="22"/>
              </w:rPr>
              <w:t>м</w:t>
            </w:r>
            <w:proofErr w:type="gramEnd"/>
          </w:p>
        </w:tc>
      </w:tr>
      <w:tr w:rsidR="00483723" w:rsidRPr="002367F5" w:rsidTr="001C1596">
        <w:tc>
          <w:tcPr>
            <w:tcW w:w="3227" w:type="dxa"/>
            <w:vMerge/>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p>
        </w:tc>
        <w:tc>
          <w:tcPr>
            <w:tcW w:w="6804" w:type="dxa"/>
            <w:gridSpan w:val="5"/>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 xml:space="preserve">Открытые автостоянки и паркинги вместимостью, </w:t>
            </w:r>
            <w:proofErr w:type="spellStart"/>
            <w:r w:rsidRPr="002367F5">
              <w:rPr>
                <w:rFonts w:ascii="Times New Roman" w:hAnsi="Times New Roman"/>
                <w:i w:val="0"/>
                <w:sz w:val="22"/>
                <w:szCs w:val="22"/>
              </w:rPr>
              <w:t>машино</w:t>
            </w:r>
            <w:proofErr w:type="spellEnd"/>
            <w:r w:rsidRPr="002367F5">
              <w:rPr>
                <w:rFonts w:ascii="Times New Roman" w:hAnsi="Times New Roman"/>
                <w:i w:val="0"/>
                <w:sz w:val="22"/>
                <w:szCs w:val="22"/>
              </w:rPr>
              <w:t>-мест</w:t>
            </w:r>
          </w:p>
        </w:tc>
      </w:tr>
      <w:tr w:rsidR="00483723" w:rsidRPr="002367F5" w:rsidTr="001C1596">
        <w:tc>
          <w:tcPr>
            <w:tcW w:w="3227" w:type="dxa"/>
            <w:vMerge/>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p>
        </w:tc>
        <w:tc>
          <w:tcPr>
            <w:tcW w:w="1276" w:type="dxa"/>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10 и менее</w:t>
            </w:r>
          </w:p>
        </w:tc>
        <w:tc>
          <w:tcPr>
            <w:tcW w:w="1276" w:type="dxa"/>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11-50</w:t>
            </w:r>
          </w:p>
        </w:tc>
        <w:tc>
          <w:tcPr>
            <w:tcW w:w="1559" w:type="dxa"/>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51-100</w:t>
            </w:r>
          </w:p>
        </w:tc>
        <w:tc>
          <w:tcPr>
            <w:tcW w:w="1417" w:type="dxa"/>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101-300</w:t>
            </w:r>
          </w:p>
        </w:tc>
        <w:tc>
          <w:tcPr>
            <w:tcW w:w="1276" w:type="dxa"/>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свыше 300</w:t>
            </w:r>
          </w:p>
        </w:tc>
      </w:tr>
      <w:tr w:rsidR="00483723" w:rsidRPr="002367F5" w:rsidTr="001C1596">
        <w:tc>
          <w:tcPr>
            <w:tcW w:w="3227" w:type="dxa"/>
          </w:tcPr>
          <w:p w:rsidR="00614C97" w:rsidRPr="002367F5" w:rsidRDefault="00614C97" w:rsidP="00E447B9">
            <w:pPr>
              <w:spacing w:line="240" w:lineRule="auto"/>
              <w:ind w:left="0" w:right="0" w:firstLine="0"/>
              <w:rPr>
                <w:rFonts w:ascii="Times New Roman" w:hAnsi="Times New Roman"/>
                <w:i w:val="0"/>
                <w:sz w:val="22"/>
                <w:szCs w:val="22"/>
              </w:rPr>
            </w:pPr>
            <w:r w:rsidRPr="002367F5">
              <w:rPr>
                <w:rFonts w:ascii="Times New Roman" w:hAnsi="Times New Roman"/>
                <w:i w:val="0"/>
                <w:sz w:val="22"/>
                <w:szCs w:val="22"/>
              </w:rPr>
              <w:t>Фасады жилых домов и торцы с окнами</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10</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15</w:t>
            </w:r>
          </w:p>
        </w:tc>
        <w:tc>
          <w:tcPr>
            <w:tcW w:w="1559"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25</w:t>
            </w:r>
          </w:p>
        </w:tc>
        <w:tc>
          <w:tcPr>
            <w:tcW w:w="1417"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35</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50</w:t>
            </w:r>
          </w:p>
        </w:tc>
      </w:tr>
      <w:tr w:rsidR="00483723" w:rsidRPr="002367F5" w:rsidTr="001C1596">
        <w:tc>
          <w:tcPr>
            <w:tcW w:w="3227" w:type="dxa"/>
          </w:tcPr>
          <w:p w:rsidR="00614C97" w:rsidRPr="002367F5" w:rsidRDefault="00614C97" w:rsidP="00E447B9">
            <w:pPr>
              <w:spacing w:line="240" w:lineRule="auto"/>
              <w:ind w:left="0" w:right="0" w:firstLine="0"/>
              <w:rPr>
                <w:rFonts w:ascii="Times New Roman" w:hAnsi="Times New Roman"/>
                <w:i w:val="0"/>
                <w:sz w:val="22"/>
                <w:szCs w:val="22"/>
              </w:rPr>
            </w:pPr>
            <w:r w:rsidRPr="002367F5">
              <w:rPr>
                <w:rFonts w:ascii="Times New Roman" w:hAnsi="Times New Roman"/>
                <w:i w:val="0"/>
                <w:sz w:val="22"/>
                <w:szCs w:val="22"/>
              </w:rPr>
              <w:t>Торцы жилых домов без окон</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10</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10</w:t>
            </w:r>
          </w:p>
        </w:tc>
        <w:tc>
          <w:tcPr>
            <w:tcW w:w="1559"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15</w:t>
            </w:r>
          </w:p>
        </w:tc>
        <w:tc>
          <w:tcPr>
            <w:tcW w:w="1417"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25</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35</w:t>
            </w:r>
          </w:p>
        </w:tc>
      </w:tr>
      <w:tr w:rsidR="00483723" w:rsidRPr="002367F5" w:rsidTr="001C1596">
        <w:tc>
          <w:tcPr>
            <w:tcW w:w="3227" w:type="dxa"/>
          </w:tcPr>
          <w:p w:rsidR="00614C97" w:rsidRPr="002367F5" w:rsidRDefault="00614C97" w:rsidP="00E447B9">
            <w:pPr>
              <w:spacing w:line="240" w:lineRule="auto"/>
              <w:ind w:left="0" w:right="0" w:firstLine="0"/>
              <w:rPr>
                <w:rFonts w:ascii="Times New Roman" w:hAnsi="Times New Roman"/>
                <w:i w:val="0"/>
                <w:sz w:val="22"/>
                <w:szCs w:val="22"/>
              </w:rPr>
            </w:pPr>
            <w:r w:rsidRPr="002367F5">
              <w:rPr>
                <w:rFonts w:ascii="Times New Roman" w:hAnsi="Times New Roman"/>
                <w:i w:val="0"/>
                <w:sz w:val="22"/>
                <w:szCs w:val="22"/>
              </w:rPr>
              <w:t>Территории школ, детских учреждений, ПТУ, техникумов, площадок для отдыха, игр и спорта, детских</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25</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50</w:t>
            </w:r>
          </w:p>
        </w:tc>
        <w:tc>
          <w:tcPr>
            <w:tcW w:w="1559"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50</w:t>
            </w:r>
          </w:p>
        </w:tc>
        <w:tc>
          <w:tcPr>
            <w:tcW w:w="1417"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50</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50</w:t>
            </w:r>
          </w:p>
        </w:tc>
      </w:tr>
      <w:tr w:rsidR="00614C97" w:rsidRPr="002367F5" w:rsidTr="001C1596">
        <w:tc>
          <w:tcPr>
            <w:tcW w:w="3227" w:type="dxa"/>
          </w:tcPr>
          <w:p w:rsidR="00614C97" w:rsidRPr="002367F5" w:rsidRDefault="00614C97" w:rsidP="00E447B9">
            <w:pPr>
              <w:spacing w:line="240" w:lineRule="auto"/>
              <w:ind w:left="0" w:right="0" w:firstLine="0"/>
              <w:rPr>
                <w:rFonts w:ascii="Times New Roman" w:hAnsi="Times New Roman"/>
                <w:i w:val="0"/>
                <w:sz w:val="22"/>
                <w:szCs w:val="22"/>
              </w:rPr>
            </w:pPr>
            <w:r w:rsidRPr="002367F5">
              <w:rPr>
                <w:rFonts w:ascii="Times New Roman" w:hAnsi="Times New Roman"/>
                <w:i w:val="0"/>
                <w:sz w:val="22"/>
                <w:szCs w:val="22"/>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25</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50</w:t>
            </w:r>
          </w:p>
        </w:tc>
        <w:tc>
          <w:tcPr>
            <w:tcW w:w="1559"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по расчетам</w:t>
            </w:r>
          </w:p>
        </w:tc>
        <w:tc>
          <w:tcPr>
            <w:tcW w:w="1417"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по расчетам</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по расчетам</w:t>
            </w:r>
          </w:p>
        </w:tc>
      </w:tr>
    </w:tbl>
    <w:p w:rsidR="00614C97" w:rsidRPr="002367F5" w:rsidRDefault="00614C97" w:rsidP="00E447B9">
      <w:pPr>
        <w:spacing w:line="240" w:lineRule="auto"/>
        <w:ind w:left="0" w:right="0" w:firstLine="567"/>
        <w:jc w:val="both"/>
        <w:rPr>
          <w:rFonts w:ascii="Times New Roman" w:hAnsi="Times New Roman"/>
          <w:i w:val="0"/>
          <w:sz w:val="24"/>
        </w:rPr>
      </w:pPr>
    </w:p>
    <w:p w:rsidR="00614C97" w:rsidRPr="002367F5" w:rsidRDefault="00614C97" w:rsidP="00E447B9">
      <w:pPr>
        <w:spacing w:line="240" w:lineRule="auto"/>
        <w:ind w:left="0" w:right="0" w:firstLine="567"/>
        <w:jc w:val="both"/>
        <w:rPr>
          <w:rFonts w:ascii="Times New Roman" w:hAnsi="Times New Roman"/>
          <w:b/>
          <w:i w:val="0"/>
          <w:sz w:val="24"/>
        </w:rPr>
      </w:pPr>
      <w:proofErr w:type="spellStart"/>
      <w:r w:rsidRPr="002367F5">
        <w:rPr>
          <w:rFonts w:ascii="Times New Roman" w:hAnsi="Times New Roman"/>
          <w:b/>
          <w:i w:val="0"/>
          <w:sz w:val="24"/>
        </w:rPr>
        <w:t>Водоохранные</w:t>
      </w:r>
      <w:proofErr w:type="spellEnd"/>
      <w:r w:rsidRPr="002367F5">
        <w:rPr>
          <w:rFonts w:ascii="Times New Roman" w:hAnsi="Times New Roman"/>
          <w:b/>
          <w:i w:val="0"/>
          <w:sz w:val="24"/>
        </w:rPr>
        <w:t xml:space="preserve"> зоны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В границах </w:t>
      </w:r>
      <w:proofErr w:type="spellStart"/>
      <w:r w:rsidRPr="002367F5">
        <w:rPr>
          <w:rFonts w:ascii="Times New Roman" w:hAnsi="Times New Roman"/>
          <w:i w:val="0"/>
          <w:sz w:val="24"/>
        </w:rPr>
        <w:t>водоохранных</w:t>
      </w:r>
      <w:proofErr w:type="spellEnd"/>
      <w:r w:rsidRPr="002367F5">
        <w:rPr>
          <w:rFonts w:ascii="Times New Roman" w:hAnsi="Times New Roman"/>
          <w:i w:val="0"/>
          <w:sz w:val="24"/>
        </w:rPr>
        <w:t xml:space="preserve"> зон запрещаются: </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1) использование сточных вод в целях регулирования плодородия почв; </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w:t>
      </w:r>
      <w:r w:rsidR="007B7002" w:rsidRPr="002367F5">
        <w:rPr>
          <w:rFonts w:ascii="Times New Roman" w:hAnsi="Times New Roman"/>
          <w:i w:val="0"/>
          <w:sz w:val="24"/>
        </w:rPr>
        <w:t>оронения радиоактивных отходов;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3) осуществление авиационных мер по борьбе с вредны</w:t>
      </w:r>
      <w:r w:rsidR="007B7002" w:rsidRPr="002367F5">
        <w:rPr>
          <w:rFonts w:ascii="Times New Roman" w:hAnsi="Times New Roman"/>
          <w:i w:val="0"/>
          <w:sz w:val="24"/>
        </w:rPr>
        <w:t>ми организмами;</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w:t>
      </w:r>
      <w:r w:rsidR="007B7002" w:rsidRPr="002367F5">
        <w:rPr>
          <w:rFonts w:ascii="Times New Roman" w:hAnsi="Times New Roman"/>
          <w:i w:val="0"/>
          <w:sz w:val="24"/>
        </w:rPr>
        <w:t>стах, имеющих твердое покрытие;</w:t>
      </w:r>
    </w:p>
    <w:p w:rsidR="00614C97" w:rsidRPr="002367F5" w:rsidRDefault="00614C97" w:rsidP="00E447B9">
      <w:pPr>
        <w:spacing w:line="240" w:lineRule="auto"/>
        <w:ind w:left="0" w:right="0" w:firstLine="567"/>
        <w:jc w:val="both"/>
        <w:rPr>
          <w:rFonts w:ascii="Times New Roman" w:hAnsi="Times New Roman"/>
          <w:i w:val="0"/>
          <w:sz w:val="24"/>
        </w:rPr>
      </w:pPr>
      <w:proofErr w:type="gramStart"/>
      <w:r w:rsidRPr="002367F5">
        <w:rPr>
          <w:rFonts w:ascii="Times New Roman" w:hAnsi="Times New Roman"/>
          <w:i w:val="0"/>
          <w:sz w:val="24"/>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w:t>
      </w:r>
      <w:r w:rsidR="007B7002" w:rsidRPr="002367F5">
        <w:rPr>
          <w:rFonts w:ascii="Times New Roman" w:hAnsi="Times New Roman"/>
          <w:i w:val="0"/>
          <w:sz w:val="24"/>
        </w:rPr>
        <w:t>ние мойки транспортных средств;</w:t>
      </w:r>
      <w:proofErr w:type="gramEnd"/>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6) размещение специализированных хранилищ пестицидов и </w:t>
      </w:r>
      <w:proofErr w:type="spellStart"/>
      <w:r w:rsidRPr="002367F5">
        <w:rPr>
          <w:rFonts w:ascii="Times New Roman" w:hAnsi="Times New Roman"/>
          <w:i w:val="0"/>
          <w:sz w:val="24"/>
        </w:rPr>
        <w:t>агрохимикатов</w:t>
      </w:r>
      <w:proofErr w:type="spellEnd"/>
      <w:r w:rsidRPr="002367F5">
        <w:rPr>
          <w:rFonts w:ascii="Times New Roman" w:hAnsi="Times New Roman"/>
          <w:i w:val="0"/>
          <w:sz w:val="24"/>
        </w:rPr>
        <w:t>, примене</w:t>
      </w:r>
      <w:r w:rsidR="007B7002" w:rsidRPr="002367F5">
        <w:rPr>
          <w:rFonts w:ascii="Times New Roman" w:hAnsi="Times New Roman"/>
          <w:i w:val="0"/>
          <w:sz w:val="24"/>
        </w:rPr>
        <w:t xml:space="preserve">ние пестицидов и </w:t>
      </w:r>
      <w:proofErr w:type="spellStart"/>
      <w:r w:rsidR="007B7002" w:rsidRPr="002367F5">
        <w:rPr>
          <w:rFonts w:ascii="Times New Roman" w:hAnsi="Times New Roman"/>
          <w:i w:val="0"/>
          <w:sz w:val="24"/>
        </w:rPr>
        <w:t>агрохимикатов</w:t>
      </w:r>
      <w:proofErr w:type="spellEnd"/>
      <w:r w:rsidR="007B7002" w:rsidRPr="002367F5">
        <w:rPr>
          <w:rFonts w:ascii="Times New Roman" w:hAnsi="Times New Roman"/>
          <w:i w:val="0"/>
          <w:sz w:val="24"/>
        </w:rPr>
        <w:t>;</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7) сброс сточн</w:t>
      </w:r>
      <w:r w:rsidR="007B7002" w:rsidRPr="002367F5">
        <w:rPr>
          <w:rFonts w:ascii="Times New Roman" w:hAnsi="Times New Roman"/>
          <w:i w:val="0"/>
          <w:sz w:val="24"/>
        </w:rPr>
        <w:t>ых, в том числе дренажных, вод;</w:t>
      </w:r>
    </w:p>
    <w:p w:rsidR="00614C97" w:rsidRPr="002367F5" w:rsidRDefault="00614C97" w:rsidP="00E447B9">
      <w:pPr>
        <w:spacing w:line="240" w:lineRule="auto"/>
        <w:ind w:left="0" w:right="0" w:firstLine="567"/>
        <w:jc w:val="both"/>
        <w:rPr>
          <w:rFonts w:ascii="Times New Roman" w:hAnsi="Times New Roman"/>
          <w:i w:val="0"/>
          <w:sz w:val="24"/>
        </w:rPr>
      </w:pPr>
      <w:proofErr w:type="gramStart"/>
      <w:r w:rsidRPr="002367F5">
        <w:rPr>
          <w:rFonts w:ascii="Times New Roman" w:hAnsi="Times New Roman"/>
          <w:i w:val="0"/>
          <w:sz w:val="24"/>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2367F5">
        <w:rPr>
          <w:rFonts w:ascii="Times New Roman" w:hAnsi="Times New Roman"/>
          <w:i w:val="0"/>
          <w:sz w:val="24"/>
        </w:rPr>
        <w:t xml:space="preserve"> </w:t>
      </w:r>
      <w:proofErr w:type="gramStart"/>
      <w:r w:rsidRPr="002367F5">
        <w:rPr>
          <w:rFonts w:ascii="Times New Roman" w:hAnsi="Times New Roman"/>
          <w:i w:val="0"/>
          <w:sz w:val="24"/>
        </w:rPr>
        <w:t xml:space="preserve">21 февраля 1992 года </w:t>
      </w:r>
      <w:r w:rsidRPr="002367F5">
        <w:rPr>
          <w:rFonts w:ascii="Times New Roman" w:hAnsi="Times New Roman"/>
          <w:i w:val="0"/>
          <w:sz w:val="24"/>
          <w:lang w:val="en-US"/>
        </w:rPr>
        <w:t>N</w:t>
      </w:r>
      <w:r w:rsidR="007B7002" w:rsidRPr="002367F5">
        <w:rPr>
          <w:rFonts w:ascii="Times New Roman" w:hAnsi="Times New Roman"/>
          <w:i w:val="0"/>
          <w:sz w:val="24"/>
        </w:rPr>
        <w:t xml:space="preserve"> 2395-1 "О недрах").</w:t>
      </w:r>
      <w:proofErr w:type="gramEnd"/>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В границах </w:t>
      </w:r>
      <w:proofErr w:type="spellStart"/>
      <w:r w:rsidRPr="002367F5">
        <w:rPr>
          <w:rFonts w:ascii="Times New Roman" w:hAnsi="Times New Roman"/>
          <w:i w:val="0"/>
          <w:sz w:val="24"/>
        </w:rPr>
        <w:t>водоохранных</w:t>
      </w:r>
      <w:proofErr w:type="spellEnd"/>
      <w:r w:rsidRPr="002367F5">
        <w:rPr>
          <w:rFonts w:ascii="Times New Roman" w:hAnsi="Times New Roman"/>
          <w:i w:val="0"/>
          <w:sz w:val="24"/>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границах прибрежных защитных полос наряду с вышеперечисленными ограничениями запрещаются: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1) распашка земель;</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2) размещение отвалов размываемых грунтов;</w:t>
      </w:r>
    </w:p>
    <w:p w:rsidR="00614C97" w:rsidRPr="002367F5" w:rsidRDefault="00614C97" w:rsidP="00E447B9">
      <w:pPr>
        <w:spacing w:line="240" w:lineRule="auto"/>
        <w:ind w:left="0" w:right="0" w:firstLine="567"/>
        <w:jc w:val="both"/>
        <w:rPr>
          <w:rFonts w:ascii="Times New Roman" w:hAnsi="Times New Roman"/>
          <w:i w:val="0"/>
          <w:sz w:val="20"/>
          <w:szCs w:val="20"/>
        </w:rPr>
      </w:pPr>
      <w:r w:rsidRPr="002367F5">
        <w:rPr>
          <w:rFonts w:ascii="Times New Roman" w:hAnsi="Times New Roman"/>
          <w:i w:val="0"/>
          <w:sz w:val="24"/>
        </w:rPr>
        <w:t>3) выпас сельскохозяйственных животных, организация для них летних лагерей, ванн.</w:t>
      </w:r>
    </w:p>
    <w:p w:rsidR="00614C97" w:rsidRPr="002367F5" w:rsidRDefault="00614C97" w:rsidP="00E447B9">
      <w:pPr>
        <w:spacing w:line="240" w:lineRule="auto"/>
        <w:ind w:left="0" w:firstLine="0"/>
        <w:jc w:val="right"/>
        <w:rPr>
          <w:rFonts w:ascii="Times New Roman" w:hAnsi="Times New Roman"/>
          <w:i w:val="0"/>
          <w:sz w:val="20"/>
          <w:szCs w:val="20"/>
        </w:rPr>
      </w:pP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b/>
          <w:i w:val="0"/>
          <w:sz w:val="24"/>
        </w:rPr>
        <w:t>Зоны санитарной охраны источников водоснабжения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lastRenderedPageBreak/>
        <w:t>Требуется разработка и утверждение проектов зон ЗСО для всех источников водоснабжения.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Подземный водозабор</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 Граница второго и третьего пояса ЗСО определяется гидродинамическими расчетами.</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первом поясе ЗСО подземных водозаборов не допускается: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посадка высокоствольных деревьев;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все виды строительства, не имеющие непосредственного отношения к эксплуатации, реконструкции и расширению водопроводных сооружений;</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прокладка трубопроводов различного назначения;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размещение жилых и хозяйственно-бытовых зданий;</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проживание людей;</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применение удобрений и ядохимикатов.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Во втором и третьем поясе ЗСО подземных водозаборов не допускается: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закачка отработанных вод в подземные горизонты, подземного складирования твердых отходов и разработки недр земли,</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размещение складов горюче–смазочных материалов, ядохимикатов и минеральных удобрений, накопителей </w:t>
      </w:r>
      <w:proofErr w:type="spellStart"/>
      <w:r w:rsidRPr="002367F5">
        <w:rPr>
          <w:rFonts w:ascii="Times New Roman" w:hAnsi="Times New Roman"/>
          <w:i w:val="0"/>
          <w:sz w:val="24"/>
        </w:rPr>
        <w:t>промстоков</w:t>
      </w:r>
      <w:proofErr w:type="spellEnd"/>
      <w:r w:rsidRPr="002367F5">
        <w:rPr>
          <w:rFonts w:ascii="Times New Roman" w:hAnsi="Times New Roman"/>
          <w:i w:val="0"/>
          <w:sz w:val="24"/>
        </w:rPr>
        <w:t xml:space="preserve">, </w:t>
      </w:r>
      <w:proofErr w:type="spellStart"/>
      <w:r w:rsidRPr="002367F5">
        <w:rPr>
          <w:rFonts w:ascii="Times New Roman" w:hAnsi="Times New Roman"/>
          <w:i w:val="0"/>
          <w:sz w:val="24"/>
        </w:rPr>
        <w:t>шламохранилищ</w:t>
      </w:r>
      <w:proofErr w:type="spellEnd"/>
      <w:r w:rsidRPr="002367F5">
        <w:rPr>
          <w:rFonts w:ascii="Times New Roman" w:hAnsi="Times New Roman"/>
          <w:i w:val="0"/>
          <w:sz w:val="24"/>
        </w:rPr>
        <w:t xml:space="preserve"> и других объектов, обусловливающих опасность химического загрязнения подземных вод.</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Во втором поясе ЗСО подземных водозаборов не допускается: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размещение мест захоронения,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применение удобрений и ядохимикатов; </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рубка леса главного пользования.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Водопроводные сооружения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Граница первого пояса ЗСО водопроводных сооружений принимается на расстоянии:</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от стен запасных и регулирующих ёмкостей, фильтров и контактных осветлителей - не менее 30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от водонапорных башен - не менее 10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от остальных помещений (отстойники, </w:t>
      </w:r>
      <w:proofErr w:type="spellStart"/>
      <w:r w:rsidRPr="002367F5">
        <w:rPr>
          <w:rFonts w:ascii="Times New Roman" w:hAnsi="Times New Roman"/>
          <w:i w:val="0"/>
          <w:sz w:val="24"/>
        </w:rPr>
        <w:t>реагентное</w:t>
      </w:r>
      <w:proofErr w:type="spellEnd"/>
      <w:r w:rsidRPr="002367F5">
        <w:rPr>
          <w:rFonts w:ascii="Times New Roman" w:hAnsi="Times New Roman"/>
          <w:i w:val="0"/>
          <w:sz w:val="24"/>
        </w:rPr>
        <w:t xml:space="preserve"> хозяйство, склад хлора, насосные станции и др.) - не менее 15м.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Ширину санитарно-защитной полосы следует принимать по обе стороны от крайних линий водопровода:</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а) при отсутствии грунтовых вод не менее 10 м при диаметре водоводов до 1 000 мм и не менее 20 м при диаметре водоводов более 1 000 мм;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б) при наличии грунтовых вод - не менее 50 м вне зависимости от диаметра водоводов.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пределах санитарно-защитной полосы водоводов должны отсутствовать источники загрязнения почвы и грунтовых вод.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614C97" w:rsidRPr="002367F5" w:rsidRDefault="00614C97" w:rsidP="00E447B9">
      <w:pPr>
        <w:spacing w:line="240" w:lineRule="auto"/>
        <w:ind w:left="0" w:right="0" w:firstLine="567"/>
        <w:jc w:val="both"/>
        <w:rPr>
          <w:rFonts w:ascii="Times New Roman" w:hAnsi="Times New Roman"/>
          <w:b/>
          <w:i w:val="0"/>
          <w:sz w:val="24"/>
        </w:rPr>
      </w:pPr>
      <w:r w:rsidRPr="002367F5">
        <w:rPr>
          <w:rFonts w:ascii="Times New Roman" w:hAnsi="Times New Roman"/>
          <w:b/>
          <w:i w:val="0"/>
          <w:sz w:val="24"/>
        </w:rPr>
        <w:t xml:space="preserve">Охранные зоны </w:t>
      </w:r>
    </w:p>
    <w:p w:rsidR="00614C97" w:rsidRPr="002367F5" w:rsidRDefault="00614C97"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Охранные зоны трубопроводов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Для газораспределительных сетей устанавливаются следующие охранные зоны: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а) вдоль трасс наружных газопроводов — в виде территории, ограниченной условными линиями, проходящими на расстоянии 2–х метров с каждой стороны газопровода;</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lastRenderedPageBreak/>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е) вдоль трасс межпоселковых газопроводов, проходящих по лесам и </w:t>
      </w:r>
      <w:proofErr w:type="spellStart"/>
      <w:r w:rsidRPr="002367F5">
        <w:rPr>
          <w:rFonts w:ascii="Times New Roman" w:hAnsi="Times New Roman"/>
          <w:i w:val="0"/>
          <w:sz w:val="24"/>
        </w:rPr>
        <w:t>древесно</w:t>
      </w:r>
      <w:proofErr w:type="spellEnd"/>
      <w:r w:rsidRPr="002367F5">
        <w:rPr>
          <w:rFonts w:ascii="Times New Roman" w:hAnsi="Times New Roman"/>
          <w:i w:val="0"/>
          <w:sz w:val="24"/>
        </w:rPr>
        <w:t xml:space="preserve"> — 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827E40" w:rsidRPr="002367F5" w:rsidRDefault="00827E40"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Согласно «Правилам охраны магистральных трубопроводов» вдоль трасс магистральных трубопроводов (при любом виде их прокладки), для исключения возможности повреждения трубопроводов, устанавливаются охранные зоны:</w:t>
      </w:r>
    </w:p>
    <w:p w:rsidR="00827E40" w:rsidRPr="002367F5" w:rsidRDefault="00827E40"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а)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rsidR="00827E40" w:rsidRPr="002367F5" w:rsidRDefault="00827E40"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б) 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 от оси трубопровода с каждой стороны;</w:t>
      </w:r>
    </w:p>
    <w:p w:rsidR="00827E40" w:rsidRPr="002367F5" w:rsidRDefault="00827E40"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827E40" w:rsidRPr="002367F5" w:rsidRDefault="00827E40"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г)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 с каждой стороны;</w:t>
      </w:r>
    </w:p>
    <w:p w:rsidR="00827E40" w:rsidRPr="002367F5" w:rsidRDefault="00827E40"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д) вокруг емкостей для хранения и </w:t>
      </w:r>
      <w:proofErr w:type="spellStart"/>
      <w:r w:rsidRPr="002367F5">
        <w:rPr>
          <w:rFonts w:ascii="Times New Roman" w:hAnsi="Times New Roman"/>
          <w:i w:val="0"/>
          <w:sz w:val="24"/>
        </w:rPr>
        <w:t>разгазирования</w:t>
      </w:r>
      <w:proofErr w:type="spellEnd"/>
      <w:r w:rsidRPr="002367F5">
        <w:rPr>
          <w:rFonts w:ascii="Times New Roman" w:hAnsi="Times New Roman"/>
          <w:i w:val="0"/>
          <w:sz w:val="24"/>
        </w:rPr>
        <w:t xml:space="preserve">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 во все стороны;</w:t>
      </w:r>
    </w:p>
    <w:p w:rsidR="00827E40" w:rsidRPr="002367F5" w:rsidRDefault="00827E40" w:rsidP="00E447B9">
      <w:pPr>
        <w:spacing w:line="240" w:lineRule="auto"/>
        <w:ind w:left="0" w:right="0" w:firstLine="567"/>
        <w:jc w:val="both"/>
        <w:rPr>
          <w:rFonts w:ascii="Times New Roman" w:hAnsi="Times New Roman"/>
          <w:i w:val="0"/>
          <w:sz w:val="24"/>
        </w:rPr>
      </w:pPr>
      <w:proofErr w:type="gramStart"/>
      <w:r w:rsidRPr="002367F5">
        <w:rPr>
          <w:rFonts w:ascii="Times New Roman" w:hAnsi="Times New Roman"/>
          <w:i w:val="0"/>
          <w:sz w:val="24"/>
        </w:rPr>
        <w:t>е)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 во все стороны.</w:t>
      </w:r>
      <w:proofErr w:type="gramEnd"/>
    </w:p>
    <w:p w:rsidR="00827E40" w:rsidRPr="002367F5" w:rsidRDefault="00827E40"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 возводить любые постройки, высаживать деревья и кустарники, сооружать проезды и переезды через трассы трубопроводов, устраивать стоянки транспорта, свалки, разводить огонь, производить любые работы, связанные с нарушением грунта и др.</w:t>
      </w:r>
    </w:p>
    <w:p w:rsidR="00614C97" w:rsidRPr="002367F5" w:rsidRDefault="00614C97" w:rsidP="00E447B9">
      <w:pPr>
        <w:spacing w:line="240" w:lineRule="auto"/>
        <w:ind w:left="0" w:right="0" w:firstLine="567"/>
        <w:jc w:val="both"/>
        <w:rPr>
          <w:rFonts w:ascii="Times New Roman" w:hAnsi="Times New Roman"/>
          <w:b/>
          <w:i w:val="0"/>
          <w:sz w:val="24"/>
        </w:rPr>
      </w:pPr>
      <w:r w:rsidRPr="002367F5">
        <w:rPr>
          <w:rFonts w:ascii="Times New Roman" w:hAnsi="Times New Roman"/>
          <w:i w:val="0"/>
          <w:sz w:val="24"/>
          <w:u w:val="single"/>
        </w:rPr>
        <w:t>Охранные зоны объектов электросетевого хозяйства</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Охранные зоны устанавливаются: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2367F5">
        <w:rPr>
          <w:rFonts w:ascii="Times New Roman" w:hAnsi="Times New Roman"/>
          <w:i w:val="0"/>
          <w:sz w:val="24"/>
        </w:rPr>
        <w:t>неотклоненном</w:t>
      </w:r>
      <w:proofErr w:type="spellEnd"/>
      <w:r w:rsidRPr="002367F5">
        <w:rPr>
          <w:rFonts w:ascii="Times New Roman" w:hAnsi="Times New Roman"/>
          <w:i w:val="0"/>
          <w:sz w:val="24"/>
        </w:rPr>
        <w:t xml:space="preserve"> их положении на следующем расстоянии, </w:t>
      </w:r>
      <w:proofErr w:type="gramStart"/>
      <w:r w:rsidRPr="002367F5">
        <w:rPr>
          <w:rFonts w:ascii="Times New Roman" w:hAnsi="Times New Roman"/>
          <w:i w:val="0"/>
          <w:sz w:val="24"/>
        </w:rPr>
        <w:t>м</w:t>
      </w:r>
      <w:proofErr w:type="gramEnd"/>
      <w:r w:rsidRPr="002367F5">
        <w:rPr>
          <w:rFonts w:ascii="Times New Roman" w:hAnsi="Times New Roman"/>
          <w:i w:val="0"/>
          <w:sz w:val="24"/>
        </w:rPr>
        <w:t>:</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2 – для </w:t>
      </w:r>
      <w:proofErr w:type="gramStart"/>
      <w:r w:rsidRPr="002367F5">
        <w:rPr>
          <w:rFonts w:ascii="Times New Roman" w:hAnsi="Times New Roman"/>
          <w:i w:val="0"/>
          <w:sz w:val="24"/>
        </w:rPr>
        <w:t>ВЛ</w:t>
      </w:r>
      <w:proofErr w:type="gramEnd"/>
      <w:r w:rsidRPr="002367F5">
        <w:rPr>
          <w:rFonts w:ascii="Times New Roman" w:hAnsi="Times New Roman"/>
          <w:i w:val="0"/>
          <w:sz w:val="24"/>
        </w:rPr>
        <w:t xml:space="preserve"> напряжением до 1 кВ; </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10 – для </w:t>
      </w:r>
      <w:proofErr w:type="gramStart"/>
      <w:r w:rsidRPr="002367F5">
        <w:rPr>
          <w:rFonts w:ascii="Times New Roman" w:hAnsi="Times New Roman"/>
          <w:i w:val="0"/>
          <w:sz w:val="24"/>
        </w:rPr>
        <w:t>ВЛ</w:t>
      </w:r>
      <w:proofErr w:type="gramEnd"/>
      <w:r w:rsidRPr="002367F5">
        <w:rPr>
          <w:rFonts w:ascii="Times New Roman" w:hAnsi="Times New Roman"/>
          <w:i w:val="0"/>
          <w:sz w:val="24"/>
        </w:rPr>
        <w:t xml:space="preserve"> напряжением от 1 до 20 кВ;</w:t>
      </w:r>
    </w:p>
    <w:p w:rsidR="00614C97" w:rsidRPr="002367F5" w:rsidRDefault="007B7002"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15 – для </w:t>
      </w:r>
      <w:proofErr w:type="gramStart"/>
      <w:r w:rsidRPr="002367F5">
        <w:rPr>
          <w:rFonts w:ascii="Times New Roman" w:hAnsi="Times New Roman"/>
          <w:i w:val="0"/>
          <w:sz w:val="24"/>
        </w:rPr>
        <w:t>ВЛ</w:t>
      </w:r>
      <w:proofErr w:type="gramEnd"/>
      <w:r w:rsidRPr="002367F5">
        <w:rPr>
          <w:rFonts w:ascii="Times New Roman" w:hAnsi="Times New Roman"/>
          <w:i w:val="0"/>
          <w:sz w:val="24"/>
        </w:rPr>
        <w:t xml:space="preserve"> напряжением 35 кВ;</w:t>
      </w:r>
    </w:p>
    <w:p w:rsidR="00614C97" w:rsidRPr="002367F5" w:rsidRDefault="007B7002"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20 – для </w:t>
      </w:r>
      <w:proofErr w:type="gramStart"/>
      <w:r w:rsidRPr="002367F5">
        <w:rPr>
          <w:rFonts w:ascii="Times New Roman" w:hAnsi="Times New Roman"/>
          <w:i w:val="0"/>
          <w:sz w:val="24"/>
        </w:rPr>
        <w:t>ВЛ</w:t>
      </w:r>
      <w:proofErr w:type="gramEnd"/>
      <w:r w:rsidRPr="002367F5">
        <w:rPr>
          <w:rFonts w:ascii="Times New Roman" w:hAnsi="Times New Roman"/>
          <w:i w:val="0"/>
          <w:sz w:val="24"/>
        </w:rPr>
        <w:t xml:space="preserve"> напряжением 110 кВ;</w:t>
      </w:r>
    </w:p>
    <w:p w:rsidR="00614C97" w:rsidRPr="002367F5" w:rsidRDefault="00614C97" w:rsidP="00E447B9">
      <w:pPr>
        <w:spacing w:line="240" w:lineRule="auto"/>
        <w:ind w:left="0" w:right="0" w:firstLine="567"/>
        <w:jc w:val="both"/>
        <w:rPr>
          <w:rFonts w:ascii="Times New Roman" w:hAnsi="Times New Roman"/>
          <w:i w:val="0"/>
          <w:sz w:val="24"/>
        </w:rPr>
      </w:pPr>
      <w:proofErr w:type="gramStart"/>
      <w:r w:rsidRPr="002367F5">
        <w:rPr>
          <w:rFonts w:ascii="Times New Roman" w:hAnsi="Times New Roman"/>
          <w:i w:val="0"/>
          <w:sz w:val="24"/>
        </w:rPr>
        <w:lastRenderedPageBreak/>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под тротуарами — на 0,6 метра в сторону зданий и сооружений</w:t>
      </w:r>
      <w:proofErr w:type="gramEnd"/>
      <w:r w:rsidRPr="002367F5">
        <w:rPr>
          <w:rFonts w:ascii="Times New Roman" w:hAnsi="Times New Roman"/>
          <w:i w:val="0"/>
          <w:sz w:val="24"/>
        </w:rPr>
        <w:t xml:space="preserve"> и на 1 метр в сторону проезжей части улицы);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614C97" w:rsidRPr="002367F5" w:rsidRDefault="00614C97" w:rsidP="00E447B9">
      <w:pPr>
        <w:spacing w:line="240" w:lineRule="auto"/>
        <w:ind w:left="0" w:right="0" w:firstLine="567"/>
        <w:jc w:val="both"/>
        <w:rPr>
          <w:rFonts w:ascii="Times New Roman" w:hAnsi="Times New Roman"/>
          <w:i w:val="0"/>
          <w:sz w:val="24"/>
        </w:rPr>
      </w:pPr>
      <w:proofErr w:type="gramStart"/>
      <w:r w:rsidRPr="002367F5">
        <w:rPr>
          <w:rFonts w:ascii="Times New Roman" w:hAnsi="Times New Roman"/>
          <w:i w:val="0"/>
          <w:sz w:val="24"/>
        </w:rPr>
        <w:t xml:space="preserve">г) вдоль переходов воздушных линий электропередачи через водоемы (реки, каналы, озера и др.) — в виде воздушного пространства над водной поверхностью водоёмов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sidRPr="002367F5">
        <w:rPr>
          <w:rFonts w:ascii="Times New Roman" w:hAnsi="Times New Roman"/>
          <w:i w:val="0"/>
          <w:sz w:val="24"/>
        </w:rPr>
        <w:t>неотклоненном</w:t>
      </w:r>
      <w:proofErr w:type="spellEnd"/>
      <w:r w:rsidRPr="002367F5">
        <w:rPr>
          <w:rFonts w:ascii="Times New Roman" w:hAnsi="Times New Roman"/>
          <w:i w:val="0"/>
          <w:sz w:val="24"/>
        </w:rPr>
        <w:t xml:space="preserve"> их положении для судоходных водоёмов на расстоянии 100 метров, для несудоходных водоёмов — на расстоянии, предусмотренном для установления</w:t>
      </w:r>
      <w:proofErr w:type="gramEnd"/>
      <w:r w:rsidRPr="002367F5">
        <w:rPr>
          <w:rFonts w:ascii="Times New Roman" w:hAnsi="Times New Roman"/>
          <w:i w:val="0"/>
          <w:sz w:val="24"/>
        </w:rPr>
        <w:t xml:space="preserve"> охранных зон вдоль воздушных линий электропередачи.</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Для электроподстанций размер санитарно-защитной зоны устанавливается в зависимости от типа (открытые, закрытые), Мощности на основании расчетов физического воздействия на атмосферный воздух, а также результатов натурных измерений.</w:t>
      </w:r>
    </w:p>
    <w:p w:rsidR="00614C97" w:rsidRPr="002367F5" w:rsidRDefault="00614C97"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Охранные зоны линий и сооружений связи</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Устанавливаются охранные зоны с особыми условиями использования:</w:t>
      </w:r>
    </w:p>
    <w:p w:rsidR="00614C97" w:rsidRPr="002367F5" w:rsidRDefault="00614C97" w:rsidP="00E447B9">
      <w:pPr>
        <w:spacing w:line="240" w:lineRule="auto"/>
        <w:ind w:left="0" w:right="0" w:firstLine="567"/>
        <w:jc w:val="both"/>
        <w:rPr>
          <w:rFonts w:ascii="Times New Roman" w:hAnsi="Times New Roman"/>
          <w:i w:val="0"/>
          <w:sz w:val="24"/>
        </w:rPr>
      </w:pPr>
      <w:proofErr w:type="gramStart"/>
      <w:r w:rsidRPr="002367F5">
        <w:rPr>
          <w:rFonts w:ascii="Times New Roman" w:hAnsi="Times New Roman"/>
          <w:i w:val="0"/>
          <w:sz w:val="24"/>
        </w:rPr>
        <w:t>-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roofErr w:type="gramEnd"/>
    </w:p>
    <w:p w:rsidR="00614C97" w:rsidRPr="002367F5" w:rsidRDefault="00614C97" w:rsidP="00E447B9">
      <w:pPr>
        <w:spacing w:line="240" w:lineRule="auto"/>
        <w:ind w:left="0" w:right="0" w:firstLine="567"/>
        <w:jc w:val="both"/>
        <w:rPr>
          <w:rFonts w:ascii="Times New Roman" w:hAnsi="Times New Roman"/>
          <w:i w:val="0"/>
          <w:sz w:val="24"/>
        </w:rPr>
      </w:pPr>
      <w:proofErr w:type="gramStart"/>
      <w:r w:rsidRPr="002367F5">
        <w:rPr>
          <w:rFonts w:ascii="Times New Roman" w:hAnsi="Times New Roman"/>
          <w:i w:val="0"/>
          <w:sz w:val="24"/>
        </w:rPr>
        <w:t>- 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w:t>
      </w:r>
      <w:proofErr w:type="gramEnd"/>
      <w:r w:rsidRPr="002367F5">
        <w:rPr>
          <w:rFonts w:ascii="Times New Roman" w:hAnsi="Times New Roman"/>
          <w:i w:val="0"/>
          <w:sz w:val="24"/>
        </w:rPr>
        <w:t xml:space="preserve"> каналы (арыки) на 100 метров с каждой стороны;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Создаются просеки в лесных массивах и зеленых насаждениях:</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вдоль трассы кабеля связи – шириной не менее 6 метров (по 3 метра с каждой стороны от кабеля связи).</w:t>
      </w:r>
    </w:p>
    <w:p w:rsidR="00614C97" w:rsidRPr="002367F5" w:rsidRDefault="00614C97"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Охранная зона тепловой сети</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Охранная зона устанавливается вдоль трассы прокладки тепловой сети и должна составлять не менее 6 метров.</w:t>
      </w:r>
    </w:p>
    <w:p w:rsidR="00C33DC2" w:rsidRPr="002367F5" w:rsidRDefault="00C33DC2"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Охранные зоны геодезических пунктов</w:t>
      </w:r>
    </w:p>
    <w:p w:rsidR="00C33DC2" w:rsidRPr="002367F5" w:rsidRDefault="00C33DC2"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Охранной зоной геодезического пункта является земельный участок, на котором расположен геодезический пункт, и полоса земли шириной 1 метр, примыкающая с внешней стороны к границе пункта.</w:t>
      </w:r>
    </w:p>
    <w:p w:rsidR="00C33DC2" w:rsidRPr="002367F5" w:rsidRDefault="00C33DC2"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Охранные зоны объектов государственной наблюдательной сети</w:t>
      </w:r>
    </w:p>
    <w:p w:rsidR="00C33DC2" w:rsidRPr="002367F5" w:rsidRDefault="00C33DC2" w:rsidP="00E447B9">
      <w:pPr>
        <w:spacing w:line="240" w:lineRule="auto"/>
        <w:ind w:left="0" w:right="0" w:firstLine="567"/>
        <w:jc w:val="both"/>
        <w:rPr>
          <w:rFonts w:ascii="Times New Roman" w:hAnsi="Times New Roman"/>
          <w:i w:val="0"/>
          <w:sz w:val="24"/>
        </w:rPr>
      </w:pPr>
      <w:proofErr w:type="gramStart"/>
      <w:r w:rsidRPr="002367F5">
        <w:rPr>
          <w:rFonts w:ascii="Times New Roman" w:hAnsi="Times New Roman"/>
          <w:i w:val="0"/>
          <w:sz w:val="24"/>
        </w:rPr>
        <w:lastRenderedPageBreak/>
        <w:t>Согласно «Положению о создании охранных зон стационарных пунктов наблюдений за состоянием окружающей природной среды, ее загрязнением» (постановление Правительства Российской Федерации от 27 августа 1999 года № 972 (в редакции постановления Правительства Российской Федерации от 01.02.2005 года № 49)) 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w:t>
      </w:r>
      <w:proofErr w:type="gramEnd"/>
      <w:r w:rsidRPr="002367F5">
        <w:rPr>
          <w:rFonts w:ascii="Times New Roman" w:hAnsi="Times New Roman"/>
          <w:i w:val="0"/>
          <w:sz w:val="24"/>
        </w:rPr>
        <w:t xml:space="preserve">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 Размеры и границы охранных зон стационарных пунктов наблюдений определяются в зависимости от рельефа местности и других условий.</w:t>
      </w:r>
    </w:p>
    <w:p w:rsidR="00C33DC2" w:rsidRPr="002367F5" w:rsidRDefault="00C33DC2"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Охранные зоны особо охраняемых природных территорий (за исключением лечебно-оздоровительных местностей и курортов)</w:t>
      </w:r>
    </w:p>
    <w:p w:rsidR="00C33DC2" w:rsidRPr="002367F5" w:rsidRDefault="00C33DC2"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соответствии с Федеральным законом Российской Федерации от 14 марта 1995 года № 33-ФЗ «Об особо охраняемых природных территориях»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w:t>
      </w:r>
    </w:p>
    <w:p w:rsidR="00F2378B" w:rsidRPr="002367F5" w:rsidRDefault="00C33DC2"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настоящее время охранных зон для ООПТ на территории поселения не разработано.</w:t>
      </w:r>
    </w:p>
    <w:p w:rsidR="00614C97" w:rsidRPr="002367F5" w:rsidRDefault="00614C97" w:rsidP="00E447B9">
      <w:pPr>
        <w:spacing w:line="240" w:lineRule="auto"/>
        <w:ind w:left="0" w:right="0" w:firstLine="567"/>
        <w:jc w:val="both"/>
        <w:rPr>
          <w:rFonts w:ascii="Times New Roman" w:hAnsi="Times New Roman"/>
          <w:b/>
          <w:i w:val="0"/>
          <w:sz w:val="24"/>
        </w:rPr>
      </w:pPr>
      <w:r w:rsidRPr="002367F5">
        <w:rPr>
          <w:rFonts w:ascii="Times New Roman" w:hAnsi="Times New Roman"/>
          <w:b/>
          <w:i w:val="0"/>
          <w:sz w:val="24"/>
        </w:rPr>
        <w:t>Придорожная полоса автомобильных дорог</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Ширина придорожной полосы устанавливается в зависимости от категории автомобильной дороги в размере, </w:t>
      </w:r>
      <w:proofErr w:type="gramStart"/>
      <w:r w:rsidRPr="002367F5">
        <w:rPr>
          <w:rFonts w:ascii="Times New Roman" w:hAnsi="Times New Roman"/>
          <w:i w:val="0"/>
          <w:sz w:val="24"/>
        </w:rPr>
        <w:t>м</w:t>
      </w:r>
      <w:proofErr w:type="gramEnd"/>
      <w:r w:rsidRPr="002367F5">
        <w:rPr>
          <w:rFonts w:ascii="Times New Roman" w:hAnsi="Times New Roman"/>
          <w:i w:val="0"/>
          <w:sz w:val="24"/>
        </w:rPr>
        <w:t>: 50 — для автомобильных дорог III и IV категорий; 25 — для автомобильных дорог V категории.</w:t>
      </w:r>
    </w:p>
    <w:p w:rsidR="00614C97" w:rsidRPr="002367F5" w:rsidRDefault="00614C97"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 xml:space="preserve">Зона ограничения до жилой застройки. </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Расстояния от бровки земляного полотна указанных дорог до застройки необходимо принимать не менее, </w:t>
      </w:r>
      <w:proofErr w:type="gramStart"/>
      <w:r w:rsidRPr="002367F5">
        <w:rPr>
          <w:rFonts w:ascii="Times New Roman" w:hAnsi="Times New Roman"/>
          <w:i w:val="0"/>
          <w:sz w:val="24"/>
        </w:rPr>
        <w:t>м</w:t>
      </w:r>
      <w:proofErr w:type="gramEnd"/>
      <w:r w:rsidRPr="002367F5">
        <w:rPr>
          <w:rFonts w:ascii="Times New Roman" w:hAnsi="Times New Roman"/>
          <w:i w:val="0"/>
          <w:sz w:val="24"/>
        </w:rPr>
        <w:t>: до жилой застройки – 100; садово-дачной застройки – 50; для дорог IV категории – соответственно 50 и 25. Со стороны жилой и общественной застройки поселений, садоводческих товарище</w:t>
      </w:r>
      <w:proofErr w:type="gramStart"/>
      <w:r w:rsidRPr="002367F5">
        <w:rPr>
          <w:rFonts w:ascii="Times New Roman" w:hAnsi="Times New Roman"/>
          <w:i w:val="0"/>
          <w:sz w:val="24"/>
        </w:rPr>
        <w:t>ств сл</w:t>
      </w:r>
      <w:proofErr w:type="gramEnd"/>
      <w:r w:rsidRPr="002367F5">
        <w:rPr>
          <w:rFonts w:ascii="Times New Roman" w:hAnsi="Times New Roman"/>
          <w:i w:val="0"/>
          <w:sz w:val="24"/>
        </w:rPr>
        <w:t>едует предусматривать вдоль дороги полосу зеленых насаждений шириной не менее 10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В случае нахождения существующей жилой застройки в пределах зоны ограничения до жилой застройки необходим комплекс мер по обеспечению экологических и санитарно-гигиенических требований к существующей застройке. В качестве мероприятий могут быть разработка проектов зон ограничений с компенсирующими мероприятиями в виде </w:t>
      </w:r>
      <w:proofErr w:type="spellStart"/>
      <w:r w:rsidRPr="002367F5">
        <w:rPr>
          <w:rFonts w:ascii="Times New Roman" w:hAnsi="Times New Roman"/>
          <w:i w:val="0"/>
          <w:sz w:val="24"/>
        </w:rPr>
        <w:t>шумозащитных</w:t>
      </w:r>
      <w:proofErr w:type="spellEnd"/>
      <w:r w:rsidRPr="002367F5">
        <w:rPr>
          <w:rFonts w:ascii="Times New Roman" w:hAnsi="Times New Roman"/>
          <w:i w:val="0"/>
          <w:sz w:val="24"/>
        </w:rPr>
        <w:t xml:space="preserve"> экранов, зеленых насаждений.</w:t>
      </w:r>
    </w:p>
    <w:p w:rsidR="00265FD4" w:rsidRPr="002367F5" w:rsidRDefault="00265FD4" w:rsidP="00E447B9">
      <w:pPr>
        <w:autoSpaceDE w:val="0"/>
        <w:autoSpaceDN w:val="0"/>
        <w:adjustRightInd w:val="0"/>
        <w:spacing w:line="240" w:lineRule="auto"/>
        <w:ind w:left="0" w:right="0" w:firstLine="567"/>
        <w:jc w:val="both"/>
        <w:rPr>
          <w:rFonts w:ascii="Times New Roman" w:hAnsi="Times New Roman"/>
          <w:b/>
          <w:i w:val="0"/>
          <w:sz w:val="24"/>
        </w:rPr>
      </w:pPr>
    </w:p>
    <w:p w:rsidR="00DD5D3C" w:rsidRPr="002367F5" w:rsidRDefault="00FD7D40" w:rsidP="00E447B9">
      <w:pPr>
        <w:shd w:val="clear" w:color="auto" w:fill="FFFFFF"/>
        <w:spacing w:line="240" w:lineRule="auto"/>
        <w:ind w:left="0"/>
        <w:jc w:val="center"/>
        <w:rPr>
          <w:rFonts w:ascii="Times New Roman" w:hAnsi="Times New Roman"/>
          <w:b/>
          <w:i w:val="0"/>
          <w:color w:val="FF0000"/>
          <w:sz w:val="24"/>
        </w:rPr>
      </w:pPr>
      <w:bookmarkStart w:id="296" w:name="_Toc427840801"/>
      <w:bookmarkStart w:id="297" w:name="_Toc427840983"/>
      <w:bookmarkStart w:id="298" w:name="_Toc465786406"/>
      <w:bookmarkStart w:id="299" w:name="_Toc427840796"/>
      <w:bookmarkStart w:id="300" w:name="_Toc427840978"/>
      <w:bookmarkEnd w:id="294"/>
      <w:bookmarkEnd w:id="295"/>
      <w:r w:rsidRPr="002367F5">
        <w:rPr>
          <w:rFonts w:ascii="Times New Roman" w:hAnsi="Times New Roman"/>
          <w:b/>
          <w:i w:val="0"/>
          <w:sz w:val="24"/>
        </w:rPr>
        <w:t>Статья 20</w:t>
      </w:r>
      <w:r w:rsidR="00735105" w:rsidRPr="002367F5">
        <w:rPr>
          <w:rFonts w:ascii="Times New Roman" w:hAnsi="Times New Roman"/>
          <w:b/>
          <w:i w:val="0"/>
          <w:sz w:val="24"/>
        </w:rPr>
        <w:t xml:space="preserve">. Градостроительные регламенты. </w:t>
      </w:r>
      <w:bookmarkEnd w:id="296"/>
      <w:bookmarkEnd w:id="297"/>
      <w:bookmarkEnd w:id="298"/>
      <w:bookmarkEnd w:id="299"/>
      <w:bookmarkEnd w:id="300"/>
    </w:p>
    <w:p w:rsidR="00DD5D3C" w:rsidRPr="002367F5" w:rsidRDefault="00DD5D3C" w:rsidP="00E447B9">
      <w:pPr>
        <w:shd w:val="clear" w:color="auto" w:fill="FFFFFF"/>
        <w:spacing w:line="240" w:lineRule="auto"/>
        <w:ind w:left="0"/>
        <w:jc w:val="center"/>
        <w:rPr>
          <w:rFonts w:ascii="Times New Roman" w:hAnsi="Times New Roman"/>
          <w:b/>
          <w:i w:val="0"/>
          <w:color w:val="FF0000"/>
          <w:sz w:val="24"/>
        </w:rPr>
      </w:pPr>
    </w:p>
    <w:p w:rsidR="00845E8B" w:rsidRPr="002367F5" w:rsidRDefault="00845E8B" w:rsidP="00E447B9">
      <w:pPr>
        <w:shd w:val="clear" w:color="auto" w:fill="FFFFFF"/>
        <w:spacing w:line="240" w:lineRule="auto"/>
        <w:ind w:left="0"/>
        <w:jc w:val="center"/>
        <w:rPr>
          <w:rFonts w:ascii="Times New Roman" w:hAnsi="Times New Roman"/>
          <w:b/>
          <w:bCs/>
          <w:i w:val="0"/>
          <w:sz w:val="24"/>
        </w:rPr>
      </w:pPr>
      <w:r w:rsidRPr="002367F5">
        <w:rPr>
          <w:rFonts w:ascii="Times New Roman" w:hAnsi="Times New Roman"/>
          <w:b/>
          <w:bCs/>
          <w:i w:val="0"/>
          <w:sz w:val="24"/>
        </w:rPr>
        <w:t>ЖИЛАЯ ЗОНА</w:t>
      </w:r>
    </w:p>
    <w:p w:rsidR="00845E8B" w:rsidRPr="002367F5" w:rsidRDefault="00845E8B" w:rsidP="00E447B9">
      <w:pPr>
        <w:spacing w:line="240" w:lineRule="auto"/>
        <w:ind w:left="0"/>
        <w:jc w:val="both"/>
        <w:rPr>
          <w:rFonts w:ascii="Times New Roman" w:hAnsi="Times New Roman"/>
          <w:b/>
          <w:bCs/>
          <w:i w:val="0"/>
          <w:sz w:val="24"/>
          <w:u w:val="single"/>
        </w:rPr>
      </w:pPr>
      <w:r w:rsidRPr="002367F5">
        <w:rPr>
          <w:rFonts w:ascii="Times New Roman" w:hAnsi="Times New Roman"/>
          <w:b/>
          <w:bCs/>
          <w:i w:val="0"/>
          <w:sz w:val="24"/>
          <w:u w:val="single"/>
        </w:rPr>
        <w:t>Ж</w:t>
      </w:r>
      <w:r w:rsidR="006451A4">
        <w:rPr>
          <w:rFonts w:ascii="Times New Roman" w:hAnsi="Times New Roman"/>
          <w:b/>
          <w:bCs/>
          <w:i w:val="0"/>
          <w:sz w:val="24"/>
          <w:u w:val="single"/>
        </w:rPr>
        <w:t>-1</w:t>
      </w:r>
      <w:r w:rsidRPr="002367F5">
        <w:rPr>
          <w:rFonts w:ascii="Times New Roman" w:hAnsi="Times New Roman"/>
          <w:b/>
          <w:bCs/>
          <w:i w:val="0"/>
          <w:sz w:val="24"/>
          <w:u w:val="single"/>
        </w:rPr>
        <w:t xml:space="preserve">  Зона застройки индивидуальными, блокированными жилыми домами.</w:t>
      </w:r>
    </w:p>
    <w:p w:rsidR="00415B6B" w:rsidRPr="002367F5" w:rsidRDefault="00845E8B" w:rsidP="00E447B9">
      <w:pPr>
        <w:pStyle w:val="afffffffff5"/>
        <w:jc w:val="both"/>
        <w:rPr>
          <w:rFonts w:ascii="Times New Roman" w:hAnsi="Times New Roman"/>
          <w:sz w:val="24"/>
          <w:szCs w:val="24"/>
        </w:rPr>
      </w:pPr>
      <w:r w:rsidRPr="002367F5">
        <w:rPr>
          <w:rFonts w:ascii="Times New Roman" w:hAnsi="Times New Roman"/>
          <w:bCs/>
          <w:sz w:val="24"/>
          <w:szCs w:val="24"/>
        </w:rPr>
        <w:t xml:space="preserve">     </w:t>
      </w:r>
      <w:r w:rsidR="00415B6B" w:rsidRPr="002367F5">
        <w:rPr>
          <w:rFonts w:ascii="Times New Roman" w:hAnsi="Times New Roman"/>
          <w:bCs/>
          <w:sz w:val="24"/>
          <w:szCs w:val="24"/>
        </w:rPr>
        <w:t>Зона застройки индивидуальными, блокированными и малоэтажными жилыми домами</w:t>
      </w:r>
      <w:r w:rsidR="00415B6B" w:rsidRPr="002367F5">
        <w:rPr>
          <w:rFonts w:ascii="Times New Roman" w:hAnsi="Times New Roman"/>
          <w:sz w:val="24"/>
          <w:szCs w:val="24"/>
        </w:rPr>
        <w:t xml:space="preserve"> выделена для обеспечения правовых условий формирования жилых районов из отдельно стоящих жилых домов усадебного типа  с минимально разрешенным набором услуг местного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значения.</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В зоне Ж-1 могут размещаться жилые дома высотой от 1 до 3 </w:t>
      </w:r>
      <w:r w:rsidRPr="00B4595C">
        <w:rPr>
          <w:rFonts w:ascii="Times New Roman" w:hAnsi="Times New Roman"/>
          <w:sz w:val="24"/>
          <w:szCs w:val="24"/>
        </w:rPr>
        <w:t>этажей (включая мансардный этаж),</w:t>
      </w:r>
      <w:r w:rsidRPr="002367F5">
        <w:rPr>
          <w:rFonts w:ascii="Times New Roman" w:hAnsi="Times New Roman"/>
          <w:sz w:val="24"/>
          <w:szCs w:val="24"/>
        </w:rPr>
        <w:t xml:space="preserve"> преимущественно одноквартирные индивидуальные жилые дома, а также двухквартирные дома и жилые дома на приусадебных участках личного подсобного хозяйства. Жилые дома могут включать помещения для  ведения  личного  подсобного  хозяйства  или  иметь  специальные  помещения  с  местами приложения  труда,  не  оказывающими  негативного  воздействия  на  окружающую  среду.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Допускается пристройка хозяйственного сарая, автостоянки, бани, теплицы к индивидуальному усадебному дому с соблюдением требований санитарных, зооветеринарных и противопожарных норм.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1.  Видам  разрешенного  использования  земельного  участка  территориальной  зоны индивидуальной  усадебной  жилой  застройки  Ж-1,  выделенной  по  градостроительному зонированию,  в  наибольшей  степени  соответствуют  виды  разрешенного  использования </w:t>
      </w:r>
      <w:r w:rsidRPr="002367F5">
        <w:rPr>
          <w:rFonts w:ascii="Times New Roman" w:hAnsi="Times New Roman"/>
          <w:sz w:val="24"/>
          <w:szCs w:val="24"/>
        </w:rPr>
        <w:lastRenderedPageBreak/>
        <w:t xml:space="preserve">земельного  участка  по  приказу Минэкономразвития  России  от 1  сентября 2014  г. № 540   «Об утверждении классификатора видов разрешённого использования земельных участков (далее Классификатор):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для  индивидуального  жилищного  строительства  с  кодом 2.1 (размещение индивидуального жилого дома (дом, пригодный для постоянного проживания, высотой не выше трех надземных этажей); выращивание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  для  ведения  личного  подсобного  хозяйства  с  кодом 2.2 (Размещение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2.  </w:t>
      </w:r>
      <w:proofErr w:type="gramStart"/>
      <w:r w:rsidRPr="002367F5">
        <w:rPr>
          <w:rFonts w:ascii="Times New Roman" w:hAnsi="Times New Roman"/>
          <w:sz w:val="24"/>
          <w:szCs w:val="24"/>
        </w:rPr>
        <w:t>В  зоне  Ж-1  индивидуальной  жилой  застройки  могут  размещаться  объекты капитального  строительства,  размещение  которых  предусмотрено  видами  разрешенного использования  с  кодами 3.1, 3.2, 3.3, 3.4, 3.4.1, 3.5.1, 3.6, 3.7, 3.10.1, 4.1, 4.3, 4.4, 4.6, 4.7, 4.9 Классификатора,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w:t>
      </w:r>
      <w:proofErr w:type="gramEnd"/>
      <w:r w:rsidRPr="002367F5">
        <w:rPr>
          <w:rFonts w:ascii="Times New Roman" w:hAnsi="Times New Roman"/>
          <w:sz w:val="24"/>
          <w:szCs w:val="24"/>
        </w:rPr>
        <w:t xml:space="preserve"> санитарной зоны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3.  </w:t>
      </w:r>
      <w:proofErr w:type="gramStart"/>
      <w:r w:rsidRPr="002367F5">
        <w:rPr>
          <w:rFonts w:ascii="Times New Roman" w:hAnsi="Times New Roman"/>
          <w:sz w:val="24"/>
          <w:szCs w:val="24"/>
        </w:rPr>
        <w:t>В  зоне  Ж-1  индивидуальной  жилой  застройки  могут  размещаться  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w:t>
      </w:r>
      <w:proofErr w:type="gramEnd"/>
      <w:r w:rsidRPr="002367F5">
        <w:rPr>
          <w:rFonts w:ascii="Times New Roman" w:hAnsi="Times New Roman"/>
          <w:sz w:val="24"/>
          <w:szCs w:val="24"/>
        </w:rPr>
        <w:t xml:space="preserve">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 -  по Классификатору 3.1.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4.  В  зоне  Ж-1  индивидуальной  жилой  застройки,  как  вспомогательные  виды использования  земельных  участков,  рекомендуется  проектировать  площадки:  для  игр  детей разного  возраста,  для  отдыха  взрослых,  занятий  физкультурой  и  спортом,  установки мусоросборников,  выгула  собак  и  другие  виды  в  соответствии  с Правилами  благоустройства  </w:t>
      </w:r>
      <w:proofErr w:type="spellStart"/>
      <w:r w:rsidR="00E96969">
        <w:rPr>
          <w:rFonts w:ascii="Times New Roman" w:hAnsi="Times New Roman"/>
          <w:sz w:val="24"/>
          <w:szCs w:val="24"/>
        </w:rPr>
        <w:t>Староникольского</w:t>
      </w:r>
      <w:proofErr w:type="spellEnd"/>
      <w:r w:rsidRPr="002367F5">
        <w:rPr>
          <w:rFonts w:ascii="Times New Roman" w:hAnsi="Times New Roman"/>
          <w:sz w:val="24"/>
          <w:szCs w:val="24"/>
        </w:rPr>
        <w:t xml:space="preserve"> сельского поселения.</w:t>
      </w:r>
    </w:p>
    <w:p w:rsidR="00845E8B" w:rsidRPr="002367F5" w:rsidRDefault="00845E8B" w:rsidP="00E447B9">
      <w:pPr>
        <w:pStyle w:val="afffffffff5"/>
        <w:jc w:val="both"/>
        <w:rPr>
          <w:rFonts w:ascii="Times New Roman" w:hAnsi="Times New Roman"/>
          <w:b/>
          <w:szCs w:val="28"/>
        </w:rPr>
        <w:sectPr w:rsidR="00845E8B" w:rsidRPr="002367F5" w:rsidSect="007A55C8">
          <w:headerReference w:type="first" r:id="rId25"/>
          <w:footerReference w:type="first" r:id="rId26"/>
          <w:pgSz w:w="11906" w:h="16838"/>
          <w:pgMar w:top="567" w:right="851" w:bottom="1134" w:left="941" w:header="567" w:footer="57" w:gutter="0"/>
          <w:cols w:space="708"/>
          <w:titlePg/>
          <w:docGrid w:linePitch="360"/>
        </w:sect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застройки индивидуальными, блокированными жилыми домами  Ж-1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843"/>
        <w:gridCol w:w="1135"/>
        <w:gridCol w:w="4677"/>
        <w:gridCol w:w="1275"/>
        <w:gridCol w:w="5670"/>
      </w:tblGrid>
      <w:tr w:rsidR="00415B6B" w:rsidRPr="002367F5" w:rsidTr="00066B67">
        <w:trPr>
          <w:trHeight w:val="529"/>
          <w:tblHeader/>
        </w:trPr>
        <w:tc>
          <w:tcPr>
            <w:tcW w:w="534" w:type="dxa"/>
            <w:vMerge w:val="restart"/>
            <w:shd w:val="clear" w:color="auto" w:fill="D9D9D9"/>
          </w:tcPr>
          <w:p w:rsidR="00415B6B" w:rsidRPr="002367F5" w:rsidRDefault="00415B6B" w:rsidP="00DD5D3C">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DD5D3C">
            <w:pPr>
              <w:pStyle w:val="afffffffff5"/>
              <w:rPr>
                <w:rFonts w:ascii="Times New Roman" w:hAnsi="Times New Roman"/>
                <w:sz w:val="18"/>
                <w:szCs w:val="18"/>
              </w:rPr>
            </w:pPr>
            <w:proofErr w:type="gramStart"/>
            <w:r w:rsidRPr="002367F5">
              <w:rPr>
                <w:rFonts w:ascii="Times New Roman" w:hAnsi="Times New Roman"/>
                <w:sz w:val="18"/>
                <w:szCs w:val="18"/>
              </w:rPr>
              <w:t>п</w:t>
            </w:r>
            <w:proofErr w:type="gramEnd"/>
            <w:r w:rsidRPr="002367F5">
              <w:rPr>
                <w:rFonts w:ascii="Times New Roman" w:hAnsi="Times New Roman"/>
                <w:sz w:val="18"/>
                <w:szCs w:val="18"/>
              </w:rPr>
              <w:t>/п</w:t>
            </w:r>
          </w:p>
        </w:tc>
        <w:tc>
          <w:tcPr>
            <w:tcW w:w="2978" w:type="dxa"/>
            <w:gridSpan w:val="2"/>
            <w:shd w:val="clear" w:color="auto" w:fill="D9D9D9"/>
          </w:tcPr>
          <w:p w:rsidR="00415B6B" w:rsidRPr="002367F5" w:rsidRDefault="00415B6B" w:rsidP="00DD5D3C">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DD5D3C">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952" w:type="dxa"/>
            <w:gridSpan w:val="2"/>
            <w:shd w:val="clear" w:color="auto" w:fill="D9D9D9"/>
          </w:tcPr>
          <w:p w:rsidR="00415B6B" w:rsidRPr="002367F5" w:rsidRDefault="00415B6B" w:rsidP="00DD5D3C">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 xml:space="preserve">земельных участков и предельные параметры </w:t>
            </w:r>
            <w:proofErr w:type="gramStart"/>
            <w:r w:rsidRPr="002367F5">
              <w:rPr>
                <w:rFonts w:ascii="Times New Roman" w:hAnsi="Times New Roman"/>
                <w:sz w:val="18"/>
                <w:szCs w:val="18"/>
              </w:rPr>
              <w:t>разрешенного</w:t>
            </w:r>
            <w:proofErr w:type="gramEnd"/>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113"/>
          <w:tblHeader/>
        </w:trPr>
        <w:tc>
          <w:tcPr>
            <w:tcW w:w="534" w:type="dxa"/>
            <w:vMerge/>
            <w:shd w:val="clear" w:color="auto" w:fill="D9D9D9"/>
          </w:tcPr>
          <w:p w:rsidR="00415B6B" w:rsidRPr="002367F5" w:rsidRDefault="00415B6B" w:rsidP="00DD5D3C">
            <w:pPr>
              <w:ind w:left="0" w:right="0" w:firstLine="0"/>
              <w:jc w:val="both"/>
              <w:rPr>
                <w:rFonts w:ascii="Times New Roman" w:hAnsi="Times New Roman"/>
                <w:i w:val="0"/>
                <w:sz w:val="18"/>
                <w:szCs w:val="18"/>
              </w:rPr>
            </w:pPr>
          </w:p>
        </w:tc>
        <w:tc>
          <w:tcPr>
            <w:tcW w:w="1843" w:type="dxa"/>
            <w:shd w:val="clear" w:color="auto" w:fill="D9D9D9"/>
          </w:tcPr>
          <w:p w:rsidR="00415B6B" w:rsidRPr="002367F5" w:rsidRDefault="00415B6B" w:rsidP="00DD5D3C">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1135" w:type="dxa"/>
            <w:shd w:val="clear" w:color="auto" w:fill="D9D9D9"/>
          </w:tcPr>
          <w:p w:rsidR="00415B6B" w:rsidRPr="002367F5" w:rsidRDefault="00415B6B" w:rsidP="00DD5D3C">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677" w:type="dxa"/>
            <w:shd w:val="clear" w:color="auto" w:fill="D9D9D9"/>
          </w:tcPr>
          <w:p w:rsidR="00415B6B" w:rsidRPr="002367F5" w:rsidRDefault="00415B6B" w:rsidP="00DD5D3C">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1275" w:type="dxa"/>
            <w:shd w:val="clear" w:color="auto" w:fill="D9D9D9"/>
          </w:tcPr>
          <w:p w:rsidR="00415B6B" w:rsidRPr="002367F5" w:rsidRDefault="00415B6B" w:rsidP="00DD5D3C">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rPr>
          <w:trHeight w:val="286"/>
        </w:trPr>
        <w:tc>
          <w:tcPr>
            <w:tcW w:w="15134" w:type="dxa"/>
            <w:gridSpan w:val="6"/>
            <w:shd w:val="clear" w:color="auto" w:fill="FFFFFF"/>
            <w:vAlign w:val="center"/>
          </w:tcPr>
          <w:p w:rsidR="00415B6B" w:rsidRPr="002367F5" w:rsidRDefault="00415B6B" w:rsidP="00E447B9">
            <w:pPr>
              <w:pStyle w:val="Iauiue"/>
              <w:jc w:val="center"/>
              <w:rPr>
                <w:b/>
              </w:rPr>
            </w:pPr>
            <w:r w:rsidRPr="002367F5">
              <w:rPr>
                <w:b/>
              </w:rPr>
              <w:t>ЖИЛЫЕ  ЗОНЫ</w:t>
            </w:r>
          </w:p>
        </w:tc>
      </w:tr>
      <w:tr w:rsidR="00415B6B" w:rsidRPr="002367F5" w:rsidTr="00066B67">
        <w:trPr>
          <w:trHeight w:val="286"/>
        </w:trPr>
        <w:tc>
          <w:tcPr>
            <w:tcW w:w="15134" w:type="dxa"/>
            <w:gridSpan w:val="6"/>
            <w:shd w:val="clear" w:color="auto" w:fill="FFFFFF"/>
            <w:vAlign w:val="center"/>
          </w:tcPr>
          <w:p w:rsidR="00415B6B" w:rsidRPr="002367F5" w:rsidRDefault="00415B6B" w:rsidP="00E447B9">
            <w:pPr>
              <w:pStyle w:val="Iauiue"/>
              <w:jc w:val="center"/>
              <w:rPr>
                <w:b/>
              </w:rPr>
            </w:pPr>
            <w:r w:rsidRPr="002367F5">
              <w:rPr>
                <w:b/>
              </w:rPr>
              <w:t>ОСНОВНЫЕ ВИДЫ РАЗРЕШЁННОГО ИСПОЛЬЗОВАНИЯ ЗОНЫ «Ж-1»</w:t>
            </w:r>
          </w:p>
        </w:tc>
      </w:tr>
      <w:tr w:rsidR="00415B6B" w:rsidRPr="002367F5" w:rsidTr="00066B67">
        <w:trPr>
          <w:trHeight w:val="393"/>
        </w:trPr>
        <w:tc>
          <w:tcPr>
            <w:tcW w:w="534"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 xml:space="preserve">1.  </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Малоэтажная жилая застройка (индивидуальное жилищное строительство; размещение дачных домов и садовых домов)</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444F" w:rsidP="00DD5D3C">
            <w:pPr>
              <w:pStyle w:val="afffffffff5"/>
              <w:ind w:right="-31"/>
              <w:rPr>
                <w:rFonts w:ascii="Times New Roman" w:hAnsi="Times New Roman"/>
                <w:sz w:val="18"/>
                <w:szCs w:val="18"/>
              </w:rPr>
            </w:pPr>
            <w:r w:rsidRPr="0041444F">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sidR="00415B6B" w:rsidRPr="002367F5">
              <w:rPr>
                <w:rFonts w:ascii="Times New Roman" w:hAnsi="Times New Roman"/>
                <w:sz w:val="18"/>
                <w:szCs w:val="18"/>
              </w:rPr>
              <w:t>;</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выращивание сельскохозяйственных культур;</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индивидуальных гаражей и </w:t>
            </w:r>
            <w:r w:rsidR="0041444F" w:rsidRPr="0041444F">
              <w:rPr>
                <w:rFonts w:ascii="Times New Roman" w:hAnsi="Times New Roman"/>
                <w:sz w:val="18"/>
                <w:szCs w:val="18"/>
              </w:rPr>
              <w:t>хозяйственных построек</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2.1</w:t>
            </w:r>
          </w:p>
        </w:tc>
        <w:tc>
          <w:tcPr>
            <w:tcW w:w="5670" w:type="dxa"/>
            <w:vMerge w:val="restart"/>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1. Предельны</w:t>
            </w:r>
            <w:proofErr w:type="gramStart"/>
            <w:r w:rsidRPr="002367F5">
              <w:rPr>
                <w:rFonts w:ascii="Times New Roman" w:hAnsi="Times New Roman"/>
                <w:sz w:val="18"/>
                <w:szCs w:val="18"/>
              </w:rPr>
              <w:t>е(</w:t>
            </w:r>
            <w:proofErr w:type="gramEnd"/>
            <w:r w:rsidRPr="002367F5">
              <w:rPr>
                <w:rFonts w:ascii="Times New Roman" w:hAnsi="Times New Roman"/>
                <w:sz w:val="18"/>
                <w:szCs w:val="18"/>
              </w:rPr>
              <w:t>минимальные  и (или) максимальные) размеры  земельных участков</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1.1 Минимальные  - максимальные  размеры земельных участков: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для  многоквартирных  жилых домов  (на 1 квартиру) - 0,01га/- 0,06 га;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для  блокированного  жилищного  строительства  (на  1 квартиру) – 0,1га - 0,2га;</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для  ведения  личного  подсобного  хозяйства,  </w:t>
            </w:r>
            <w:proofErr w:type="gramStart"/>
            <w:r w:rsidRPr="002367F5">
              <w:rPr>
                <w:rFonts w:ascii="Times New Roman" w:hAnsi="Times New Roman"/>
                <w:sz w:val="18"/>
                <w:szCs w:val="18"/>
              </w:rPr>
              <w:t>предоставляемых</w:t>
            </w:r>
            <w:proofErr w:type="gramEnd"/>
            <w:r w:rsidRPr="002367F5">
              <w:rPr>
                <w:rFonts w:ascii="Times New Roman" w:hAnsi="Times New Roman"/>
                <w:sz w:val="18"/>
                <w:szCs w:val="18"/>
              </w:rPr>
              <w:t xml:space="preserve">  в</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2.  Минимальные  отступы  зданий,  строений  и  сооружений  от  границ  земельных участков:</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2.1</w:t>
            </w:r>
            <w:proofErr w:type="gramStart"/>
            <w:r w:rsidRPr="002367F5">
              <w:rPr>
                <w:rFonts w:ascii="Times New Roman" w:hAnsi="Times New Roman"/>
                <w:sz w:val="18"/>
                <w:szCs w:val="18"/>
              </w:rPr>
              <w:t xml:space="preserve">  В</w:t>
            </w:r>
            <w:proofErr w:type="gramEnd"/>
            <w:r w:rsidRPr="002367F5">
              <w:rPr>
                <w:rFonts w:ascii="Times New Roman" w:hAnsi="Times New Roman"/>
                <w:sz w:val="18"/>
                <w:szCs w:val="18"/>
              </w:rPr>
              <w:t xml:space="preserve">  границах  населённых  пунктов  жилой  дом  должен  отстоять  от  красной линии улиц не менее чем:</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2.2 Расстояния между домами внутри квартала (группы домов)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принимаются в соответствии с нормативами </w:t>
            </w:r>
            <w:proofErr w:type="gramStart"/>
            <w:r w:rsidRPr="002367F5">
              <w:rPr>
                <w:rFonts w:ascii="Times New Roman" w:hAnsi="Times New Roman"/>
                <w:sz w:val="18"/>
                <w:szCs w:val="18"/>
              </w:rPr>
              <w:t>противопожарной</w:t>
            </w:r>
            <w:proofErr w:type="gramEnd"/>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безопасности и нормативами инсоляции, при этом расстояния</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(бытовые разрывы) между длинными сторонами жилых домов</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высотой2-3 этажа должны быть не менее 15 м, </w:t>
            </w:r>
            <w:proofErr w:type="gramStart"/>
            <w:r w:rsidRPr="002367F5">
              <w:rPr>
                <w:rFonts w:ascii="Times New Roman" w:hAnsi="Times New Roman"/>
                <w:sz w:val="18"/>
                <w:szCs w:val="18"/>
              </w:rPr>
              <w:t>между</w:t>
            </w:r>
            <w:proofErr w:type="gramEnd"/>
            <w:r w:rsidRPr="002367F5">
              <w:rPr>
                <w:rFonts w:ascii="Times New Roman" w:hAnsi="Times New Roman"/>
                <w:sz w:val="18"/>
                <w:szCs w:val="18"/>
              </w:rPr>
              <w:t xml:space="preserve"> длинными</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сторонами и торцами этих же зданий с окнами из жилых комнат–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не менее10 м. В условиях реконструкции и в других сложных  градостроительных условиях указанные расстояния могут быть</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сокращены при соблюдении нормативами инсоляции и</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освещенности и обеспечении не </w:t>
            </w:r>
            <w:proofErr w:type="spellStart"/>
            <w:r w:rsidRPr="002367F5">
              <w:rPr>
                <w:rFonts w:ascii="Times New Roman" w:hAnsi="Times New Roman"/>
                <w:sz w:val="18"/>
                <w:szCs w:val="18"/>
              </w:rPr>
              <w:t>просматриваемости</w:t>
            </w:r>
            <w:proofErr w:type="spellEnd"/>
            <w:r w:rsidRPr="002367F5">
              <w:rPr>
                <w:rFonts w:ascii="Times New Roman" w:hAnsi="Times New Roman"/>
                <w:sz w:val="18"/>
                <w:szCs w:val="18"/>
              </w:rPr>
              <w:t xml:space="preserve">  </w:t>
            </w:r>
            <w:proofErr w:type="gramStart"/>
            <w:r w:rsidRPr="002367F5">
              <w:rPr>
                <w:rFonts w:ascii="Times New Roman" w:hAnsi="Times New Roman"/>
                <w:sz w:val="18"/>
                <w:szCs w:val="18"/>
              </w:rPr>
              <w:t>жилых</w:t>
            </w:r>
            <w:proofErr w:type="gramEnd"/>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помещений окно в окно.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2.3</w:t>
            </w:r>
            <w:proofErr w:type="gramStart"/>
            <w:r w:rsidRPr="002367F5">
              <w:rPr>
                <w:rFonts w:ascii="Times New Roman" w:hAnsi="Times New Roman"/>
                <w:sz w:val="18"/>
                <w:szCs w:val="18"/>
              </w:rPr>
              <w:t xml:space="preserve"> О</w:t>
            </w:r>
            <w:proofErr w:type="gramEnd"/>
            <w:r w:rsidRPr="002367F5">
              <w:rPr>
                <w:rFonts w:ascii="Times New Roman" w:hAnsi="Times New Roman"/>
                <w:sz w:val="18"/>
                <w:szCs w:val="18"/>
              </w:rPr>
              <w:t xml:space="preserve">т красной линии проездов – не менее  чем  на 3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2.4 Расстояние  от  хозяйственных  построек</w:t>
            </w:r>
            <w:r w:rsidRPr="002367F5">
              <w:rPr>
                <w:rFonts w:ascii="Times New Roman" w:hAnsi="Times New Roman"/>
              </w:rPr>
              <w:t xml:space="preserve"> (</w:t>
            </w:r>
            <w:r w:rsidRPr="002367F5">
              <w:rPr>
                <w:rFonts w:ascii="Times New Roman" w:hAnsi="Times New Roman"/>
                <w:sz w:val="18"/>
                <w:szCs w:val="18"/>
              </w:rPr>
              <w:t>гараж, летняя кухня, теплица, баня)</w:t>
            </w:r>
            <w:proofErr w:type="gramStart"/>
            <w:r w:rsidRPr="002367F5">
              <w:rPr>
                <w:rFonts w:ascii="Times New Roman" w:hAnsi="Times New Roman"/>
                <w:sz w:val="18"/>
                <w:szCs w:val="18"/>
              </w:rPr>
              <w:t>.</w:t>
            </w:r>
            <w:proofErr w:type="gramEnd"/>
            <w:r w:rsidRPr="002367F5">
              <w:rPr>
                <w:rFonts w:ascii="Times New Roman" w:hAnsi="Times New Roman"/>
                <w:sz w:val="18"/>
                <w:szCs w:val="18"/>
              </w:rPr>
              <w:t xml:space="preserve">  </w:t>
            </w:r>
            <w:proofErr w:type="gramStart"/>
            <w:r w:rsidRPr="002367F5">
              <w:rPr>
                <w:rFonts w:ascii="Times New Roman" w:hAnsi="Times New Roman"/>
                <w:sz w:val="18"/>
                <w:szCs w:val="18"/>
              </w:rPr>
              <w:t>д</w:t>
            </w:r>
            <w:proofErr w:type="gramEnd"/>
            <w:r w:rsidRPr="002367F5">
              <w:rPr>
                <w:rFonts w:ascii="Times New Roman" w:hAnsi="Times New Roman"/>
                <w:sz w:val="18"/>
                <w:szCs w:val="18"/>
              </w:rPr>
              <w:t>о  красных  линий  улиц  и проездов должно быть:</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существующей застройке -  в  соответствии  со  сложившейся  </w:t>
            </w:r>
            <w:r w:rsidRPr="002367F5">
              <w:rPr>
                <w:rFonts w:ascii="Times New Roman" w:hAnsi="Times New Roman"/>
                <w:sz w:val="18"/>
                <w:szCs w:val="18"/>
              </w:rPr>
              <w:lastRenderedPageBreak/>
              <w:t>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в  новой  застройке: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не  менее 5м для  улиц;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не менее  3 м  до проездов</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2.5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не ближе створа тыльного (дворового) фасада жилого дома;</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265 расстояние  до  границы  соседнего  земельного  участка  должно  быть  не менее: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от жилого дома– 3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от постройки для содержания скота и птицы– 4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от бань, автостоянок и прочих построек– 1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от стволов деревьев: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высокорослых– 4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среднерослых– 2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от кустарника– 1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2.7</w:t>
            </w:r>
            <w:proofErr w:type="gramStart"/>
            <w:r w:rsidRPr="002367F5">
              <w:rPr>
                <w:rFonts w:ascii="Times New Roman" w:hAnsi="Times New Roman"/>
                <w:sz w:val="18"/>
                <w:szCs w:val="18"/>
              </w:rPr>
              <w:t xml:space="preserve">  Д</w:t>
            </w:r>
            <w:proofErr w:type="gramEnd"/>
            <w:r w:rsidRPr="002367F5">
              <w:rPr>
                <w:rFonts w:ascii="Times New Roman" w:hAnsi="Times New Roman"/>
                <w:sz w:val="18"/>
                <w:szCs w:val="18"/>
              </w:rPr>
              <w:t>опускается  блокировка  жилых  домов,  а  также  хозяйственных</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построек  на  смежных  земельных  участках  по  взаимному  согласию</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домовладельцев  при  новом  строительстве  с  учётом  противопожарных требований.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2.8  Пасек</w:t>
            </w:r>
            <w:proofErr w:type="gramStart"/>
            <w:r w:rsidRPr="002367F5">
              <w:rPr>
                <w:rFonts w:ascii="Times New Roman" w:hAnsi="Times New Roman"/>
                <w:sz w:val="18"/>
                <w:szCs w:val="18"/>
              </w:rPr>
              <w:t>и(</w:t>
            </w:r>
            <w:proofErr w:type="gramEnd"/>
            <w:r w:rsidRPr="002367F5">
              <w:rPr>
                <w:rFonts w:ascii="Times New Roman" w:hAnsi="Times New Roman"/>
                <w:sz w:val="18"/>
                <w:szCs w:val="18"/>
              </w:rPr>
              <w:t>ульи)  на  территории  населенных  пунктов  должны</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Территория пасек</w:t>
            </w:r>
            <w:proofErr w:type="gramStart"/>
            <w:r w:rsidRPr="002367F5">
              <w:rPr>
                <w:rFonts w:ascii="Times New Roman" w:hAnsi="Times New Roman"/>
                <w:sz w:val="18"/>
                <w:szCs w:val="18"/>
              </w:rPr>
              <w:t>и(</w:t>
            </w:r>
            <w:proofErr w:type="gramEnd"/>
            <w:r w:rsidRPr="002367F5">
              <w:rPr>
                <w:rFonts w:ascii="Times New Roman" w:hAnsi="Times New Roman"/>
                <w:sz w:val="18"/>
                <w:szCs w:val="18"/>
              </w:rPr>
              <w:t xml:space="preserve">ульев) должна иметь сплошное ограждение высотой не менее  2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при размещении ульев на высоте не менее 2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с  отделением  их  зданием,  строением,  сооружением,  густым</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кустарником высотой не менее 2 м.</w:t>
            </w:r>
          </w:p>
          <w:p w:rsidR="00415B6B" w:rsidRPr="002367F5" w:rsidRDefault="00415B6B" w:rsidP="00DD5D3C">
            <w:pPr>
              <w:pStyle w:val="Iauiue"/>
              <w:ind w:right="-31"/>
              <w:rPr>
                <w:sz w:val="18"/>
                <w:szCs w:val="18"/>
              </w:rPr>
            </w:pPr>
            <w:r w:rsidRPr="002367F5">
              <w:rPr>
                <w:sz w:val="18"/>
                <w:szCs w:val="18"/>
              </w:rPr>
              <w:t xml:space="preserve">3.  Предельное  количество  этажей  или  предельная  высота  зданий, строений, сооружений: </w:t>
            </w:r>
          </w:p>
          <w:p w:rsidR="00415B6B" w:rsidRPr="002367F5" w:rsidRDefault="00415B6B" w:rsidP="00DD5D3C">
            <w:pPr>
              <w:pStyle w:val="Iauiue"/>
              <w:ind w:right="-31"/>
              <w:rPr>
                <w:sz w:val="18"/>
                <w:szCs w:val="18"/>
              </w:rPr>
            </w:pPr>
            <w:r w:rsidRPr="002367F5">
              <w:rPr>
                <w:sz w:val="18"/>
                <w:szCs w:val="18"/>
              </w:rPr>
              <w:t xml:space="preserve">3.1 максимальное  количество  этажей  индивидуальных  одноквартирных  и двухквартирных жилых домов– 3 этажа. </w:t>
            </w:r>
          </w:p>
          <w:p w:rsidR="00415B6B" w:rsidRPr="002367F5" w:rsidRDefault="00415B6B" w:rsidP="00DD5D3C">
            <w:pPr>
              <w:pStyle w:val="Iauiue"/>
              <w:ind w:right="-31"/>
              <w:rPr>
                <w:sz w:val="18"/>
                <w:szCs w:val="18"/>
              </w:rPr>
            </w:pPr>
            <w:r w:rsidRPr="002367F5">
              <w:rPr>
                <w:sz w:val="18"/>
                <w:szCs w:val="18"/>
              </w:rPr>
              <w:t xml:space="preserve">4. Максимальный процент застройки в границах земельного участка: </w:t>
            </w:r>
          </w:p>
          <w:p w:rsidR="00415B6B" w:rsidRPr="002367F5" w:rsidRDefault="00415B6B" w:rsidP="00DD5D3C">
            <w:pPr>
              <w:pStyle w:val="Iauiue"/>
              <w:ind w:right="-31"/>
              <w:rPr>
                <w:sz w:val="18"/>
                <w:szCs w:val="18"/>
              </w:rPr>
            </w:pPr>
            <w:r w:rsidRPr="002367F5">
              <w:rPr>
                <w:sz w:val="18"/>
                <w:szCs w:val="18"/>
              </w:rPr>
              <w:t xml:space="preserve">4.1  Максимальный  процент  застройки  </w:t>
            </w:r>
            <w:proofErr w:type="gramStart"/>
            <w:r w:rsidRPr="002367F5">
              <w:rPr>
                <w:sz w:val="18"/>
                <w:szCs w:val="18"/>
              </w:rPr>
              <w:t>земельного</w:t>
            </w:r>
            <w:proofErr w:type="gramEnd"/>
            <w:r w:rsidRPr="002367F5">
              <w:rPr>
                <w:sz w:val="18"/>
                <w:szCs w:val="18"/>
              </w:rPr>
              <w:t xml:space="preserve">  приусадебного</w:t>
            </w:r>
          </w:p>
          <w:p w:rsidR="00415B6B" w:rsidRPr="002367F5" w:rsidRDefault="00415B6B" w:rsidP="00DD5D3C">
            <w:pPr>
              <w:pStyle w:val="Iauiue"/>
              <w:ind w:right="-31"/>
              <w:rPr>
                <w:sz w:val="18"/>
                <w:szCs w:val="18"/>
              </w:rPr>
            </w:pPr>
            <w:r w:rsidRPr="002367F5">
              <w:rPr>
                <w:sz w:val="18"/>
                <w:szCs w:val="18"/>
              </w:rPr>
              <w:t>(</w:t>
            </w:r>
            <w:proofErr w:type="spellStart"/>
            <w:r w:rsidRPr="002367F5">
              <w:rPr>
                <w:sz w:val="18"/>
                <w:szCs w:val="18"/>
              </w:rPr>
              <w:t>приквартирного</w:t>
            </w:r>
            <w:proofErr w:type="spellEnd"/>
            <w:r w:rsidRPr="002367F5">
              <w:rPr>
                <w:sz w:val="18"/>
                <w:szCs w:val="18"/>
              </w:rPr>
              <w:t xml:space="preserve">) участка – 60%.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5. Минимальное расстояние: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от окон жилых помещений:</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до соседнего жилого дома и хозяйственных строений на соседнем участке – 6м; по противопожарным нормам в зависимости от </w:t>
            </w:r>
            <w:r w:rsidRPr="002367F5">
              <w:rPr>
                <w:rFonts w:ascii="Times New Roman" w:hAnsi="Times New Roman"/>
                <w:sz w:val="18"/>
                <w:szCs w:val="18"/>
              </w:rPr>
              <w:lastRenderedPageBreak/>
              <w:t>огнестойкости зданий и сооружений от 6 м до 15м;</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от колодца до уборной и компостного устройства – 8 м;</w:t>
            </w:r>
          </w:p>
          <w:p w:rsidR="00415B6B" w:rsidRPr="002367F5" w:rsidRDefault="00415B6B" w:rsidP="00DD5D3C">
            <w:pPr>
              <w:pStyle w:val="Iauiue"/>
              <w:ind w:right="-31"/>
              <w:rPr>
                <w:sz w:val="18"/>
                <w:szCs w:val="18"/>
              </w:rPr>
            </w:pPr>
            <w:r w:rsidRPr="002367F5">
              <w:rPr>
                <w:sz w:val="18"/>
                <w:szCs w:val="18"/>
              </w:rPr>
              <w:t>- от погреба до компостного устройства – 12 м.</w:t>
            </w:r>
          </w:p>
          <w:p w:rsidR="00415B6B" w:rsidRPr="002367F5" w:rsidRDefault="00415B6B" w:rsidP="00DD5D3C">
            <w:pPr>
              <w:pStyle w:val="Iauiue"/>
              <w:ind w:right="-31"/>
              <w:rPr>
                <w:sz w:val="18"/>
                <w:szCs w:val="18"/>
              </w:rPr>
            </w:pPr>
            <w:r w:rsidRPr="002367F5">
              <w:rPr>
                <w:sz w:val="18"/>
                <w:szCs w:val="18"/>
              </w:rPr>
              <w:t>6.  Максимальная  высота  ограждения  земельного  участка не  более 2,0 метров.</w:t>
            </w:r>
          </w:p>
        </w:tc>
      </w:tr>
      <w:tr w:rsidR="00415B6B" w:rsidRPr="002367F5" w:rsidTr="00066B67">
        <w:trPr>
          <w:trHeight w:val="393"/>
        </w:trPr>
        <w:tc>
          <w:tcPr>
            <w:tcW w:w="534"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2.</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Малоэтажная многоквартирная жилая застройка</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D61AC7" w:rsidP="00DD5D3C">
            <w:pPr>
              <w:pStyle w:val="afffffffff5"/>
              <w:ind w:right="-31"/>
              <w:rPr>
                <w:rFonts w:ascii="Times New Roman" w:hAnsi="Times New Roman"/>
                <w:sz w:val="18"/>
                <w:szCs w:val="18"/>
              </w:rPr>
            </w:pPr>
            <w:r w:rsidRPr="00D61AC7">
              <w:rPr>
                <w:rFonts w:ascii="Times New Roman" w:hAnsi="Times New Roman"/>
                <w:sz w:val="18"/>
                <w:szCs w:val="18"/>
              </w:rPr>
              <w:t xml:space="preserve">Размещение малоэтажных многоквартирных домов (многоквартирные дома высотой до 4 этажей, включая </w:t>
            </w:r>
            <w:proofErr w:type="gramStart"/>
            <w:r w:rsidRPr="00D61AC7">
              <w:rPr>
                <w:rFonts w:ascii="Times New Roman" w:hAnsi="Times New Roman"/>
                <w:sz w:val="18"/>
                <w:szCs w:val="18"/>
              </w:rPr>
              <w:t>мансардный</w:t>
            </w:r>
            <w:proofErr w:type="gramEnd"/>
            <w:r w:rsidRPr="00D61AC7">
              <w:rPr>
                <w:rFonts w:ascii="Times New Roman" w:hAnsi="Times New Roman"/>
                <w:sz w:val="18"/>
                <w:szCs w:val="18"/>
              </w:rPr>
              <w:t>)</w:t>
            </w:r>
            <w:r w:rsidR="00415B6B" w:rsidRPr="002367F5">
              <w:rPr>
                <w:rFonts w:ascii="Times New Roman" w:hAnsi="Times New Roman"/>
                <w:sz w:val="18"/>
                <w:szCs w:val="18"/>
              </w:rPr>
              <w:t>;</w:t>
            </w:r>
            <w:r>
              <w:rPr>
                <w:rFonts w:ascii="Times New Roman" w:hAnsi="Times New Roman"/>
                <w:sz w:val="18"/>
                <w:szCs w:val="18"/>
              </w:rPr>
              <w:t xml:space="preserve">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обустройство спортивных и детских площадок, площадок </w:t>
            </w:r>
            <w:r w:rsidR="00D61AC7">
              <w:rPr>
                <w:rFonts w:ascii="Times New Roman" w:hAnsi="Times New Roman"/>
                <w:sz w:val="18"/>
                <w:szCs w:val="18"/>
              </w:rPr>
              <w:t xml:space="preserve">для </w:t>
            </w:r>
            <w:r w:rsidRPr="002367F5">
              <w:rPr>
                <w:rFonts w:ascii="Times New Roman" w:hAnsi="Times New Roman"/>
                <w:sz w:val="18"/>
                <w:szCs w:val="18"/>
              </w:rPr>
              <w:t>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2.1.1</w:t>
            </w:r>
          </w:p>
        </w:tc>
        <w:tc>
          <w:tcPr>
            <w:tcW w:w="5670" w:type="dxa"/>
            <w:vMerge/>
          </w:tcPr>
          <w:p w:rsidR="00415B6B" w:rsidRPr="002367F5" w:rsidRDefault="00415B6B" w:rsidP="00DD5D3C">
            <w:pPr>
              <w:pStyle w:val="afffffffff5"/>
              <w:ind w:right="-31"/>
              <w:rPr>
                <w:rFonts w:ascii="Times New Roman" w:hAnsi="Times New Roman"/>
                <w:sz w:val="18"/>
                <w:szCs w:val="18"/>
              </w:rPr>
            </w:pPr>
          </w:p>
        </w:tc>
      </w:tr>
      <w:tr w:rsidR="00415B6B" w:rsidRPr="002367F5" w:rsidTr="00066B67">
        <w:tc>
          <w:tcPr>
            <w:tcW w:w="534"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lastRenderedPageBreak/>
              <w:t>3.</w:t>
            </w:r>
          </w:p>
        </w:tc>
        <w:tc>
          <w:tcPr>
            <w:tcW w:w="1843"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Блокированная жилая застройка</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5B6B" w:rsidP="00DD5D3C">
            <w:pPr>
              <w:pStyle w:val="afffffffff5"/>
              <w:ind w:right="-31"/>
              <w:rPr>
                <w:rFonts w:ascii="Times New Roman" w:hAnsi="Times New Roman"/>
                <w:sz w:val="18"/>
                <w:szCs w:val="18"/>
              </w:rPr>
            </w:pPr>
            <w:proofErr w:type="gramStart"/>
            <w:r w:rsidRPr="002367F5">
              <w:rPr>
                <w:rFonts w:ascii="Times New Roman" w:hAnsi="Times New Roman"/>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w:t>
            </w:r>
            <w:r w:rsidR="00D61AC7">
              <w:rPr>
                <w:rFonts w:ascii="Times New Roman" w:hAnsi="Times New Roman"/>
                <w:sz w:val="18"/>
                <w:szCs w:val="18"/>
              </w:rPr>
              <w:t xml:space="preserve">ену (общие стены) без проемов </w:t>
            </w:r>
            <w:r w:rsidR="00D61AC7" w:rsidRPr="00D61AC7">
              <w:rPr>
                <w:rFonts w:ascii="Times New Roman" w:hAnsi="Times New Roman"/>
                <w:sz w:val="18"/>
                <w:szCs w:val="18"/>
              </w:rPr>
              <w:t>с соседним домом или соседними домами</w:t>
            </w:r>
            <w:r w:rsidRPr="002367F5">
              <w:rPr>
                <w:rFonts w:ascii="Times New Roman" w:hAnsi="Times New Roman"/>
                <w:sz w:val="18"/>
                <w:szCs w:val="18"/>
              </w:rPr>
              <w:t>, расположен на отдельном земельном участке и имеет выход на территорию общего</w:t>
            </w:r>
            <w:proofErr w:type="gramEnd"/>
            <w:r w:rsidRPr="002367F5">
              <w:rPr>
                <w:rFonts w:ascii="Times New Roman" w:hAnsi="Times New Roman"/>
                <w:sz w:val="18"/>
                <w:szCs w:val="18"/>
              </w:rPr>
              <w:t xml:space="preserve"> пользования (жилые дома блокированной застройки);</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разведение декоративных и плодовых деревьев, овощных и ягодных культур;</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размещение индивидуальных гаражей и иных вспомогательных сооружений;</w:t>
            </w:r>
          </w:p>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 xml:space="preserve">обустройство спортивных и детских площадок, площадок </w:t>
            </w:r>
            <w:r w:rsidR="00D61AC7">
              <w:rPr>
                <w:rFonts w:ascii="Times New Roman" w:hAnsi="Times New Roman"/>
                <w:i w:val="0"/>
                <w:sz w:val="18"/>
                <w:szCs w:val="18"/>
              </w:rPr>
              <w:t xml:space="preserve">для </w:t>
            </w:r>
            <w:r w:rsidRPr="002367F5">
              <w:rPr>
                <w:rFonts w:ascii="Times New Roman" w:hAnsi="Times New Roman"/>
                <w:i w:val="0"/>
                <w:sz w:val="18"/>
                <w:szCs w:val="18"/>
              </w:rPr>
              <w:t>отдыха</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2.3</w:t>
            </w:r>
          </w:p>
        </w:tc>
        <w:tc>
          <w:tcPr>
            <w:tcW w:w="5670" w:type="dxa"/>
            <w:vMerge w:val="restart"/>
            <w:vAlign w:val="center"/>
          </w:tcPr>
          <w:p w:rsidR="00415B6B" w:rsidRPr="002367F5" w:rsidRDefault="00415B6B" w:rsidP="00DD5D3C">
            <w:pPr>
              <w:pStyle w:val="Iauiue"/>
              <w:ind w:right="-31"/>
              <w:rPr>
                <w:sz w:val="18"/>
                <w:szCs w:val="18"/>
              </w:rPr>
            </w:pPr>
          </w:p>
        </w:tc>
      </w:tr>
      <w:tr w:rsidR="00415B6B" w:rsidRPr="002367F5" w:rsidTr="00066B67">
        <w:trPr>
          <w:trHeight w:val="1152"/>
        </w:trPr>
        <w:tc>
          <w:tcPr>
            <w:tcW w:w="534" w:type="dxa"/>
            <w:tcBorders>
              <w:bottom w:val="single" w:sz="4" w:space="0" w:color="auto"/>
            </w:tcBorders>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w:t>
            </w:r>
          </w:p>
        </w:tc>
        <w:tc>
          <w:tcPr>
            <w:tcW w:w="1843" w:type="dxa"/>
            <w:tcBorders>
              <w:bottom w:val="single" w:sz="4" w:space="0" w:color="auto"/>
            </w:tcBorders>
          </w:tcPr>
          <w:p w:rsidR="00415B6B" w:rsidRPr="002367F5" w:rsidRDefault="00415B6B" w:rsidP="00DD5D3C">
            <w:pPr>
              <w:pStyle w:val="afffffffff5"/>
              <w:ind w:right="-31"/>
              <w:rPr>
                <w:rFonts w:ascii="Times New Roman" w:hAnsi="Times New Roman"/>
              </w:rPr>
            </w:pPr>
            <w:r w:rsidRPr="002367F5">
              <w:rPr>
                <w:rFonts w:ascii="Times New Roman" w:hAnsi="Times New Roman"/>
                <w:bCs/>
                <w:sz w:val="18"/>
                <w:szCs w:val="18"/>
              </w:rPr>
              <w:t>Для ведения личного подсобного хозяйства</w:t>
            </w:r>
            <w:r w:rsidRPr="002367F5">
              <w:rPr>
                <w:rFonts w:ascii="Times New Roman" w:hAnsi="Times New Roman"/>
                <w:sz w:val="18"/>
                <w:szCs w:val="18"/>
              </w:rPr>
              <w:t xml:space="preserve"> </w:t>
            </w:r>
          </w:p>
          <w:p w:rsidR="00415B6B" w:rsidRPr="002367F5" w:rsidRDefault="00415B6B" w:rsidP="00DD5D3C">
            <w:pPr>
              <w:pStyle w:val="afffffffff5"/>
              <w:ind w:right="-31"/>
              <w:rPr>
                <w:rFonts w:ascii="Times New Roman" w:hAnsi="Times New Roman"/>
                <w:sz w:val="18"/>
                <w:szCs w:val="18"/>
              </w:rPr>
            </w:pPr>
          </w:p>
        </w:tc>
        <w:tc>
          <w:tcPr>
            <w:tcW w:w="1135" w:type="dxa"/>
            <w:tcBorders>
              <w:bottom w:val="single" w:sz="4" w:space="0" w:color="auto"/>
            </w:tcBorders>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Borders>
              <w:bottom w:val="single" w:sz="4" w:space="0" w:color="auto"/>
            </w:tcBorders>
          </w:tcPr>
          <w:p w:rsidR="00415B6B" w:rsidRPr="002367F5" w:rsidRDefault="00415B6B" w:rsidP="00DD5D3C">
            <w:pPr>
              <w:pStyle w:val="afffffffff5"/>
              <w:ind w:right="-31"/>
              <w:rPr>
                <w:rFonts w:ascii="Times New Roman" w:hAnsi="Times New Roman"/>
                <w:bCs/>
                <w:sz w:val="18"/>
                <w:szCs w:val="18"/>
              </w:rPr>
            </w:pPr>
            <w:r w:rsidRPr="002367F5">
              <w:rPr>
                <w:rFonts w:ascii="Times New Roman" w:hAnsi="Times New Roman"/>
                <w:bCs/>
                <w:sz w:val="18"/>
                <w:szCs w:val="18"/>
              </w:rPr>
              <w:t xml:space="preserve">Размещение жилого дома, </w:t>
            </w:r>
            <w:r w:rsidR="00D61AC7" w:rsidRPr="00D61AC7">
              <w:rPr>
                <w:rFonts w:ascii="Times New Roman" w:hAnsi="Times New Roman"/>
                <w:bCs/>
                <w:sz w:val="18"/>
                <w:szCs w:val="18"/>
              </w:rPr>
              <w:t>указанного в описании вида разрешенного использования с кодом 2.1</w:t>
            </w:r>
            <w:r w:rsidRPr="002367F5">
              <w:rPr>
                <w:rFonts w:ascii="Times New Roman" w:hAnsi="Times New Roman"/>
                <w:bCs/>
                <w:sz w:val="18"/>
                <w:szCs w:val="18"/>
              </w:rPr>
              <w:t>;</w:t>
            </w:r>
          </w:p>
          <w:p w:rsidR="00415B6B" w:rsidRPr="002367F5" w:rsidRDefault="00415B6B" w:rsidP="00DD5D3C">
            <w:pPr>
              <w:pStyle w:val="afffffffff5"/>
              <w:ind w:right="-31"/>
              <w:rPr>
                <w:rFonts w:ascii="Times New Roman" w:hAnsi="Times New Roman"/>
                <w:bCs/>
                <w:sz w:val="18"/>
                <w:szCs w:val="18"/>
              </w:rPr>
            </w:pPr>
            <w:r w:rsidRPr="002367F5">
              <w:rPr>
                <w:rFonts w:ascii="Times New Roman" w:hAnsi="Times New Roman"/>
                <w:bCs/>
                <w:sz w:val="18"/>
                <w:szCs w:val="18"/>
              </w:rPr>
              <w:t>производство сельскохозяйственной продукции;</w:t>
            </w:r>
          </w:p>
          <w:p w:rsidR="00415B6B" w:rsidRPr="002367F5" w:rsidRDefault="00415B6B" w:rsidP="00DD5D3C">
            <w:pPr>
              <w:pStyle w:val="afffffffff5"/>
              <w:ind w:right="-31"/>
              <w:rPr>
                <w:rFonts w:ascii="Times New Roman" w:hAnsi="Times New Roman"/>
                <w:bCs/>
                <w:sz w:val="18"/>
                <w:szCs w:val="18"/>
              </w:rPr>
            </w:pPr>
            <w:r w:rsidRPr="002367F5">
              <w:rPr>
                <w:rFonts w:ascii="Times New Roman" w:hAnsi="Times New Roman"/>
                <w:bCs/>
                <w:sz w:val="18"/>
                <w:szCs w:val="18"/>
              </w:rPr>
              <w:t>размещение гаража и иных вспомогательных сооружений;</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bCs/>
                <w:sz w:val="18"/>
                <w:szCs w:val="18"/>
              </w:rPr>
              <w:t>содержание сельскохозяйственных животных</w:t>
            </w:r>
          </w:p>
        </w:tc>
        <w:tc>
          <w:tcPr>
            <w:tcW w:w="1275" w:type="dxa"/>
            <w:tcBorders>
              <w:bottom w:val="single" w:sz="4" w:space="0" w:color="auto"/>
            </w:tcBorders>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2.2</w:t>
            </w:r>
          </w:p>
        </w:tc>
        <w:tc>
          <w:tcPr>
            <w:tcW w:w="5670" w:type="dxa"/>
            <w:vMerge/>
            <w:tcBorders>
              <w:bottom w:val="single" w:sz="4" w:space="0" w:color="auto"/>
            </w:tcBorders>
            <w:vAlign w:val="center"/>
          </w:tcPr>
          <w:p w:rsidR="00415B6B" w:rsidRPr="002367F5" w:rsidRDefault="00415B6B" w:rsidP="00DD5D3C">
            <w:pPr>
              <w:pStyle w:val="Iauiue"/>
              <w:ind w:right="-31"/>
            </w:pPr>
          </w:p>
        </w:tc>
      </w:tr>
      <w:tr w:rsidR="00415B6B" w:rsidRPr="002367F5" w:rsidTr="00066B67">
        <w:tc>
          <w:tcPr>
            <w:tcW w:w="534"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5.</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Обслуживание жилой застройки; </w:t>
            </w:r>
          </w:p>
          <w:p w:rsidR="00415B6B" w:rsidRPr="002367F5" w:rsidRDefault="00415B6B" w:rsidP="00DD5D3C">
            <w:pPr>
              <w:pStyle w:val="afffffffff5"/>
              <w:ind w:right="-31"/>
              <w:rPr>
                <w:rFonts w:ascii="Times New Roman" w:hAnsi="Times New Roman"/>
              </w:rPr>
            </w:pPr>
            <w:r w:rsidRPr="002367F5">
              <w:rPr>
                <w:rFonts w:ascii="Times New Roman" w:hAnsi="Times New Roman"/>
                <w:sz w:val="18"/>
                <w:szCs w:val="18"/>
              </w:rPr>
              <w:t>Дошкольное, начальное и  среднее  общее  образование</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5B6B" w:rsidP="00DD5D3C">
            <w:pPr>
              <w:pStyle w:val="ConsPlusNormal"/>
              <w:ind w:right="-31" w:firstLine="0"/>
              <w:rPr>
                <w:rFonts w:ascii="Times New Roman" w:hAnsi="Times New Roman" w:cs="Times New Roman"/>
                <w:sz w:val="18"/>
                <w:szCs w:val="18"/>
              </w:rPr>
            </w:pPr>
            <w:proofErr w:type="gramStart"/>
            <w:r w:rsidRPr="002367F5">
              <w:rPr>
                <w:rFonts w:ascii="Times New Roman" w:hAnsi="Times New Roman" w:cs="Times New Roman"/>
                <w:sz w:val="18"/>
                <w:szCs w:val="18"/>
              </w:rPr>
              <w:t xml:space="preserve">Размещение объектов капитального строительства, размещение которых предусмотрено видами разрешенного использования с </w:t>
            </w:r>
            <w:hyperlink w:anchor="P180" w:history="1">
              <w:r w:rsidRPr="002367F5">
                <w:rPr>
                  <w:rFonts w:ascii="Times New Roman" w:hAnsi="Times New Roman" w:cs="Times New Roman"/>
                  <w:color w:val="0000FF"/>
                  <w:sz w:val="18"/>
                  <w:szCs w:val="18"/>
                </w:rPr>
                <w:t>кодами 3.1</w:t>
              </w:r>
            </w:hyperlink>
            <w:r w:rsidRPr="002367F5">
              <w:rPr>
                <w:rFonts w:ascii="Times New Roman" w:hAnsi="Times New Roman" w:cs="Times New Roman"/>
                <w:sz w:val="18"/>
                <w:szCs w:val="18"/>
              </w:rPr>
              <w:t xml:space="preserve">, </w:t>
            </w:r>
            <w:hyperlink w:anchor="P184" w:history="1">
              <w:r w:rsidRPr="002367F5">
                <w:rPr>
                  <w:rFonts w:ascii="Times New Roman" w:hAnsi="Times New Roman" w:cs="Times New Roman"/>
                  <w:color w:val="0000FF"/>
                  <w:sz w:val="18"/>
                  <w:szCs w:val="18"/>
                </w:rPr>
                <w:t>3.2</w:t>
              </w:r>
            </w:hyperlink>
            <w:r w:rsidRPr="002367F5">
              <w:rPr>
                <w:rFonts w:ascii="Times New Roman" w:hAnsi="Times New Roman" w:cs="Times New Roman"/>
                <w:sz w:val="18"/>
                <w:szCs w:val="18"/>
              </w:rPr>
              <w:t xml:space="preserve">, </w:t>
            </w:r>
            <w:hyperlink w:anchor="P189" w:history="1">
              <w:r w:rsidRPr="002367F5">
                <w:rPr>
                  <w:rFonts w:ascii="Times New Roman" w:hAnsi="Times New Roman" w:cs="Times New Roman"/>
                  <w:color w:val="0000FF"/>
                  <w:sz w:val="18"/>
                  <w:szCs w:val="18"/>
                </w:rPr>
                <w:t>3.3</w:t>
              </w:r>
            </w:hyperlink>
            <w:r w:rsidRPr="002367F5">
              <w:rPr>
                <w:rFonts w:ascii="Times New Roman" w:hAnsi="Times New Roman" w:cs="Times New Roman"/>
                <w:sz w:val="18"/>
                <w:szCs w:val="18"/>
              </w:rPr>
              <w:t xml:space="preserve">, </w:t>
            </w:r>
            <w:hyperlink w:anchor="P193" w:history="1">
              <w:r w:rsidRPr="002367F5">
                <w:rPr>
                  <w:rFonts w:ascii="Times New Roman" w:hAnsi="Times New Roman" w:cs="Times New Roman"/>
                  <w:color w:val="0000FF"/>
                  <w:sz w:val="18"/>
                  <w:szCs w:val="18"/>
                </w:rPr>
                <w:t>3.4</w:t>
              </w:r>
            </w:hyperlink>
            <w:r w:rsidRPr="002367F5">
              <w:rPr>
                <w:rFonts w:ascii="Times New Roman" w:hAnsi="Times New Roman" w:cs="Times New Roman"/>
                <w:sz w:val="18"/>
                <w:szCs w:val="18"/>
              </w:rPr>
              <w:t xml:space="preserve">, </w:t>
            </w:r>
            <w:hyperlink w:anchor="P197" w:history="1">
              <w:r w:rsidRPr="002367F5">
                <w:rPr>
                  <w:rFonts w:ascii="Times New Roman" w:hAnsi="Times New Roman" w:cs="Times New Roman"/>
                  <w:color w:val="0000FF"/>
                  <w:sz w:val="18"/>
                  <w:szCs w:val="18"/>
                </w:rPr>
                <w:t>3.4.1</w:t>
              </w:r>
            </w:hyperlink>
            <w:r w:rsidRPr="002367F5">
              <w:rPr>
                <w:rFonts w:ascii="Times New Roman" w:hAnsi="Times New Roman" w:cs="Times New Roman"/>
                <w:sz w:val="18"/>
                <w:szCs w:val="18"/>
              </w:rPr>
              <w:t xml:space="preserve">, </w:t>
            </w:r>
            <w:hyperlink w:anchor="P210" w:history="1">
              <w:r w:rsidRPr="002367F5">
                <w:rPr>
                  <w:rFonts w:ascii="Times New Roman" w:hAnsi="Times New Roman" w:cs="Times New Roman"/>
                  <w:color w:val="0000FF"/>
                  <w:sz w:val="18"/>
                  <w:szCs w:val="18"/>
                </w:rPr>
                <w:t>3.5.1</w:t>
              </w:r>
            </w:hyperlink>
            <w:r w:rsidRPr="002367F5">
              <w:rPr>
                <w:rFonts w:ascii="Times New Roman" w:hAnsi="Times New Roman" w:cs="Times New Roman"/>
                <w:sz w:val="18"/>
                <w:szCs w:val="18"/>
              </w:rPr>
              <w:t xml:space="preserve">, </w:t>
            </w:r>
            <w:hyperlink w:anchor="P218" w:history="1">
              <w:r w:rsidRPr="002367F5">
                <w:rPr>
                  <w:rFonts w:ascii="Times New Roman" w:hAnsi="Times New Roman" w:cs="Times New Roman"/>
                  <w:color w:val="0000FF"/>
                  <w:sz w:val="18"/>
                  <w:szCs w:val="18"/>
                </w:rPr>
                <w:t>3.6</w:t>
              </w:r>
            </w:hyperlink>
            <w:r w:rsidRPr="002367F5">
              <w:rPr>
                <w:rFonts w:ascii="Times New Roman" w:hAnsi="Times New Roman" w:cs="Times New Roman"/>
                <w:sz w:val="18"/>
                <w:szCs w:val="18"/>
              </w:rPr>
              <w:t xml:space="preserve">, </w:t>
            </w:r>
            <w:hyperlink w:anchor="P224" w:history="1">
              <w:r w:rsidRPr="002367F5">
                <w:rPr>
                  <w:rFonts w:ascii="Times New Roman" w:hAnsi="Times New Roman" w:cs="Times New Roman"/>
                  <w:color w:val="0000FF"/>
                  <w:sz w:val="18"/>
                  <w:szCs w:val="18"/>
                </w:rPr>
                <w:t>3.7</w:t>
              </w:r>
            </w:hyperlink>
            <w:r w:rsidRPr="002367F5">
              <w:rPr>
                <w:rFonts w:ascii="Times New Roman" w:hAnsi="Times New Roman" w:cs="Times New Roman"/>
                <w:sz w:val="18"/>
                <w:szCs w:val="18"/>
              </w:rPr>
              <w:t xml:space="preserve">, </w:t>
            </w:r>
            <w:hyperlink w:anchor="P245" w:history="1">
              <w:r w:rsidRPr="002367F5">
                <w:rPr>
                  <w:rFonts w:ascii="Times New Roman" w:hAnsi="Times New Roman" w:cs="Times New Roman"/>
                  <w:color w:val="0000FF"/>
                  <w:sz w:val="18"/>
                  <w:szCs w:val="18"/>
                </w:rPr>
                <w:t>3.10.1</w:t>
              </w:r>
            </w:hyperlink>
            <w:r w:rsidRPr="002367F5">
              <w:rPr>
                <w:rFonts w:ascii="Times New Roman" w:hAnsi="Times New Roman" w:cs="Times New Roman"/>
                <w:sz w:val="18"/>
                <w:szCs w:val="18"/>
              </w:rPr>
              <w:t xml:space="preserve">, </w:t>
            </w:r>
            <w:hyperlink w:anchor="P260" w:history="1">
              <w:r w:rsidRPr="002367F5">
                <w:rPr>
                  <w:rFonts w:ascii="Times New Roman" w:hAnsi="Times New Roman" w:cs="Times New Roman"/>
                  <w:color w:val="0000FF"/>
                  <w:sz w:val="18"/>
                  <w:szCs w:val="18"/>
                </w:rPr>
                <w:t>4.1</w:t>
              </w:r>
            </w:hyperlink>
            <w:r w:rsidRPr="002367F5">
              <w:rPr>
                <w:rFonts w:ascii="Times New Roman" w:hAnsi="Times New Roman" w:cs="Times New Roman"/>
                <w:sz w:val="18"/>
                <w:szCs w:val="18"/>
              </w:rPr>
              <w:t xml:space="preserve">, </w:t>
            </w:r>
            <w:hyperlink w:anchor="P269" w:history="1">
              <w:r w:rsidRPr="002367F5">
                <w:rPr>
                  <w:rFonts w:ascii="Times New Roman" w:hAnsi="Times New Roman" w:cs="Times New Roman"/>
                  <w:color w:val="0000FF"/>
                  <w:sz w:val="18"/>
                  <w:szCs w:val="18"/>
                </w:rPr>
                <w:t>4.3</w:t>
              </w:r>
            </w:hyperlink>
            <w:r w:rsidRPr="002367F5">
              <w:rPr>
                <w:rFonts w:ascii="Times New Roman" w:hAnsi="Times New Roman" w:cs="Times New Roman"/>
                <w:sz w:val="18"/>
                <w:szCs w:val="18"/>
              </w:rPr>
              <w:t xml:space="preserve">, </w:t>
            </w:r>
            <w:hyperlink w:anchor="P274" w:history="1">
              <w:r w:rsidRPr="002367F5">
                <w:rPr>
                  <w:rFonts w:ascii="Times New Roman" w:hAnsi="Times New Roman" w:cs="Times New Roman"/>
                  <w:color w:val="0000FF"/>
                  <w:sz w:val="18"/>
                  <w:szCs w:val="18"/>
                </w:rPr>
                <w:t>4.4</w:t>
              </w:r>
            </w:hyperlink>
            <w:r w:rsidRPr="002367F5">
              <w:rPr>
                <w:rFonts w:ascii="Times New Roman" w:hAnsi="Times New Roman" w:cs="Times New Roman"/>
                <w:sz w:val="18"/>
                <w:szCs w:val="18"/>
              </w:rPr>
              <w:t xml:space="preserve">, </w:t>
            </w:r>
            <w:hyperlink w:anchor="P280" w:history="1">
              <w:r w:rsidRPr="002367F5">
                <w:rPr>
                  <w:rFonts w:ascii="Times New Roman" w:hAnsi="Times New Roman" w:cs="Times New Roman"/>
                  <w:color w:val="0000FF"/>
                  <w:sz w:val="18"/>
                  <w:szCs w:val="18"/>
                </w:rPr>
                <w:t>4.6</w:t>
              </w:r>
            </w:hyperlink>
            <w:r w:rsidRPr="00190B65">
              <w:rPr>
                <w:rFonts w:ascii="Times New Roman" w:hAnsi="Times New Roman" w:cs="Times New Roman"/>
                <w:color w:val="4F81BD" w:themeColor="accent1"/>
                <w:sz w:val="18"/>
                <w:szCs w:val="18"/>
              </w:rPr>
              <w:t xml:space="preserve">, </w:t>
            </w:r>
            <w:r w:rsidR="00190B65" w:rsidRPr="00190B65">
              <w:rPr>
                <w:rFonts w:ascii="Times New Roman" w:hAnsi="Times New Roman" w:cs="Times New Roman"/>
                <w:color w:val="4F81BD" w:themeColor="accent1"/>
                <w:sz w:val="18"/>
                <w:szCs w:val="18"/>
              </w:rPr>
              <w:t>5.1.2, 5.1.3</w:t>
            </w:r>
            <w:r w:rsidRPr="00190B65">
              <w:rPr>
                <w:rFonts w:ascii="Times New Roman" w:hAnsi="Times New Roman" w:cs="Times New Roman"/>
                <w:color w:val="4F81BD" w:themeColor="accent1"/>
                <w:sz w:val="18"/>
                <w:szCs w:val="18"/>
              </w:rPr>
              <w:t>,</w:t>
            </w:r>
            <w:r w:rsidRPr="002367F5">
              <w:rPr>
                <w:rFonts w:ascii="Times New Roman" w:hAnsi="Times New Roman" w:cs="Times New Roman"/>
                <w:sz w:val="18"/>
                <w:szCs w:val="18"/>
              </w:rPr>
              <w:t xml:space="preserve">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roofErr w:type="gramEnd"/>
          </w:p>
          <w:p w:rsidR="00415B6B" w:rsidRPr="002367F5" w:rsidRDefault="006918A7" w:rsidP="00DD5D3C">
            <w:pPr>
              <w:pStyle w:val="ConsPlusNormal"/>
              <w:ind w:right="-31" w:firstLine="0"/>
              <w:rPr>
                <w:rFonts w:ascii="Times New Roman" w:hAnsi="Times New Roman" w:cs="Times New Roman"/>
                <w:sz w:val="18"/>
                <w:szCs w:val="18"/>
              </w:rPr>
            </w:pPr>
            <w:r w:rsidRPr="002367F5">
              <w:rPr>
                <w:rFonts w:ascii="Times New Roman" w:hAnsi="Times New Roman"/>
                <w:sz w:val="18"/>
                <w:szCs w:val="18"/>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w:t>
            </w:r>
            <w:r w:rsidRPr="002367F5">
              <w:rPr>
                <w:rFonts w:ascii="Times New Roman" w:hAnsi="Times New Roman"/>
                <w:sz w:val="18"/>
                <w:szCs w:val="18"/>
              </w:rPr>
              <w:lastRenderedPageBreak/>
              <w:t xml:space="preserve">воспитанию, образованию и </w:t>
            </w:r>
            <w:proofErr w:type="gramStart"/>
            <w:r w:rsidRPr="002367F5">
              <w:rPr>
                <w:rFonts w:ascii="Times New Roman" w:hAnsi="Times New Roman"/>
                <w:sz w:val="18"/>
                <w:szCs w:val="18"/>
              </w:rPr>
              <w:t>просвещению</w:t>
            </w:r>
            <w:proofErr w:type="gramEnd"/>
            <w:r>
              <w:rPr>
                <w:rFonts w:ascii="Times New Roman" w:hAnsi="Times New Roman"/>
                <w:sz w:val="18"/>
                <w:szCs w:val="18"/>
              </w:rPr>
              <w:t xml:space="preserve"> </w:t>
            </w:r>
            <w:r w:rsidRPr="006918A7">
              <w:rPr>
                <w:rFonts w:ascii="Times New Roman" w:hAnsi="Times New Roman"/>
                <w:sz w:val="18"/>
                <w:szCs w:val="18"/>
              </w:rPr>
              <w:t>в том числе зданий, спортивных сооружений, предназначенных для занятия обучающихся физической культурой и спортом</w:t>
            </w:r>
            <w:r w:rsidRPr="002367F5">
              <w:rPr>
                <w:rFonts w:ascii="Times New Roman" w:hAnsi="Times New Roman"/>
                <w:sz w:val="18"/>
                <w:szCs w:val="18"/>
              </w:rPr>
              <w:t>)</w:t>
            </w:r>
          </w:p>
        </w:tc>
        <w:tc>
          <w:tcPr>
            <w:tcW w:w="1275" w:type="dxa"/>
          </w:tcPr>
          <w:p w:rsidR="00415B6B" w:rsidRPr="002367F5" w:rsidRDefault="006918A7" w:rsidP="00DD5D3C">
            <w:pPr>
              <w:pStyle w:val="Iauiue"/>
              <w:ind w:right="-31"/>
              <w:jc w:val="center"/>
              <w:rPr>
                <w:sz w:val="18"/>
                <w:szCs w:val="18"/>
              </w:rPr>
            </w:pPr>
            <w:r>
              <w:rPr>
                <w:sz w:val="18"/>
                <w:szCs w:val="18"/>
              </w:rPr>
              <w:lastRenderedPageBreak/>
              <w:t>2.7</w:t>
            </w:r>
          </w:p>
          <w:p w:rsidR="00415B6B" w:rsidRPr="002367F5" w:rsidRDefault="00415B6B" w:rsidP="00DD5D3C">
            <w:pPr>
              <w:pStyle w:val="Iauiue"/>
              <w:ind w:right="-31"/>
              <w:jc w:val="center"/>
              <w:rPr>
                <w:sz w:val="18"/>
                <w:szCs w:val="18"/>
              </w:rPr>
            </w:pPr>
            <w:r w:rsidRPr="002367F5">
              <w:rPr>
                <w:sz w:val="18"/>
                <w:szCs w:val="18"/>
              </w:rPr>
              <w:t>3.5.1</w:t>
            </w:r>
          </w:p>
          <w:p w:rsidR="00415B6B" w:rsidRPr="002367F5" w:rsidRDefault="00415B6B" w:rsidP="00DD5D3C">
            <w:pPr>
              <w:pStyle w:val="Iauiue"/>
              <w:ind w:right="-31"/>
              <w:jc w:val="center"/>
            </w:pPr>
          </w:p>
        </w:tc>
        <w:tc>
          <w:tcPr>
            <w:tcW w:w="5670"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1.1  Минимальные  размеры  участков  детских  дошкольных  учреждений  принимаются 40 м</w:t>
            </w:r>
            <w:proofErr w:type="gramStart"/>
            <w:r w:rsidRPr="002367F5">
              <w:rPr>
                <w:rFonts w:ascii="Times New Roman" w:hAnsi="Times New Roman"/>
                <w:sz w:val="18"/>
                <w:szCs w:val="18"/>
              </w:rPr>
              <w:t>2</w:t>
            </w:r>
            <w:proofErr w:type="gramEnd"/>
            <w:r w:rsidRPr="002367F5">
              <w:rPr>
                <w:rFonts w:ascii="Times New Roman" w:hAnsi="Times New Roman"/>
                <w:sz w:val="18"/>
                <w:szCs w:val="18"/>
              </w:rPr>
              <w:t>/место     при  вместимости  до 100  мест;  35  м2/место   при  вместимости  св. 100  мест, свыше 500 мест – 30м</w:t>
            </w:r>
            <w:r w:rsidRPr="002367F5">
              <w:rPr>
                <w:rFonts w:ascii="Times New Roman" w:hAnsi="Times New Roman"/>
                <w:sz w:val="18"/>
                <w:szCs w:val="18"/>
                <w:vertAlign w:val="superscript"/>
              </w:rPr>
              <w:t>2</w:t>
            </w:r>
            <w:r w:rsidRPr="002367F5">
              <w:rPr>
                <w:rFonts w:ascii="Times New Roman" w:hAnsi="Times New Roman"/>
                <w:sz w:val="18"/>
                <w:szCs w:val="18"/>
              </w:rPr>
              <w:t xml:space="preserve">/место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2.  Минимальные  отступы  зданий  дошкольных  учреждений  от  границ земельных участков: </w:t>
            </w:r>
          </w:p>
          <w:p w:rsidR="00415B6B" w:rsidRPr="002367F5" w:rsidRDefault="00415B6B" w:rsidP="00DD5D3C">
            <w:pPr>
              <w:pStyle w:val="afffffffff5"/>
              <w:ind w:right="-31"/>
              <w:rPr>
                <w:rFonts w:ascii="Times New Roman" w:hAnsi="Times New Roman"/>
                <w:color w:val="FF0000"/>
                <w:sz w:val="18"/>
                <w:szCs w:val="18"/>
              </w:rPr>
            </w:pPr>
            <w:r w:rsidRPr="002367F5">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w:t>
            </w:r>
            <w:r w:rsidRPr="002367F5">
              <w:rPr>
                <w:rFonts w:ascii="Times New Roman" w:hAnsi="Times New Roman"/>
                <w:sz w:val="18"/>
                <w:szCs w:val="18"/>
              </w:rPr>
              <w:lastRenderedPageBreak/>
              <w:t xml:space="preserve">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3. Предельное количество этажей</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3.1  Максимальное количество этажей– 3.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 Максимальный процент застройки в границах земельного участка</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4.1 Максимальный коэффициент застройки земельного участка 40%.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5. Процент озеленения</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5.1  Площадь  озеленения  земельного  участка  объекта  детского</w:t>
            </w:r>
          </w:p>
          <w:p w:rsidR="00415B6B" w:rsidRPr="002367F5" w:rsidRDefault="00415B6B" w:rsidP="00DD5D3C">
            <w:pPr>
              <w:pStyle w:val="afffffffff5"/>
              <w:ind w:right="-31"/>
              <w:rPr>
                <w:rFonts w:ascii="Times New Roman" w:hAnsi="Times New Roman"/>
                <w:sz w:val="16"/>
                <w:szCs w:val="16"/>
              </w:rPr>
            </w:pPr>
            <w:r w:rsidRPr="002367F5">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415B6B" w:rsidRPr="002367F5" w:rsidTr="00066B67">
        <w:tc>
          <w:tcPr>
            <w:tcW w:w="534"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lastRenderedPageBreak/>
              <w:t>6.</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bCs/>
                <w:sz w:val="18"/>
                <w:szCs w:val="18"/>
              </w:rPr>
              <w:t>Среднее и  высшее  профессиональное  образование</w:t>
            </w:r>
          </w:p>
        </w:tc>
        <w:tc>
          <w:tcPr>
            <w:tcW w:w="113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Ж-1</w:t>
            </w:r>
          </w:p>
        </w:tc>
        <w:tc>
          <w:tcPr>
            <w:tcW w:w="4677" w:type="dxa"/>
          </w:tcPr>
          <w:p w:rsidR="00415B6B" w:rsidRPr="002367F5" w:rsidRDefault="006918A7" w:rsidP="00DD5D3C">
            <w:pPr>
              <w:pStyle w:val="afffffffff5"/>
              <w:ind w:right="-31"/>
              <w:rPr>
                <w:rFonts w:ascii="Times New Roman" w:hAnsi="Times New Roman"/>
                <w:sz w:val="18"/>
                <w:szCs w:val="18"/>
              </w:rPr>
            </w:pPr>
            <w:r w:rsidRPr="006918A7">
              <w:rPr>
                <w:rFonts w:ascii="Times New Roman" w:hAnsi="Times New Roman"/>
                <w:sz w:val="18"/>
                <w:szCs w:val="18"/>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w:t>
            </w:r>
            <w:proofErr w:type="gramStart"/>
            <w:r w:rsidRPr="006918A7">
              <w:rPr>
                <w:rFonts w:ascii="Times New Roman" w:hAnsi="Times New Roman"/>
                <w:sz w:val="18"/>
                <w:szCs w:val="18"/>
              </w:rPr>
              <w:t>просвещению</w:t>
            </w:r>
            <w:proofErr w:type="gramEnd"/>
            <w:r w:rsidRPr="006918A7">
              <w:rPr>
                <w:rFonts w:ascii="Times New Roman" w:hAnsi="Times New Roman"/>
                <w:sz w:val="18"/>
                <w:szCs w:val="18"/>
              </w:rPr>
              <w:t xml:space="preserve"> в том числе зданий, спортивных сооружений, предназначенных для занятия обучающихся физической культурой и спортом)</w:t>
            </w: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3.5.2</w:t>
            </w:r>
          </w:p>
        </w:tc>
        <w:tc>
          <w:tcPr>
            <w:tcW w:w="5670" w:type="dxa"/>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 Максимальный процент застройки в границах земельного участка</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4.1 Максимальный коэффициент застройки земельного участка 50%. </w:t>
            </w:r>
          </w:p>
        </w:tc>
      </w:tr>
      <w:tr w:rsidR="00415B6B" w:rsidRPr="002367F5" w:rsidTr="00066B67">
        <w:tc>
          <w:tcPr>
            <w:tcW w:w="534"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7.</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bCs/>
                <w:sz w:val="18"/>
                <w:szCs w:val="18"/>
              </w:rPr>
              <w:t>Амбулаторно-поликлиническое обслуживание</w:t>
            </w:r>
          </w:p>
        </w:tc>
        <w:tc>
          <w:tcPr>
            <w:tcW w:w="113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Ж-1</w:t>
            </w:r>
          </w:p>
        </w:tc>
        <w:tc>
          <w:tcPr>
            <w:tcW w:w="4677"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3.4.1</w:t>
            </w:r>
          </w:p>
        </w:tc>
        <w:tc>
          <w:tcPr>
            <w:tcW w:w="5670" w:type="dxa"/>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и  предельные</w:t>
            </w:r>
          </w:p>
          <w:p w:rsidR="00415B6B" w:rsidRPr="002367F5" w:rsidRDefault="00415B6B" w:rsidP="00DD5D3C">
            <w:pPr>
              <w:pStyle w:val="Iauiue"/>
              <w:ind w:right="-31"/>
              <w:rPr>
                <w:sz w:val="18"/>
                <w:szCs w:val="18"/>
              </w:rPr>
            </w:pPr>
            <w:r w:rsidRPr="002367F5">
              <w:rPr>
                <w:sz w:val="18"/>
                <w:szCs w:val="18"/>
              </w:rPr>
              <w:t>параметры объектов капитального строительства</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DD5D3C">
            <w:pPr>
              <w:pStyle w:val="Iauiue"/>
              <w:ind w:right="-31"/>
              <w:rPr>
                <w:sz w:val="18"/>
                <w:szCs w:val="18"/>
              </w:rPr>
            </w:pPr>
            <w:r w:rsidRPr="002367F5">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rPr>
          <w:trHeight w:val="1143"/>
        </w:trPr>
        <w:tc>
          <w:tcPr>
            <w:tcW w:w="534"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lastRenderedPageBreak/>
              <w:t>8.</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bCs/>
                <w:sz w:val="18"/>
                <w:szCs w:val="18"/>
              </w:rPr>
              <w:t>Земельные участки (территории) общего пользования</w:t>
            </w:r>
          </w:p>
        </w:tc>
        <w:tc>
          <w:tcPr>
            <w:tcW w:w="1135"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Ж-1</w:t>
            </w:r>
          </w:p>
        </w:tc>
        <w:tc>
          <w:tcPr>
            <w:tcW w:w="4677" w:type="dxa"/>
          </w:tcPr>
          <w:p w:rsidR="00704DF4" w:rsidRPr="00704DF4" w:rsidRDefault="00704DF4" w:rsidP="00704DF4">
            <w:pPr>
              <w:pStyle w:val="afffffffff5"/>
              <w:ind w:right="-31"/>
              <w:rPr>
                <w:rFonts w:ascii="Times New Roman" w:hAnsi="Times New Roman"/>
                <w:bCs/>
                <w:sz w:val="18"/>
                <w:szCs w:val="18"/>
              </w:rPr>
            </w:pPr>
            <w:r w:rsidRPr="00704DF4">
              <w:rPr>
                <w:rFonts w:ascii="Times New Roman" w:hAnsi="Times New Roman"/>
                <w:bCs/>
                <w:sz w:val="18"/>
                <w:szCs w:val="18"/>
              </w:rPr>
              <w:t>Земельные участки общего пользования.</w:t>
            </w:r>
          </w:p>
          <w:p w:rsidR="00415B6B" w:rsidRPr="002367F5" w:rsidRDefault="00704DF4" w:rsidP="00704DF4">
            <w:pPr>
              <w:pStyle w:val="afffffffff5"/>
              <w:ind w:right="-31"/>
              <w:rPr>
                <w:rFonts w:ascii="Times New Roman" w:hAnsi="Times New Roman"/>
                <w:sz w:val="18"/>
                <w:szCs w:val="18"/>
              </w:rPr>
            </w:pPr>
            <w:r w:rsidRPr="00704DF4">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12.0</w:t>
            </w:r>
          </w:p>
        </w:tc>
        <w:tc>
          <w:tcPr>
            <w:tcW w:w="5670"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1. Площадь  озелененной  территории  микрорайона (квартала) </w:t>
            </w:r>
          </w:p>
          <w:p w:rsidR="00415B6B" w:rsidRPr="002367F5" w:rsidRDefault="00415B6B" w:rsidP="00DD5D3C">
            <w:pPr>
              <w:pStyle w:val="afffffffff5"/>
              <w:ind w:right="-31"/>
              <w:rPr>
                <w:rFonts w:ascii="Times New Roman" w:hAnsi="Times New Roman"/>
                <w:sz w:val="18"/>
                <w:szCs w:val="18"/>
              </w:rPr>
            </w:pPr>
            <w:proofErr w:type="gramStart"/>
            <w:r w:rsidRPr="002367F5">
              <w:rPr>
                <w:rFonts w:ascii="Times New Roman" w:hAnsi="Times New Roman"/>
                <w:sz w:val="18"/>
                <w:szCs w:val="18"/>
              </w:rPr>
              <w:t xml:space="preserve">индивидуальной  жилой  застройки (без  учета  участков </w:t>
            </w:r>
            <w:proofErr w:type="gramEnd"/>
          </w:p>
          <w:p w:rsidR="00415B6B" w:rsidRPr="002367F5" w:rsidRDefault="00415B6B" w:rsidP="00DD5D3C">
            <w:pPr>
              <w:pStyle w:val="afffffffff5"/>
              <w:ind w:right="-31"/>
              <w:rPr>
                <w:rFonts w:ascii="Times New Roman" w:hAnsi="Times New Roman"/>
                <w:color w:val="FF0000"/>
                <w:sz w:val="18"/>
                <w:szCs w:val="18"/>
              </w:rPr>
            </w:pPr>
            <w:r w:rsidRPr="002367F5">
              <w:rPr>
                <w:rFonts w:ascii="Times New Roman" w:hAnsi="Times New Roman"/>
                <w:sz w:val="18"/>
                <w:szCs w:val="18"/>
              </w:rPr>
              <w:t>общеобразовательных  и  дошкольных  образовательных  учреждений) должна составлять не менее 5 м</w:t>
            </w:r>
            <w:proofErr w:type="gramStart"/>
            <w:r w:rsidRPr="002367F5">
              <w:rPr>
                <w:rFonts w:ascii="Times New Roman" w:hAnsi="Times New Roman"/>
                <w:sz w:val="18"/>
                <w:szCs w:val="18"/>
              </w:rPr>
              <w:t>2</w:t>
            </w:r>
            <w:proofErr w:type="gramEnd"/>
            <w:r w:rsidRPr="002367F5">
              <w:rPr>
                <w:rFonts w:ascii="Times New Roman" w:hAnsi="Times New Roman"/>
                <w:sz w:val="18"/>
                <w:szCs w:val="18"/>
              </w:rPr>
              <w:t xml:space="preserve"> на 1 человека или не менее 25 % площади территории микрорайона (квартала). </w:t>
            </w:r>
          </w:p>
          <w:p w:rsidR="00415B6B" w:rsidRPr="002367F5" w:rsidRDefault="00415B6B" w:rsidP="00DD5D3C">
            <w:pPr>
              <w:pStyle w:val="afffffffff5"/>
              <w:ind w:right="-31"/>
              <w:rPr>
                <w:rFonts w:ascii="Times New Roman" w:hAnsi="Times New Roman"/>
                <w:color w:val="FF0000"/>
                <w:sz w:val="18"/>
                <w:szCs w:val="18"/>
              </w:rPr>
            </w:pPr>
          </w:p>
        </w:tc>
      </w:tr>
      <w:tr w:rsidR="00415B6B" w:rsidRPr="002367F5" w:rsidTr="00066B67">
        <w:trPr>
          <w:trHeight w:val="1143"/>
        </w:trPr>
        <w:tc>
          <w:tcPr>
            <w:tcW w:w="534"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9.</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afffffffff5"/>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84"/>
        </w:trPr>
        <w:tc>
          <w:tcPr>
            <w:tcW w:w="15134" w:type="dxa"/>
            <w:gridSpan w:val="6"/>
          </w:tcPr>
          <w:p w:rsidR="00415B6B" w:rsidRPr="002367F5" w:rsidRDefault="00415B6B" w:rsidP="00DD5D3C">
            <w:pPr>
              <w:pStyle w:val="2fff0"/>
              <w:ind w:right="-31" w:firstLine="0"/>
              <w:jc w:val="center"/>
              <w:rPr>
                <w:sz w:val="20"/>
                <w:lang w:val="ru-RU"/>
              </w:rPr>
            </w:pPr>
            <w:r w:rsidRPr="002367F5">
              <w:rPr>
                <w:sz w:val="20"/>
                <w:lang w:val="ru-RU"/>
              </w:rPr>
              <w:t>ВСПОМОГАТЕЛЬНЫЕ ВИДЫ РАЗРЕШЁННОГО ИСПОЛЬЗОВАНИЯ ЗОНЫ «Ж-1»</w:t>
            </w:r>
          </w:p>
        </w:tc>
      </w:tr>
      <w:tr w:rsidR="00415B6B" w:rsidRPr="002367F5" w:rsidTr="00066B67">
        <w:trPr>
          <w:trHeight w:val="402"/>
        </w:trPr>
        <w:tc>
          <w:tcPr>
            <w:tcW w:w="534"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1.</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Коммунальное обслуживание</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A90A06" w:rsidP="00DD5D3C">
            <w:pPr>
              <w:pStyle w:val="afffffffff5"/>
              <w:ind w:right="-31"/>
              <w:rPr>
                <w:rFonts w:ascii="Times New Roman" w:hAnsi="Times New Roman"/>
                <w:sz w:val="18"/>
                <w:szCs w:val="18"/>
              </w:rPr>
            </w:pPr>
            <w:r w:rsidRPr="00A90A06">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275" w:type="dxa"/>
          </w:tcPr>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rPr>
            </w:pPr>
            <w:r w:rsidRPr="002367F5">
              <w:rPr>
                <w:rFonts w:ascii="Times New Roman" w:hAnsi="Times New Roman"/>
                <w:sz w:val="18"/>
                <w:szCs w:val="18"/>
              </w:rPr>
              <w:t>3.1</w:t>
            </w:r>
          </w:p>
        </w:tc>
        <w:tc>
          <w:tcPr>
            <w:tcW w:w="5670" w:type="dxa"/>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afffffffff5"/>
              <w:ind w:right="-31"/>
              <w:rPr>
                <w:rFonts w:ascii="Times New Roman" w:hAnsi="Times New Roman"/>
              </w:rPr>
            </w:pPr>
            <w:r w:rsidRPr="002367F5">
              <w:rPr>
                <w:rFonts w:ascii="Times New Roman" w:hAnsi="Times New Roman"/>
                <w:sz w:val="18"/>
                <w:szCs w:val="18"/>
              </w:rPr>
              <w:t xml:space="preserve">4. Максимальный коэффициент застройки земельного участка 80%. </w:t>
            </w:r>
          </w:p>
        </w:tc>
      </w:tr>
      <w:tr w:rsidR="00415B6B" w:rsidRPr="002367F5" w:rsidTr="00066B67">
        <w:tc>
          <w:tcPr>
            <w:tcW w:w="534"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2.</w:t>
            </w:r>
          </w:p>
        </w:tc>
        <w:tc>
          <w:tcPr>
            <w:tcW w:w="1843"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Спорт</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1F1EC1" w:rsidP="00DD5D3C">
            <w:pPr>
              <w:pStyle w:val="afffffffff5"/>
              <w:ind w:right="-31"/>
              <w:rPr>
                <w:rFonts w:ascii="Times New Roman" w:hAnsi="Times New Roman"/>
              </w:rPr>
            </w:pPr>
            <w:r w:rsidRPr="001F1EC1">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5.1</w:t>
            </w:r>
          </w:p>
        </w:tc>
        <w:tc>
          <w:tcPr>
            <w:tcW w:w="5670" w:type="dxa"/>
            <w:vAlign w:val="center"/>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DD5D3C">
            <w:pPr>
              <w:pStyle w:val="Iauiue"/>
              <w:ind w:right="-31"/>
              <w:rPr>
                <w:sz w:val="18"/>
                <w:szCs w:val="18"/>
              </w:rPr>
            </w:pPr>
            <w:r w:rsidRPr="002367F5">
              <w:rPr>
                <w:sz w:val="18"/>
                <w:szCs w:val="18"/>
              </w:rPr>
              <w:t xml:space="preserve">1.1 Размеры   земельных  участков принимают </w:t>
            </w:r>
          </w:p>
          <w:p w:rsidR="00415B6B" w:rsidRPr="002367F5" w:rsidRDefault="00415B6B" w:rsidP="00DD5D3C">
            <w:pPr>
              <w:pStyle w:val="Iauiue"/>
              <w:ind w:right="-31"/>
              <w:rPr>
                <w:sz w:val="18"/>
                <w:szCs w:val="18"/>
              </w:rPr>
            </w:pPr>
            <w:r w:rsidRPr="002367F5">
              <w:rPr>
                <w:sz w:val="18"/>
                <w:szCs w:val="18"/>
              </w:rPr>
              <w:t>минимальный /максимальный:</w:t>
            </w:r>
          </w:p>
          <w:p w:rsidR="00415B6B" w:rsidRPr="002367F5" w:rsidRDefault="00415B6B" w:rsidP="00DD5D3C">
            <w:pPr>
              <w:pStyle w:val="Iauiue"/>
              <w:ind w:right="-31"/>
              <w:rPr>
                <w:sz w:val="18"/>
                <w:szCs w:val="18"/>
              </w:rPr>
            </w:pPr>
            <w:r w:rsidRPr="002367F5">
              <w:t xml:space="preserve">-  </w:t>
            </w:r>
            <w:r w:rsidRPr="002367F5">
              <w:rPr>
                <w:sz w:val="18"/>
                <w:szCs w:val="18"/>
              </w:rPr>
              <w:t>для  плоскостных спортивных сооружений  0,7 / 0,9га на  объект</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3.</w:t>
            </w:r>
          </w:p>
        </w:tc>
        <w:tc>
          <w:tcPr>
            <w:tcW w:w="1843" w:type="dxa"/>
          </w:tcPr>
          <w:p w:rsidR="00415B6B" w:rsidRPr="002367F5" w:rsidRDefault="00190B65" w:rsidP="00DD5D3C">
            <w:pPr>
              <w:pStyle w:val="afffffffff5"/>
              <w:ind w:right="-31"/>
              <w:rPr>
                <w:rFonts w:ascii="Times New Roman" w:hAnsi="Times New Roman"/>
                <w:sz w:val="18"/>
                <w:szCs w:val="18"/>
              </w:rPr>
            </w:pPr>
            <w:r w:rsidRPr="00190B65">
              <w:rPr>
                <w:rFonts w:ascii="Times New Roman" w:hAnsi="Times New Roman"/>
                <w:sz w:val="18"/>
                <w:szCs w:val="18"/>
              </w:rPr>
              <w:t xml:space="preserve">Хранение автотранспорта </w:t>
            </w:r>
          </w:p>
          <w:p w:rsidR="00415B6B" w:rsidRPr="002367F5" w:rsidRDefault="00415B6B" w:rsidP="00DD5D3C">
            <w:pPr>
              <w:pStyle w:val="afffffffff5"/>
              <w:ind w:right="-31"/>
              <w:rPr>
                <w:rFonts w:ascii="Times New Roman" w:hAnsi="Times New Roman"/>
              </w:rPr>
            </w:pP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190B65" w:rsidP="00DD5D3C">
            <w:pPr>
              <w:pStyle w:val="afffffffff5"/>
              <w:ind w:right="-31"/>
              <w:rPr>
                <w:rFonts w:ascii="Times New Roman" w:hAnsi="Times New Roman"/>
                <w:bCs/>
                <w:sz w:val="18"/>
                <w:szCs w:val="18"/>
              </w:rPr>
            </w:pPr>
            <w:r w:rsidRPr="00190B65">
              <w:rPr>
                <w:rFonts w:ascii="Times New Roman" w:hAnsi="Times New Roman"/>
                <w:bCs/>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90B65">
              <w:rPr>
                <w:rFonts w:ascii="Times New Roman" w:hAnsi="Times New Roman"/>
                <w:bCs/>
                <w:sz w:val="18"/>
                <w:szCs w:val="18"/>
              </w:rPr>
              <w:t>машино</w:t>
            </w:r>
            <w:proofErr w:type="spellEnd"/>
            <w:r w:rsidRPr="00190B65">
              <w:rPr>
                <w:rFonts w:ascii="Times New Roman" w:hAnsi="Times New Roman"/>
                <w:bCs/>
                <w:sz w:val="18"/>
                <w:szCs w:val="18"/>
              </w:rPr>
              <w:t xml:space="preserve">-места, за исключением гаражей, размещение которых </w:t>
            </w:r>
            <w:r w:rsidRPr="00190B65">
              <w:rPr>
                <w:rFonts w:ascii="Times New Roman" w:hAnsi="Times New Roman"/>
                <w:bCs/>
                <w:sz w:val="18"/>
                <w:szCs w:val="18"/>
              </w:rPr>
              <w:lastRenderedPageBreak/>
              <w:t>предусмотрено содержанием вида разрешенного использования с кодом 4.9</w:t>
            </w:r>
          </w:p>
          <w:p w:rsidR="00415B6B" w:rsidRPr="002367F5" w:rsidRDefault="00415B6B" w:rsidP="00DD5D3C">
            <w:pPr>
              <w:pStyle w:val="afffffffff5"/>
              <w:ind w:right="-31"/>
              <w:rPr>
                <w:rFonts w:ascii="Times New Roman" w:hAnsi="Times New Roman"/>
              </w:rPr>
            </w:pP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lastRenderedPageBreak/>
              <w:t>2.7.1</w:t>
            </w: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rPr>
            </w:pPr>
          </w:p>
        </w:tc>
        <w:tc>
          <w:tcPr>
            <w:tcW w:w="5670" w:type="dxa"/>
            <w:vMerge w:val="restart"/>
          </w:tcPr>
          <w:p w:rsidR="00415B6B" w:rsidRPr="002367F5" w:rsidRDefault="00415B6B" w:rsidP="00DD5D3C">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w:t>
            </w:r>
            <w:proofErr w:type="gramStart"/>
            <w:r w:rsidRPr="002367F5">
              <w:rPr>
                <w:rFonts w:ascii="Times New Roman" w:hAnsi="Times New Roman"/>
                <w:sz w:val="18"/>
                <w:szCs w:val="18"/>
              </w:rPr>
              <w:t>2</w:t>
            </w:r>
            <w:proofErr w:type="gramEnd"/>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существующей  застройке -  в  соответствии  со  сложившейся  </w:t>
            </w:r>
            <w:r w:rsidRPr="002367F5">
              <w:rPr>
                <w:rFonts w:ascii="Times New Roman" w:hAnsi="Times New Roman"/>
                <w:sz w:val="18"/>
                <w:szCs w:val="18"/>
              </w:rPr>
              <w:lastRenderedPageBreak/>
              <w:t>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c>
          <w:tcPr>
            <w:tcW w:w="534"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4.</w:t>
            </w:r>
          </w:p>
        </w:tc>
        <w:tc>
          <w:tcPr>
            <w:tcW w:w="1843" w:type="dxa"/>
          </w:tcPr>
          <w:p w:rsidR="00415B6B" w:rsidRPr="002367F5" w:rsidRDefault="00E9710D" w:rsidP="00DD5D3C">
            <w:pPr>
              <w:pStyle w:val="afffffffff5"/>
              <w:ind w:right="-31"/>
              <w:rPr>
                <w:rFonts w:ascii="Times New Roman" w:hAnsi="Times New Roman"/>
                <w:sz w:val="18"/>
                <w:szCs w:val="18"/>
              </w:rPr>
            </w:pPr>
            <w:r w:rsidRPr="00E9710D">
              <w:rPr>
                <w:rFonts w:ascii="Times New Roman" w:hAnsi="Times New Roman"/>
                <w:sz w:val="18"/>
                <w:szCs w:val="18"/>
              </w:rPr>
              <w:t>Служебные гаражи</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E9710D" w:rsidP="00DD5D3C">
            <w:pPr>
              <w:pStyle w:val="afffffffff5"/>
              <w:ind w:right="-31"/>
              <w:rPr>
                <w:rFonts w:ascii="Times New Roman" w:hAnsi="Times New Roman"/>
                <w:bCs/>
                <w:sz w:val="18"/>
                <w:szCs w:val="18"/>
              </w:rPr>
            </w:pPr>
            <w:r w:rsidRPr="00E9710D">
              <w:rPr>
                <w:rFonts w:ascii="Times New Roman" w:hAnsi="Times New Roman"/>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4.9</w:t>
            </w:r>
          </w:p>
        </w:tc>
        <w:tc>
          <w:tcPr>
            <w:tcW w:w="5670" w:type="dxa"/>
            <w:vMerge/>
          </w:tcPr>
          <w:p w:rsidR="00415B6B" w:rsidRPr="002367F5" w:rsidRDefault="00415B6B" w:rsidP="00DD5D3C">
            <w:pPr>
              <w:pStyle w:val="afffffffff5"/>
              <w:ind w:right="-31"/>
              <w:jc w:val="both"/>
              <w:rPr>
                <w:rFonts w:ascii="Times New Roman" w:hAnsi="Times New Roman"/>
                <w:sz w:val="18"/>
                <w:szCs w:val="18"/>
              </w:rPr>
            </w:pPr>
          </w:p>
        </w:tc>
      </w:tr>
      <w:tr w:rsidR="00415B6B" w:rsidRPr="002367F5" w:rsidTr="00066B67">
        <w:tc>
          <w:tcPr>
            <w:tcW w:w="534"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5.</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afffffffff5"/>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c>
          <w:tcPr>
            <w:tcW w:w="15134" w:type="dxa"/>
            <w:gridSpan w:val="6"/>
            <w:vAlign w:val="center"/>
          </w:tcPr>
          <w:p w:rsidR="00415B6B" w:rsidRPr="002367F5" w:rsidRDefault="00415B6B" w:rsidP="00DD5D3C">
            <w:pPr>
              <w:pStyle w:val="afffffffff5"/>
              <w:ind w:right="-31"/>
              <w:jc w:val="center"/>
              <w:rPr>
                <w:rFonts w:ascii="Times New Roman" w:hAnsi="Times New Roman"/>
                <w:b/>
                <w:sz w:val="20"/>
                <w:szCs w:val="20"/>
              </w:rPr>
            </w:pPr>
            <w:r w:rsidRPr="002367F5">
              <w:rPr>
                <w:rFonts w:ascii="Times New Roman" w:hAnsi="Times New Roman"/>
                <w:b/>
                <w:sz w:val="20"/>
                <w:szCs w:val="20"/>
              </w:rPr>
              <w:t>УСЛОВНО РАЗРЕШЕННЫЕ  ВИДЫ РАЗРЕШЁННОГО ИСПОЛЬЗОВАНИЯ ЗОНЫ «Ж-1»</w:t>
            </w:r>
          </w:p>
        </w:tc>
      </w:tr>
      <w:tr w:rsidR="00415B6B" w:rsidRPr="002367F5" w:rsidTr="00066B67">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Рынки</w:t>
            </w:r>
          </w:p>
          <w:p w:rsidR="00415B6B" w:rsidRPr="002367F5" w:rsidRDefault="00415B6B" w:rsidP="00DD5D3C">
            <w:pPr>
              <w:ind w:left="0" w:right="-31" w:firstLine="0"/>
              <w:jc w:val="both"/>
              <w:rPr>
                <w:rFonts w:ascii="Times New Roman" w:hAnsi="Times New Roman"/>
                <w:i w:val="0"/>
                <w:sz w:val="18"/>
                <w:szCs w:val="18"/>
              </w:rPr>
            </w:pPr>
          </w:p>
          <w:p w:rsidR="00415B6B" w:rsidRPr="002367F5" w:rsidRDefault="00415B6B" w:rsidP="00DD5D3C">
            <w:pPr>
              <w:ind w:left="0" w:right="-31" w:firstLine="0"/>
              <w:jc w:val="both"/>
              <w:rPr>
                <w:rFonts w:ascii="Times New Roman" w:hAnsi="Times New Roman"/>
                <w:i w:val="0"/>
                <w:sz w:val="18"/>
                <w:szCs w:val="18"/>
              </w:rPr>
            </w:pPr>
          </w:p>
          <w:p w:rsidR="00415B6B" w:rsidRPr="002367F5" w:rsidRDefault="00415B6B" w:rsidP="00DD5D3C">
            <w:pPr>
              <w:ind w:left="0" w:right="-31" w:firstLine="0"/>
              <w:jc w:val="both"/>
              <w:rPr>
                <w:rFonts w:ascii="Times New Roman" w:hAnsi="Times New Roman"/>
                <w:i w:val="0"/>
                <w:sz w:val="18"/>
                <w:szCs w:val="18"/>
              </w:rPr>
            </w:pPr>
          </w:p>
          <w:p w:rsidR="00415B6B" w:rsidRPr="002367F5" w:rsidRDefault="00415B6B" w:rsidP="00DD5D3C">
            <w:pPr>
              <w:ind w:left="0" w:right="-31" w:firstLine="0"/>
              <w:jc w:val="both"/>
              <w:rPr>
                <w:rFonts w:ascii="Times New Roman" w:hAnsi="Times New Roman"/>
                <w:i w:val="0"/>
                <w:sz w:val="18"/>
                <w:szCs w:val="18"/>
              </w:rPr>
            </w:pP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5B6B" w:rsidP="00DD5D3C">
            <w:pPr>
              <w:pStyle w:val="ConsPlusNormal"/>
              <w:ind w:right="-31" w:firstLine="0"/>
              <w:rPr>
                <w:rFonts w:ascii="Times New Roman" w:hAnsi="Times New Roman" w:cs="Times New Roman"/>
                <w:sz w:val="18"/>
                <w:szCs w:val="18"/>
              </w:rPr>
            </w:pPr>
            <w:r w:rsidRPr="002367F5">
              <w:rPr>
                <w:rFonts w:ascii="Times New Roman" w:hAnsi="Times New Roman" w:cs="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w:t>
            </w:r>
          </w:p>
          <w:p w:rsidR="00415B6B" w:rsidRPr="002367F5" w:rsidRDefault="00415B6B" w:rsidP="00DD5D3C">
            <w:pPr>
              <w:pStyle w:val="ConsPlusNormal"/>
              <w:ind w:right="-31" w:firstLine="0"/>
              <w:rPr>
                <w:rFonts w:ascii="Times New Roman" w:hAnsi="Times New Roman" w:cs="Times New Roman"/>
                <w:b/>
                <w:sz w:val="18"/>
                <w:szCs w:val="18"/>
              </w:rPr>
            </w:pPr>
            <w:r w:rsidRPr="002367F5">
              <w:rPr>
                <w:rFonts w:ascii="Times New Roman" w:hAnsi="Times New Roman" w:cs="Times New Roman"/>
                <w:sz w:val="18"/>
                <w:szCs w:val="18"/>
              </w:rPr>
              <w:t xml:space="preserve"> более 200 кв. м;</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размещение гаражей и (или) стоянок для автомобилей сотрудников и посетителей рынка</w:t>
            </w:r>
          </w:p>
          <w:p w:rsidR="00415B6B" w:rsidRPr="002367F5" w:rsidRDefault="00415B6B" w:rsidP="00DD5D3C">
            <w:pPr>
              <w:pStyle w:val="afffffffff5"/>
              <w:ind w:right="-31"/>
              <w:rPr>
                <w:rFonts w:ascii="Times New Roman" w:hAnsi="Times New Roman"/>
                <w:sz w:val="18"/>
                <w:szCs w:val="18"/>
              </w:rPr>
            </w:pP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4.3</w:t>
            </w: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tc>
        <w:tc>
          <w:tcPr>
            <w:tcW w:w="5670" w:type="dxa"/>
            <w:vAlign w:val="center"/>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DD5D3C">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Магазины.</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5B6B" w:rsidP="00DD5D3C">
            <w:pPr>
              <w:pStyle w:val="ConsPlusNormal"/>
              <w:ind w:right="-31" w:firstLine="0"/>
              <w:rPr>
                <w:rFonts w:ascii="Times New Roman" w:hAnsi="Times New Roman" w:cs="Times New Roman"/>
                <w:sz w:val="18"/>
                <w:szCs w:val="18"/>
              </w:rPr>
            </w:pPr>
            <w:r w:rsidRPr="002367F5">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DD5D3C">
            <w:pPr>
              <w:pStyle w:val="afffffffff5"/>
              <w:ind w:right="-31"/>
              <w:jc w:val="center"/>
              <w:rPr>
                <w:rFonts w:ascii="Times New Roman" w:hAnsi="Times New Roman"/>
                <w:sz w:val="18"/>
                <w:szCs w:val="18"/>
              </w:rPr>
            </w:pPr>
          </w:p>
        </w:tc>
        <w:tc>
          <w:tcPr>
            <w:tcW w:w="5670"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DD5D3C">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DD5D3C">
            <w:pPr>
              <w:pStyle w:val="Iauiue"/>
              <w:ind w:right="-31"/>
              <w:rPr>
                <w:sz w:val="18"/>
                <w:szCs w:val="18"/>
              </w:rPr>
            </w:pPr>
            <w:r w:rsidRPr="002367F5">
              <w:rPr>
                <w:sz w:val="18"/>
                <w:szCs w:val="18"/>
              </w:rPr>
              <w:lastRenderedPageBreak/>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1843"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внутреннего  правопорядка.</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F40522" w:rsidRPr="002367F5" w:rsidRDefault="00F40522" w:rsidP="00F40522">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w:t>
            </w:r>
            <w:proofErr w:type="gramStart"/>
            <w:r>
              <w:rPr>
                <w:rFonts w:ascii="Times New Roman" w:hAnsi="Times New Roman"/>
                <w:sz w:val="18"/>
                <w:szCs w:val="18"/>
              </w:rPr>
              <w:t xml:space="preserve"> </w:t>
            </w:r>
            <w:r w:rsidRPr="00F40522">
              <w:rPr>
                <w:rFonts w:ascii="Times New Roman" w:hAnsi="Times New Roman"/>
                <w:sz w:val="18"/>
                <w:szCs w:val="18"/>
              </w:rPr>
              <w:t>,</w:t>
            </w:r>
            <w:proofErr w:type="gramEnd"/>
            <w:r w:rsidRPr="00F40522">
              <w:rPr>
                <w:rFonts w:ascii="Times New Roman" w:hAnsi="Times New Roman"/>
                <w:sz w:val="18"/>
                <w:szCs w:val="18"/>
              </w:rPr>
              <w:t xml:space="preserve"> </w:t>
            </w:r>
            <w:proofErr w:type="spellStart"/>
            <w:r w:rsidRPr="00F40522">
              <w:rPr>
                <w:rFonts w:ascii="Times New Roman" w:hAnsi="Times New Roman"/>
                <w:sz w:val="18"/>
                <w:szCs w:val="18"/>
              </w:rPr>
              <w:t>Росгвардии</w:t>
            </w:r>
            <w:proofErr w:type="spellEnd"/>
            <w:r w:rsidRPr="002367F5">
              <w:rPr>
                <w:rFonts w:ascii="Times New Roman" w:hAnsi="Times New Roman"/>
                <w:sz w:val="18"/>
                <w:szCs w:val="18"/>
              </w:rPr>
              <w:t xml:space="preserve"> и спасательных служб, в которых существует военизированная служба;</w:t>
            </w:r>
          </w:p>
          <w:p w:rsidR="00415B6B" w:rsidRPr="002367F5" w:rsidRDefault="00F40522" w:rsidP="00F40522">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8.3</w:t>
            </w:r>
          </w:p>
        </w:tc>
        <w:tc>
          <w:tcPr>
            <w:tcW w:w="5670" w:type="dxa"/>
            <w:vAlign w:val="center"/>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DD5D3C">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DD5D3C">
            <w:pPr>
              <w:pStyle w:val="Iauiue"/>
              <w:ind w:right="-31"/>
              <w:rPr>
                <w:sz w:val="18"/>
                <w:szCs w:val="18"/>
              </w:rPr>
            </w:pPr>
            <w:r w:rsidRPr="002367F5">
              <w:rPr>
                <w:sz w:val="18"/>
                <w:szCs w:val="18"/>
              </w:rPr>
              <w:t>-  0,3 / 0,5 га  на  один объект.</w:t>
            </w:r>
            <w:r w:rsidRPr="002367F5">
              <w:rPr>
                <w:color w:val="FF0000"/>
                <w:sz w:val="18"/>
                <w:szCs w:val="18"/>
              </w:rPr>
              <w:t xml:space="preserve"> </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996"/>
        </w:trPr>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1843"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Бытовое обслуживание.</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5B6B" w:rsidP="00DD5D3C">
            <w:pPr>
              <w:spacing w:line="240" w:lineRule="auto"/>
              <w:ind w:left="0" w:right="-31" w:firstLine="0"/>
              <w:jc w:val="both"/>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3.3</w:t>
            </w:r>
          </w:p>
        </w:tc>
        <w:tc>
          <w:tcPr>
            <w:tcW w:w="5670" w:type="dxa"/>
            <w:vAlign w:val="center"/>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 2. </w:t>
            </w:r>
          </w:p>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100"/>
        </w:trPr>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Социальное обслуживание.</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6F13DA" w:rsidP="00DD5D3C">
            <w:pPr>
              <w:pStyle w:val="afffffffff5"/>
              <w:ind w:right="-31"/>
              <w:rPr>
                <w:rFonts w:ascii="Times New Roman" w:hAnsi="Times New Roman"/>
              </w:rPr>
            </w:pPr>
            <w:r w:rsidRPr="006F13DA">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3.2</w:t>
            </w:r>
          </w:p>
        </w:tc>
        <w:tc>
          <w:tcPr>
            <w:tcW w:w="5670" w:type="dxa"/>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100"/>
        </w:trPr>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6.</w:t>
            </w:r>
          </w:p>
        </w:tc>
        <w:tc>
          <w:tcPr>
            <w:tcW w:w="1843"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Культурное развитие.</w:t>
            </w:r>
          </w:p>
        </w:tc>
        <w:tc>
          <w:tcPr>
            <w:tcW w:w="1135"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5119D7" w:rsidP="00DD5D3C">
            <w:pPr>
              <w:pStyle w:val="afffffffff5"/>
              <w:ind w:right="-31"/>
              <w:rPr>
                <w:rFonts w:ascii="Times New Roman" w:hAnsi="Times New Roman"/>
              </w:rPr>
            </w:pPr>
            <w:r w:rsidRPr="005119D7">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3.6</w:t>
            </w:r>
          </w:p>
        </w:tc>
        <w:tc>
          <w:tcPr>
            <w:tcW w:w="5670" w:type="dxa"/>
            <w:vAlign w:val="center"/>
          </w:tcPr>
          <w:p w:rsidR="00415B6B" w:rsidRPr="002367F5" w:rsidRDefault="00415B6B" w:rsidP="00DD5D3C">
            <w:pPr>
              <w:pStyle w:val="Iauiue"/>
              <w:ind w:right="-31"/>
              <w:rPr>
                <w:sz w:val="18"/>
                <w:szCs w:val="18"/>
              </w:rPr>
            </w:pPr>
            <w:r w:rsidRPr="002367F5">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w:t>
            </w:r>
            <w:proofErr w:type="spellStart"/>
            <w:proofErr w:type="gramStart"/>
            <w:r w:rsidRPr="002367F5">
              <w:rPr>
                <w:sz w:val="18"/>
                <w:szCs w:val="18"/>
              </w:rPr>
              <w:t>др</w:t>
            </w:r>
            <w:proofErr w:type="spellEnd"/>
            <w:proofErr w:type="gramEnd"/>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100"/>
        </w:trPr>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Общественное  питание.</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bCs/>
                <w:sz w:val="18"/>
                <w:szCs w:val="18"/>
              </w:rPr>
              <w:t xml:space="preserve">Размещение объектов капитального строительства в целях устройства мест общественного питания </w:t>
            </w:r>
            <w:proofErr w:type="gramStart"/>
            <w:r w:rsidRPr="002367F5">
              <w:rPr>
                <w:rFonts w:ascii="Times New Roman" w:hAnsi="Times New Roman"/>
                <w:bCs/>
                <w:sz w:val="18"/>
                <w:szCs w:val="18"/>
              </w:rPr>
              <w:t xml:space="preserve">( </w:t>
            </w:r>
            <w:proofErr w:type="gramEnd"/>
            <w:r w:rsidRPr="002367F5">
              <w:rPr>
                <w:rFonts w:ascii="Times New Roman" w:hAnsi="Times New Roman"/>
                <w:bCs/>
                <w:sz w:val="18"/>
                <w:szCs w:val="18"/>
              </w:rPr>
              <w:t>кафе, столовые, закусочные, бары)</w:t>
            </w:r>
          </w:p>
        </w:tc>
        <w:tc>
          <w:tcPr>
            <w:tcW w:w="1275"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4.6</w:t>
            </w:r>
          </w:p>
        </w:tc>
        <w:tc>
          <w:tcPr>
            <w:tcW w:w="5670"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DD5D3C">
            <w:pPr>
              <w:pStyle w:val="Iauiue"/>
              <w:ind w:right="-31"/>
              <w:rPr>
                <w:sz w:val="18"/>
                <w:szCs w:val="18"/>
              </w:rPr>
            </w:pPr>
            <w:r w:rsidRPr="002367F5">
              <w:rPr>
                <w:sz w:val="18"/>
                <w:szCs w:val="18"/>
              </w:rPr>
              <w:t>1.Размеры участков принимают  минимальный / максимальный:</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при числе мест, </w:t>
            </w:r>
            <w:proofErr w:type="gramStart"/>
            <w:r w:rsidRPr="002367F5">
              <w:rPr>
                <w:rFonts w:ascii="Times New Roman" w:hAnsi="Times New Roman"/>
                <w:sz w:val="18"/>
                <w:szCs w:val="18"/>
              </w:rPr>
              <w:t>га</w:t>
            </w:r>
            <w:proofErr w:type="gramEnd"/>
            <w:r w:rsidRPr="002367F5">
              <w:rPr>
                <w:rFonts w:ascii="Times New Roman" w:hAnsi="Times New Roman"/>
                <w:sz w:val="18"/>
                <w:szCs w:val="18"/>
              </w:rPr>
              <w:t xml:space="preserve"> на 100 мест: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до 50 – 0,2/0,25;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от 50 до 150 – 0,15/0,2;</w:t>
            </w:r>
          </w:p>
          <w:p w:rsidR="00415B6B" w:rsidRPr="002367F5" w:rsidRDefault="00415B6B" w:rsidP="00DD5D3C">
            <w:pPr>
              <w:pStyle w:val="Iauiue"/>
              <w:ind w:right="-31"/>
              <w:rPr>
                <w:rFonts w:eastAsiaTheme="minorEastAsia"/>
                <w:sz w:val="18"/>
                <w:szCs w:val="18"/>
              </w:rPr>
            </w:pPr>
            <w:r w:rsidRPr="002367F5">
              <w:rPr>
                <w:rFonts w:eastAsiaTheme="minorEastAsia"/>
                <w:sz w:val="18"/>
                <w:szCs w:val="18"/>
              </w:rPr>
              <w:t>свыше 150 – 0,1/-</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100"/>
        </w:trPr>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8.</w:t>
            </w:r>
          </w:p>
        </w:tc>
        <w:tc>
          <w:tcPr>
            <w:tcW w:w="1843"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Амбулаторное  ветеринарное  обслуживание.</w:t>
            </w:r>
          </w:p>
        </w:tc>
        <w:tc>
          <w:tcPr>
            <w:tcW w:w="1135"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1275"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3.10.1</w:t>
            </w:r>
          </w:p>
        </w:tc>
        <w:tc>
          <w:tcPr>
            <w:tcW w:w="5670" w:type="dxa"/>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100"/>
        </w:trPr>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9.</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Склады</w:t>
            </w:r>
          </w:p>
          <w:p w:rsidR="00415B6B" w:rsidRPr="002367F5" w:rsidRDefault="00415B6B" w:rsidP="00DD5D3C">
            <w:pPr>
              <w:pStyle w:val="afffffffff5"/>
              <w:ind w:right="-31"/>
              <w:rPr>
                <w:rFonts w:ascii="Times New Roman" w:hAnsi="Times New Roman"/>
                <w:sz w:val="18"/>
                <w:szCs w:val="18"/>
              </w:rPr>
            </w:pP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продовольственные склады (без наличия санитарно-защитных зон)</w:t>
            </w: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6.9</w:t>
            </w:r>
          </w:p>
          <w:p w:rsidR="00415B6B" w:rsidRPr="002367F5" w:rsidRDefault="00415B6B" w:rsidP="00DD5D3C">
            <w:pPr>
              <w:pStyle w:val="afffffffff5"/>
              <w:ind w:right="-31"/>
              <w:jc w:val="center"/>
              <w:rPr>
                <w:rFonts w:ascii="Times New Roman" w:hAnsi="Times New Roman"/>
                <w:sz w:val="18"/>
                <w:szCs w:val="18"/>
              </w:rPr>
            </w:pPr>
          </w:p>
        </w:tc>
        <w:tc>
          <w:tcPr>
            <w:tcW w:w="5670" w:type="dxa"/>
          </w:tcPr>
          <w:p w:rsidR="00415B6B" w:rsidRPr="002367F5" w:rsidRDefault="00415B6B" w:rsidP="00DD5D3C">
            <w:pPr>
              <w:pStyle w:val="Iauiue"/>
              <w:numPr>
                <w:ilvl w:val="0"/>
                <w:numId w:val="27"/>
              </w:numPr>
              <w:suppressAutoHyphens w:val="0"/>
              <w:ind w:left="0" w:right="-31" w:firstLine="0"/>
              <w:rPr>
                <w:sz w:val="18"/>
                <w:szCs w:val="18"/>
              </w:rPr>
            </w:pPr>
            <w:r w:rsidRPr="002367F5">
              <w:rPr>
                <w:sz w:val="18"/>
                <w:szCs w:val="18"/>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Iauiue"/>
              <w:ind w:right="-31"/>
              <w:rPr>
                <w:sz w:val="18"/>
                <w:szCs w:val="18"/>
              </w:rPr>
            </w:pPr>
            <w:r w:rsidRPr="002367F5">
              <w:rPr>
                <w:sz w:val="18"/>
                <w:szCs w:val="18"/>
              </w:rPr>
              <w:t>2. Максимальный коэффициент застройки земельного участка 75%.</w:t>
            </w:r>
          </w:p>
        </w:tc>
      </w:tr>
      <w:tr w:rsidR="00415B6B" w:rsidRPr="002367F5" w:rsidTr="00066B67">
        <w:trPr>
          <w:trHeight w:val="2100"/>
        </w:trPr>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10.</w:t>
            </w:r>
          </w:p>
        </w:tc>
        <w:tc>
          <w:tcPr>
            <w:tcW w:w="1843"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Общественное  управление</w:t>
            </w:r>
          </w:p>
        </w:tc>
        <w:tc>
          <w:tcPr>
            <w:tcW w:w="1135"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B317F5" w:rsidP="00DD5D3C">
            <w:pPr>
              <w:pStyle w:val="afffffffff5"/>
              <w:ind w:right="-31"/>
              <w:rPr>
                <w:rFonts w:ascii="Times New Roman" w:hAnsi="Times New Roman"/>
              </w:rPr>
            </w:pPr>
            <w:r w:rsidRPr="00B317F5">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3.8</w:t>
            </w:r>
          </w:p>
        </w:tc>
        <w:tc>
          <w:tcPr>
            <w:tcW w:w="5670"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DD5D3C">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принимаются  - 40/60  м</w:t>
            </w:r>
            <w:proofErr w:type="gramStart"/>
            <w:r w:rsidRPr="002367F5">
              <w:rPr>
                <w:rFonts w:ascii="Times New Roman" w:hAnsi="Times New Roman"/>
                <w:sz w:val="18"/>
                <w:szCs w:val="18"/>
                <w:vertAlign w:val="superscript"/>
              </w:rPr>
              <w:t>2</w:t>
            </w:r>
            <w:proofErr w:type="gramEnd"/>
            <w:r w:rsidRPr="002367F5">
              <w:rPr>
                <w:rFonts w:ascii="Times New Roman" w:hAnsi="Times New Roman"/>
                <w:sz w:val="18"/>
                <w:szCs w:val="18"/>
              </w:rPr>
              <w:t xml:space="preserve">  на 1 сотрудника. </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bl>
    <w:p w:rsidR="00415B6B" w:rsidRPr="002367F5" w:rsidRDefault="00415B6B" w:rsidP="00DD5D3C">
      <w:pPr>
        <w:pStyle w:val="Iauiue"/>
        <w:ind w:right="-31"/>
        <w:rPr>
          <w:sz w:val="18"/>
          <w:szCs w:val="18"/>
        </w:rPr>
      </w:pPr>
    </w:p>
    <w:p w:rsidR="00415B6B" w:rsidRPr="002367F5" w:rsidRDefault="00415B6B" w:rsidP="00DD5D3C">
      <w:pPr>
        <w:pStyle w:val="Iauiue"/>
        <w:ind w:right="-31"/>
      </w:pPr>
      <w:r w:rsidRPr="002367F5">
        <w:t xml:space="preserve">1.  Предельные (минимальные и (или) максимальные) размеры земельных </w:t>
      </w:r>
      <w:proofErr w:type="gramStart"/>
      <w:r w:rsidRPr="002367F5">
        <w:t>участков</w:t>
      </w:r>
      <w:proofErr w:type="gramEnd"/>
      <w:r w:rsidRPr="002367F5">
        <w:t xml:space="preserve">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w:t>
      </w:r>
      <w:proofErr w:type="gramStart"/>
      <w:r w:rsidRPr="002367F5">
        <w:t>Актуализированная  редакция СНиП 2.07.01-89*», требованиями санитарных норм и технических регламентов) не подлежат установлению.</w:t>
      </w:r>
      <w:proofErr w:type="gramEnd"/>
    </w:p>
    <w:p w:rsidR="00415B6B" w:rsidRPr="002367F5" w:rsidRDefault="00415B6B" w:rsidP="00E447B9">
      <w:pPr>
        <w:pStyle w:val="Iauiue"/>
        <w:rPr>
          <w:bCs/>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pacing w:line="240" w:lineRule="auto"/>
        <w:ind w:left="0"/>
        <w:jc w:val="both"/>
        <w:rPr>
          <w:rFonts w:ascii="Times New Roman" w:hAnsi="Times New Roman"/>
          <w:bCs/>
          <w:i w:val="0"/>
          <w:sz w:val="20"/>
          <w:szCs w:val="20"/>
        </w:rPr>
        <w:sectPr w:rsidR="00415B6B" w:rsidRPr="002367F5" w:rsidSect="006E1CE7">
          <w:pgSz w:w="16838" w:h="11906" w:orient="landscape"/>
          <w:pgMar w:top="939" w:right="1134" w:bottom="851" w:left="1134" w:header="850" w:footer="57" w:gutter="0"/>
          <w:pgNumType w:chapStyle="1"/>
          <w:cols w:space="708"/>
          <w:titlePg/>
          <w:docGrid w:linePitch="360"/>
        </w:sectPr>
      </w:pPr>
    </w:p>
    <w:p w:rsidR="00415B6B" w:rsidRPr="002367F5" w:rsidRDefault="00415B6B" w:rsidP="00E447B9">
      <w:pPr>
        <w:spacing w:line="240" w:lineRule="auto"/>
        <w:ind w:left="0"/>
        <w:jc w:val="center"/>
        <w:rPr>
          <w:rFonts w:ascii="Times New Roman" w:hAnsi="Times New Roman"/>
          <w:b/>
          <w:bCs/>
          <w:i w:val="0"/>
          <w:szCs w:val="28"/>
        </w:rPr>
      </w:pPr>
    </w:p>
    <w:p w:rsidR="00415B6B" w:rsidRPr="002367F5" w:rsidRDefault="00415B6B" w:rsidP="00E447B9">
      <w:pPr>
        <w:spacing w:line="240" w:lineRule="auto"/>
        <w:ind w:left="0"/>
        <w:jc w:val="center"/>
        <w:rPr>
          <w:rFonts w:ascii="Times New Roman" w:hAnsi="Times New Roman"/>
          <w:b/>
          <w:bCs/>
          <w:i w:val="0"/>
          <w:sz w:val="24"/>
        </w:rPr>
      </w:pPr>
      <w:r w:rsidRPr="002367F5">
        <w:rPr>
          <w:rFonts w:ascii="Times New Roman" w:hAnsi="Times New Roman"/>
          <w:b/>
          <w:bCs/>
          <w:i w:val="0"/>
          <w:sz w:val="24"/>
        </w:rPr>
        <w:t xml:space="preserve">Общественно-деловые зоны. </w:t>
      </w:r>
    </w:p>
    <w:p w:rsidR="00415B6B" w:rsidRPr="002367F5" w:rsidRDefault="00415B6B" w:rsidP="00E447B9">
      <w:pPr>
        <w:spacing w:line="240" w:lineRule="auto"/>
        <w:ind w:left="0"/>
        <w:jc w:val="center"/>
        <w:rPr>
          <w:rFonts w:ascii="Times New Roman" w:hAnsi="Times New Roman"/>
          <w:b/>
          <w:bCs/>
          <w:i w:val="0"/>
          <w:szCs w:val="28"/>
        </w:rPr>
      </w:pPr>
      <w:r w:rsidRPr="002367F5">
        <w:rPr>
          <w:rFonts w:ascii="Times New Roman" w:hAnsi="Times New Roman"/>
          <w:b/>
          <w:bCs/>
          <w:i w:val="0"/>
          <w:szCs w:val="28"/>
        </w:rPr>
        <w:t xml:space="preserve">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1.  По  градостроительному  зонированию  </w:t>
      </w:r>
      <w:proofErr w:type="spellStart"/>
      <w:r w:rsidR="00E96969">
        <w:rPr>
          <w:rFonts w:ascii="Times New Roman" w:hAnsi="Times New Roman"/>
          <w:bCs/>
          <w:i w:val="0"/>
          <w:sz w:val="24"/>
        </w:rPr>
        <w:t>Староникольского</w:t>
      </w:r>
      <w:proofErr w:type="spellEnd"/>
      <w:r w:rsidRPr="002367F5">
        <w:rPr>
          <w:rFonts w:ascii="Times New Roman" w:hAnsi="Times New Roman"/>
          <w:bCs/>
          <w:i w:val="0"/>
          <w:sz w:val="24"/>
        </w:rPr>
        <w:t xml:space="preserve">  сельского  поселения  в  состав  общественно-деловых зон включаются: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 1) Зона  делового, общественного  и  коммерческого  назначения – «О-1»;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 2) Зона дошкольных  и  учебно-образовательных  учреждений  -    «О-2»;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 3) Зона учреждений  здравоохранения   -  «О-3».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2.  По  Классификатору (приказ  Минэкономразвития  России  от 1  сентября 2014  г.)</w:t>
      </w:r>
      <w:r w:rsidR="00446472">
        <w:rPr>
          <w:rFonts w:ascii="Times New Roman" w:hAnsi="Times New Roman"/>
          <w:bCs/>
          <w:i w:val="0"/>
          <w:sz w:val="24"/>
        </w:rPr>
        <w:t xml:space="preserve"> </w:t>
      </w:r>
      <w:r w:rsidRPr="002367F5">
        <w:rPr>
          <w:rFonts w:ascii="Times New Roman" w:hAnsi="Times New Roman"/>
          <w:bCs/>
          <w:i w:val="0"/>
          <w:sz w:val="24"/>
        </w:rPr>
        <w:t xml:space="preserve">территориальным  зонам общественно-делового назначения соответствуют виды разрешенного использования  земельного  участка: «Общественное  использование  объектов  капитального строительства», описание которого включает: размещение объектов капитального строительства в целях обеспечения удовлетворения бытовых, социальных и духовных потребностей человека.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Содержание  данного  вида  разрешенного  использования  включает  в  себя  содержание  видов разрешенного использования с кодами 3.1 – 3.10.</w:t>
      </w:r>
      <w:r w:rsidR="006C5174">
        <w:rPr>
          <w:rFonts w:ascii="Times New Roman" w:hAnsi="Times New Roman"/>
          <w:bCs/>
          <w:i w:val="0"/>
          <w:sz w:val="24"/>
        </w:rPr>
        <w:t>2.</w:t>
      </w:r>
      <w:r w:rsidRPr="002367F5">
        <w:rPr>
          <w:rFonts w:ascii="Times New Roman" w:hAnsi="Times New Roman"/>
          <w:bCs/>
          <w:i w:val="0"/>
          <w:sz w:val="24"/>
        </w:rPr>
        <w:t xml:space="preserve"> </w:t>
      </w:r>
    </w:p>
    <w:p w:rsidR="00415B6B" w:rsidRPr="002367F5" w:rsidRDefault="00415B6B" w:rsidP="00E447B9">
      <w:pPr>
        <w:spacing w:line="240" w:lineRule="auto"/>
        <w:ind w:left="0"/>
        <w:jc w:val="both"/>
        <w:rPr>
          <w:rFonts w:ascii="Times New Roman" w:hAnsi="Times New Roman"/>
          <w:bCs/>
          <w:i w:val="0"/>
          <w:sz w:val="24"/>
        </w:rPr>
      </w:pPr>
    </w:p>
    <w:p w:rsidR="00415B6B" w:rsidRPr="002367F5" w:rsidRDefault="00415B6B" w:rsidP="00E447B9">
      <w:pPr>
        <w:spacing w:line="240" w:lineRule="auto"/>
        <w:ind w:left="0"/>
        <w:jc w:val="both"/>
        <w:rPr>
          <w:rFonts w:ascii="Times New Roman" w:hAnsi="Times New Roman"/>
          <w:b/>
          <w:bCs/>
          <w:i w:val="0"/>
          <w:szCs w:val="28"/>
        </w:rPr>
      </w:pPr>
    </w:p>
    <w:p w:rsidR="00415B6B" w:rsidRPr="002367F5" w:rsidRDefault="00415B6B" w:rsidP="00E447B9">
      <w:pPr>
        <w:spacing w:line="240" w:lineRule="auto"/>
        <w:ind w:left="0"/>
        <w:jc w:val="both"/>
        <w:rPr>
          <w:rFonts w:ascii="Times New Roman" w:hAnsi="Times New Roman"/>
          <w:b/>
          <w:bCs/>
          <w:i w:val="0"/>
          <w:sz w:val="24"/>
        </w:rPr>
      </w:pPr>
      <w:r w:rsidRPr="002367F5">
        <w:rPr>
          <w:rFonts w:ascii="Times New Roman" w:hAnsi="Times New Roman"/>
          <w:b/>
          <w:bCs/>
          <w:i w:val="0"/>
          <w:sz w:val="24"/>
        </w:rPr>
        <w:t>О-1  Зона  делового, общественного  и  коммерческого  назначения</w:t>
      </w:r>
    </w:p>
    <w:p w:rsidR="00415B6B" w:rsidRPr="002367F5" w:rsidRDefault="00415B6B" w:rsidP="00E447B9">
      <w:pPr>
        <w:spacing w:line="240" w:lineRule="auto"/>
        <w:ind w:left="0"/>
        <w:jc w:val="both"/>
        <w:rPr>
          <w:rFonts w:ascii="Times New Roman" w:hAnsi="Times New Roman"/>
          <w:b/>
          <w:bCs/>
          <w:i w:val="0"/>
          <w:sz w:val="24"/>
        </w:rPr>
      </w:pP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1.  </w:t>
      </w:r>
      <w:proofErr w:type="gramStart"/>
      <w:r w:rsidRPr="002367F5">
        <w:rPr>
          <w:rFonts w:ascii="Times New Roman" w:hAnsi="Times New Roman"/>
          <w:bCs/>
          <w:i w:val="0"/>
          <w:sz w:val="24"/>
        </w:rPr>
        <w:t xml:space="preserve">Зона  выделена  для  обеспечения  правовых  условий  использования  и  строительства объектов  недвижимости  широкого  спектра  назначения:  административного,  кредитно-финансового, делового, общественного, культурного, здравоохранения, физкультуры и спорта, торговли,  бытового  обслуживания,  а  также  предприятий  связи,  культовых  объектов,  а  также многофункциональных комплексов, оздоровительно - развлекательных центров и др.  </w:t>
      </w:r>
      <w:proofErr w:type="gramEnd"/>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2.  В  общественно-деловой  зоне  в  зависимости  от  ее  размеров  и  планировочной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организации  следует  формировать  систему  взаимосвязанных  общественных  пространств (главные  улицы,  площади,  пешеходные  зоны).  При  этом  должны  обеспечиваться  удобные подходы к зданиям, остановкам транспорта и озелененным рекреационным площадкам.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3.  Размещение  объектов  капитального  строительства  в  целях  извлечения  прибыли  на основании торговой, банковской и иной предпринимательской деятельности.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кодами 4.1 - 4.10.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4.  Земельные участки (территории) общего пользования.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кодом 12.0. </w:t>
      </w:r>
    </w:p>
    <w:p w:rsidR="00415B6B" w:rsidRPr="002367F5" w:rsidRDefault="00415B6B" w:rsidP="00E447B9">
      <w:pPr>
        <w:spacing w:line="240" w:lineRule="auto"/>
        <w:ind w:left="0"/>
        <w:jc w:val="both"/>
        <w:rPr>
          <w:rFonts w:ascii="Times New Roman" w:hAnsi="Times New Roman"/>
          <w:bCs/>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sectPr w:rsidR="00415B6B" w:rsidRPr="002367F5" w:rsidSect="00066B67">
          <w:footerReference w:type="first" r:id="rId27"/>
          <w:pgSz w:w="11906" w:h="16838"/>
          <w:pgMar w:top="1134" w:right="851" w:bottom="1134" w:left="1134" w:header="567" w:footer="567" w:gutter="0"/>
          <w:cols w:space="708"/>
          <w:titlePg/>
          <w:docGrid w:linePitch="360"/>
        </w:sect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многофункциональной общественно-деловой зоны О-1</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851"/>
        <w:gridCol w:w="4678"/>
        <w:gridCol w:w="992"/>
        <w:gridCol w:w="5386"/>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proofErr w:type="gramStart"/>
            <w:r w:rsidRPr="002367F5">
              <w:rPr>
                <w:rFonts w:ascii="Times New Roman" w:hAnsi="Times New Roman"/>
                <w:sz w:val="18"/>
                <w:szCs w:val="18"/>
              </w:rPr>
              <w:t>п</w:t>
            </w:r>
            <w:proofErr w:type="gramEnd"/>
            <w:r w:rsidRPr="002367F5">
              <w:rPr>
                <w:rFonts w:ascii="Times New Roman" w:hAnsi="Times New Roman"/>
                <w:sz w:val="18"/>
                <w:szCs w:val="18"/>
              </w:rPr>
              <w:t>/п</w:t>
            </w:r>
          </w:p>
        </w:tc>
        <w:tc>
          <w:tcPr>
            <w:tcW w:w="3260"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670"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386"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 xml:space="preserve">земельных участков и предельные параметры </w:t>
            </w:r>
            <w:proofErr w:type="gramStart"/>
            <w:r w:rsidRPr="002367F5">
              <w:rPr>
                <w:rFonts w:ascii="Times New Roman" w:hAnsi="Times New Roman"/>
                <w:sz w:val="18"/>
                <w:szCs w:val="18"/>
              </w:rPr>
              <w:t>разрешенного</w:t>
            </w:r>
            <w:proofErr w:type="gramEnd"/>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jc w:val="both"/>
              <w:rPr>
                <w:rFonts w:ascii="Times New Roman" w:hAnsi="Times New Roman"/>
                <w:i w:val="0"/>
                <w:sz w:val="18"/>
                <w:szCs w:val="18"/>
              </w:rPr>
            </w:pPr>
          </w:p>
        </w:tc>
        <w:tc>
          <w:tcPr>
            <w:tcW w:w="2409" w:type="dxa"/>
            <w:shd w:val="clear" w:color="auto" w:fill="D9D9D9"/>
          </w:tcPr>
          <w:p w:rsidR="00415B6B" w:rsidRPr="002367F5" w:rsidRDefault="00415B6B" w:rsidP="00E447B9">
            <w:pPr>
              <w:ind w:left="0" w:firstLine="33"/>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851" w:type="dxa"/>
            <w:shd w:val="clear" w:color="auto" w:fill="D9D9D9"/>
          </w:tcPr>
          <w:p w:rsidR="00415B6B" w:rsidRPr="002367F5" w:rsidRDefault="00415B6B" w:rsidP="00E447B9">
            <w:pPr>
              <w:ind w:left="0" w:firstLine="33"/>
              <w:jc w:val="center"/>
              <w:rPr>
                <w:rFonts w:ascii="Times New Roman" w:hAnsi="Times New Roman"/>
                <w:i w:val="0"/>
                <w:sz w:val="18"/>
                <w:szCs w:val="18"/>
              </w:rPr>
            </w:pPr>
            <w:r w:rsidRPr="002367F5">
              <w:rPr>
                <w:rFonts w:ascii="Times New Roman" w:hAnsi="Times New Roman"/>
                <w:i w:val="0"/>
                <w:sz w:val="18"/>
                <w:szCs w:val="18"/>
              </w:rPr>
              <w:t>Код</w:t>
            </w:r>
          </w:p>
        </w:tc>
        <w:tc>
          <w:tcPr>
            <w:tcW w:w="4678" w:type="dxa"/>
            <w:shd w:val="clear" w:color="auto" w:fill="D9D9D9"/>
          </w:tcPr>
          <w:p w:rsidR="00415B6B" w:rsidRPr="002367F5" w:rsidRDefault="00415B6B" w:rsidP="00E447B9">
            <w:pPr>
              <w:ind w:left="0" w:firstLine="33"/>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992" w:type="dxa"/>
            <w:shd w:val="clear" w:color="auto" w:fill="D9D9D9"/>
          </w:tcPr>
          <w:p w:rsidR="00415B6B" w:rsidRPr="002367F5" w:rsidRDefault="00415B6B" w:rsidP="00E447B9">
            <w:pPr>
              <w:ind w:left="0" w:firstLine="33"/>
              <w:jc w:val="center"/>
              <w:rPr>
                <w:rFonts w:ascii="Times New Roman" w:hAnsi="Times New Roman"/>
                <w:i w:val="0"/>
                <w:sz w:val="18"/>
                <w:szCs w:val="18"/>
              </w:rPr>
            </w:pPr>
            <w:r w:rsidRPr="002367F5">
              <w:rPr>
                <w:rFonts w:ascii="Times New Roman" w:hAnsi="Times New Roman"/>
                <w:i w:val="0"/>
                <w:sz w:val="18"/>
                <w:szCs w:val="18"/>
              </w:rPr>
              <w:t>Код</w:t>
            </w:r>
          </w:p>
        </w:tc>
        <w:tc>
          <w:tcPr>
            <w:tcW w:w="5386"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4850" w:type="dxa"/>
            <w:gridSpan w:val="6"/>
            <w:vAlign w:val="center"/>
          </w:tcPr>
          <w:p w:rsidR="00415B6B" w:rsidRPr="002367F5" w:rsidRDefault="00415B6B" w:rsidP="00E447B9">
            <w:pPr>
              <w:pStyle w:val="Iauiue"/>
              <w:jc w:val="center"/>
              <w:rPr>
                <w:b/>
              </w:rPr>
            </w:pPr>
            <w:r w:rsidRPr="002367F5">
              <w:rPr>
                <w:b/>
              </w:rPr>
              <w:t>ОБЩЕСТВЕННО-ДЕЛОВЫЕ  ЗОНЫ</w:t>
            </w:r>
          </w:p>
        </w:tc>
      </w:tr>
      <w:tr w:rsidR="00415B6B" w:rsidRPr="002367F5" w:rsidTr="00066B67">
        <w:tc>
          <w:tcPr>
            <w:tcW w:w="14850"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«О-1»</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1</w:t>
            </w:r>
          </w:p>
        </w:tc>
        <w:tc>
          <w:tcPr>
            <w:tcW w:w="2409" w:type="dxa"/>
          </w:tcPr>
          <w:p w:rsidR="00415B6B" w:rsidRPr="002367F5" w:rsidRDefault="00415B6B" w:rsidP="00E447B9">
            <w:pPr>
              <w:pStyle w:val="afffffffff5"/>
              <w:rPr>
                <w:rFonts w:ascii="Times New Roman" w:hAnsi="Times New Roman"/>
              </w:rPr>
            </w:pPr>
            <w:r w:rsidRPr="002367F5">
              <w:rPr>
                <w:rFonts w:ascii="Times New Roman" w:hAnsi="Times New Roman"/>
                <w:bCs/>
                <w:sz w:val="18"/>
                <w:szCs w:val="18"/>
              </w:rPr>
              <w:t>Социальное обслуживание</w:t>
            </w:r>
          </w:p>
        </w:tc>
        <w:tc>
          <w:tcPr>
            <w:tcW w:w="851" w:type="dxa"/>
          </w:tcPr>
          <w:p w:rsidR="00415B6B" w:rsidRPr="002367F5" w:rsidRDefault="00415B6B" w:rsidP="00E447B9">
            <w:pPr>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6F13DA" w:rsidP="00E447B9">
            <w:pPr>
              <w:pStyle w:val="afffffffff5"/>
              <w:rPr>
                <w:rFonts w:ascii="Times New Roman" w:hAnsi="Times New Roman"/>
              </w:rPr>
            </w:pPr>
            <w:r w:rsidRPr="006F13DA">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992" w:type="dxa"/>
          </w:tcPr>
          <w:p w:rsidR="00415B6B" w:rsidRPr="002367F5" w:rsidRDefault="00415B6B" w:rsidP="00E447B9">
            <w:pPr>
              <w:ind w:left="0" w:firstLine="0"/>
              <w:jc w:val="center"/>
              <w:rPr>
                <w:rFonts w:ascii="Times New Roman" w:hAnsi="Times New Roman"/>
                <w:i w:val="0"/>
                <w:sz w:val="18"/>
                <w:szCs w:val="18"/>
              </w:rPr>
            </w:pPr>
            <w:r w:rsidRPr="002367F5">
              <w:rPr>
                <w:rFonts w:ascii="Times New Roman" w:hAnsi="Times New Roman"/>
                <w:i w:val="0"/>
                <w:sz w:val="18"/>
                <w:szCs w:val="18"/>
              </w:rPr>
              <w:t>3.2</w:t>
            </w:r>
          </w:p>
        </w:tc>
        <w:tc>
          <w:tcPr>
            <w:tcW w:w="5386" w:type="dxa"/>
          </w:tcPr>
          <w:p w:rsidR="00415B6B" w:rsidRPr="002367F5" w:rsidRDefault="00415B6B" w:rsidP="00E447B9">
            <w:pPr>
              <w:pStyle w:val="Iauiue"/>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rPr>
                <w:sz w:val="18"/>
                <w:szCs w:val="18"/>
              </w:rPr>
            </w:pPr>
            <w:r w:rsidRPr="002367F5">
              <w:rPr>
                <w:sz w:val="18"/>
                <w:szCs w:val="18"/>
              </w:rPr>
              <w:t xml:space="preserve"> 3. Максимальное количество этажей – 2. </w:t>
            </w:r>
          </w:p>
          <w:p w:rsidR="00415B6B" w:rsidRPr="002367F5" w:rsidRDefault="00415B6B" w:rsidP="00E447B9">
            <w:pPr>
              <w:ind w:left="0"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2</w:t>
            </w:r>
          </w:p>
        </w:tc>
        <w:tc>
          <w:tcPr>
            <w:tcW w:w="2409" w:type="dxa"/>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Бытовое  обслуживание.</w:t>
            </w:r>
          </w:p>
        </w:tc>
        <w:tc>
          <w:tcPr>
            <w:tcW w:w="851" w:type="dxa"/>
          </w:tcPr>
          <w:p w:rsidR="00415B6B" w:rsidRPr="002367F5" w:rsidRDefault="00415B6B" w:rsidP="00E447B9">
            <w:pPr>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pStyle w:val="afffffffff5"/>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92" w:type="dxa"/>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3.3</w:t>
            </w:r>
          </w:p>
        </w:tc>
        <w:tc>
          <w:tcPr>
            <w:tcW w:w="5386" w:type="dxa"/>
          </w:tcPr>
          <w:p w:rsidR="00415B6B" w:rsidRPr="002367F5" w:rsidRDefault="00415B6B" w:rsidP="00E447B9">
            <w:pPr>
              <w:pStyle w:val="Iauiue"/>
              <w:rPr>
                <w:sz w:val="18"/>
                <w:szCs w:val="18"/>
              </w:rPr>
            </w:pPr>
            <w:r w:rsidRPr="002367F5">
              <w:rPr>
                <w:sz w:val="18"/>
                <w:szCs w:val="18"/>
              </w:rPr>
              <w:t xml:space="preserve">1. Предельные размеры земельных участков </w:t>
            </w:r>
            <w:proofErr w:type="gramStart"/>
            <w:r w:rsidRPr="002367F5">
              <w:rPr>
                <w:sz w:val="18"/>
                <w:szCs w:val="18"/>
              </w:rPr>
              <w:t>для</w:t>
            </w:r>
            <w:proofErr w:type="gramEnd"/>
            <w:r w:rsidRPr="002367F5">
              <w:rPr>
                <w:sz w:val="18"/>
                <w:szCs w:val="18"/>
              </w:rPr>
              <w:t xml:space="preserve">  принимаются  </w:t>
            </w:r>
            <w:proofErr w:type="gramStart"/>
            <w:r w:rsidRPr="002367F5">
              <w:rPr>
                <w:sz w:val="18"/>
                <w:szCs w:val="18"/>
              </w:rPr>
              <w:t>по</w:t>
            </w:r>
            <w:proofErr w:type="gramEnd"/>
            <w:r w:rsidRPr="002367F5">
              <w:rPr>
                <w:sz w:val="18"/>
                <w:szCs w:val="18"/>
              </w:rPr>
              <w:t xml:space="preserve">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xml:space="preserve">3. Максимальное количество этажей – 2. </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3</w:t>
            </w:r>
          </w:p>
        </w:tc>
        <w:tc>
          <w:tcPr>
            <w:tcW w:w="2409" w:type="dxa"/>
          </w:tcPr>
          <w:p w:rsidR="00415B6B" w:rsidRPr="002367F5" w:rsidRDefault="00415B6B" w:rsidP="00E447B9">
            <w:pPr>
              <w:ind w:left="0" w:firstLine="0"/>
              <w:jc w:val="both"/>
              <w:rPr>
                <w:rFonts w:ascii="Times New Roman" w:hAnsi="Times New Roman"/>
                <w:i w:val="0"/>
                <w:sz w:val="18"/>
                <w:szCs w:val="18"/>
              </w:rPr>
            </w:pPr>
            <w:r w:rsidRPr="002367F5">
              <w:rPr>
                <w:rFonts w:ascii="Times New Roman" w:hAnsi="Times New Roman"/>
                <w:i w:val="0"/>
                <w:sz w:val="18"/>
                <w:szCs w:val="18"/>
              </w:rPr>
              <w:t>Дошкольное, начальное и среднее общее образование</w:t>
            </w:r>
          </w:p>
        </w:tc>
        <w:tc>
          <w:tcPr>
            <w:tcW w:w="851" w:type="dxa"/>
          </w:tcPr>
          <w:p w:rsidR="00415B6B" w:rsidRPr="002367F5" w:rsidRDefault="00415B6B" w:rsidP="00E447B9">
            <w:pPr>
              <w:ind w:left="0" w:right="34"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6918A7" w:rsidP="00E447B9">
            <w:pPr>
              <w:pStyle w:val="ConsPlusNormal"/>
              <w:ind w:firstLine="0"/>
              <w:rPr>
                <w:rFonts w:ascii="Times New Roman" w:hAnsi="Times New Roman" w:cs="Times New Roman"/>
                <w:b/>
                <w:sz w:val="18"/>
                <w:szCs w:val="18"/>
              </w:rPr>
            </w:pPr>
            <w:r w:rsidRPr="002367F5">
              <w:rPr>
                <w:rFonts w:ascii="Times New Roman" w:hAnsi="Times New Roman"/>
                <w:sz w:val="18"/>
                <w:szCs w:val="18"/>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w:t>
            </w:r>
            <w:proofErr w:type="gramStart"/>
            <w:r w:rsidRPr="002367F5">
              <w:rPr>
                <w:rFonts w:ascii="Times New Roman" w:hAnsi="Times New Roman"/>
                <w:sz w:val="18"/>
                <w:szCs w:val="18"/>
              </w:rPr>
              <w:t>просвещению</w:t>
            </w:r>
            <w:proofErr w:type="gramEnd"/>
            <w:r>
              <w:rPr>
                <w:rFonts w:ascii="Times New Roman" w:hAnsi="Times New Roman"/>
                <w:sz w:val="18"/>
                <w:szCs w:val="18"/>
              </w:rPr>
              <w:t xml:space="preserve"> </w:t>
            </w:r>
            <w:r w:rsidRPr="006918A7">
              <w:rPr>
                <w:rFonts w:ascii="Times New Roman" w:hAnsi="Times New Roman"/>
                <w:sz w:val="18"/>
                <w:szCs w:val="18"/>
              </w:rPr>
              <w:t>в том числе зданий, спортивных сооружений, предназначенных для занятия обучающихся физической культурой и спортом</w:t>
            </w:r>
            <w:r w:rsidRPr="002367F5">
              <w:rPr>
                <w:rFonts w:ascii="Times New Roman" w:hAnsi="Times New Roman"/>
                <w:sz w:val="18"/>
                <w:szCs w:val="18"/>
              </w:rPr>
              <w:t>)</w:t>
            </w:r>
          </w:p>
        </w:tc>
        <w:tc>
          <w:tcPr>
            <w:tcW w:w="992" w:type="dxa"/>
          </w:tcPr>
          <w:p w:rsidR="00415B6B" w:rsidRPr="002367F5" w:rsidRDefault="00415B6B" w:rsidP="00E447B9">
            <w:pPr>
              <w:ind w:left="0" w:right="176" w:firstLine="0"/>
              <w:jc w:val="both"/>
              <w:rPr>
                <w:rFonts w:ascii="Times New Roman" w:hAnsi="Times New Roman"/>
                <w:i w:val="0"/>
                <w:sz w:val="18"/>
                <w:szCs w:val="18"/>
              </w:rPr>
            </w:pPr>
            <w:r w:rsidRPr="002367F5">
              <w:rPr>
                <w:rFonts w:ascii="Times New Roman" w:hAnsi="Times New Roman"/>
                <w:i w:val="0"/>
                <w:sz w:val="18"/>
                <w:szCs w:val="18"/>
              </w:rPr>
              <w:t>3.5.1</w:t>
            </w:r>
          </w:p>
        </w:tc>
        <w:tc>
          <w:tcPr>
            <w:tcW w:w="5386" w:type="dxa"/>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1. Предельные размеры земельных участков</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1.1  Минимальные  размеры  участков  детских  дошкольных  учреждений  принимаются 40 м</w:t>
            </w:r>
            <w:proofErr w:type="gramStart"/>
            <w:r w:rsidRPr="002367F5">
              <w:rPr>
                <w:rFonts w:ascii="Times New Roman" w:hAnsi="Times New Roman"/>
                <w:sz w:val="18"/>
                <w:szCs w:val="18"/>
              </w:rPr>
              <w:t>2</w:t>
            </w:r>
            <w:proofErr w:type="gramEnd"/>
            <w:r w:rsidRPr="002367F5">
              <w:rPr>
                <w:rFonts w:ascii="Times New Roman" w:hAnsi="Times New Roman"/>
                <w:sz w:val="18"/>
                <w:szCs w:val="18"/>
              </w:rPr>
              <w:t>/место     при  вместимости  до 100  мест;  35  м2/место   при  вместимости  св. 100  мест, свыше 500 мест – 30м</w:t>
            </w:r>
            <w:r w:rsidRPr="002367F5">
              <w:rPr>
                <w:rFonts w:ascii="Times New Roman" w:hAnsi="Times New Roman"/>
                <w:sz w:val="18"/>
                <w:szCs w:val="18"/>
                <w:vertAlign w:val="superscript"/>
              </w:rPr>
              <w:t>2</w:t>
            </w:r>
            <w:r w:rsidRPr="002367F5">
              <w:rPr>
                <w:rFonts w:ascii="Times New Roman" w:hAnsi="Times New Roman"/>
                <w:sz w:val="18"/>
                <w:szCs w:val="18"/>
              </w:rPr>
              <w:t xml:space="preserve">/место   </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xml:space="preserve">2.  Минимальные  отступы  зданий  дошкольных  учреждений  от  </w:t>
            </w:r>
            <w:r w:rsidRPr="002367F5">
              <w:rPr>
                <w:rFonts w:ascii="Times New Roman" w:hAnsi="Times New Roman"/>
                <w:sz w:val="18"/>
                <w:szCs w:val="18"/>
              </w:rPr>
              <w:lastRenderedPageBreak/>
              <w:t xml:space="preserve">границ земельных участков: </w:t>
            </w:r>
          </w:p>
          <w:p w:rsidR="00415B6B" w:rsidRPr="002367F5" w:rsidRDefault="00415B6B" w:rsidP="00E447B9">
            <w:pPr>
              <w:pStyle w:val="afffffffff5"/>
              <w:rPr>
                <w:rFonts w:ascii="Times New Roman" w:hAnsi="Times New Roman"/>
                <w:color w:val="FF0000"/>
                <w:sz w:val="18"/>
                <w:szCs w:val="18"/>
              </w:rPr>
            </w:pPr>
            <w:r w:rsidRPr="002367F5">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3. Предельное количество этажей</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xml:space="preserve">3.1  Максимальное количество этажей– 3. </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4. Максимальный процент застройки в границах земельного участка</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xml:space="preserve">4.1 Максимальный коэффициент застройки земельного участка 40%. </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5. Процент озеленения</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5.1  Площадь  озеленения  земельного  участка  объекта  детского</w:t>
            </w:r>
          </w:p>
          <w:p w:rsidR="00415B6B" w:rsidRPr="002367F5" w:rsidRDefault="00415B6B" w:rsidP="00E447B9">
            <w:pPr>
              <w:pStyle w:val="afffffffff5"/>
              <w:rPr>
                <w:rFonts w:ascii="Times New Roman" w:hAnsi="Times New Roman"/>
                <w:sz w:val="16"/>
                <w:szCs w:val="16"/>
              </w:rPr>
            </w:pPr>
            <w:r w:rsidRPr="002367F5">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lastRenderedPageBreak/>
              <w:t>4</w:t>
            </w:r>
          </w:p>
        </w:tc>
        <w:tc>
          <w:tcPr>
            <w:tcW w:w="2409" w:type="dxa"/>
          </w:tcPr>
          <w:p w:rsidR="00415B6B" w:rsidRPr="002367F5" w:rsidRDefault="00415B6B" w:rsidP="00E447B9">
            <w:pPr>
              <w:ind w:left="0" w:right="33" w:firstLine="33"/>
              <w:rPr>
                <w:rFonts w:ascii="Times New Roman" w:hAnsi="Times New Roman"/>
                <w:i w:val="0"/>
                <w:sz w:val="18"/>
                <w:szCs w:val="18"/>
              </w:rPr>
            </w:pPr>
            <w:r w:rsidRPr="002367F5">
              <w:rPr>
                <w:rFonts w:ascii="Times New Roman" w:hAnsi="Times New Roman"/>
                <w:i w:val="0"/>
                <w:sz w:val="18"/>
                <w:szCs w:val="18"/>
              </w:rPr>
              <w:t>Среднее и высшее профессиональное  образование.</w:t>
            </w:r>
          </w:p>
        </w:tc>
        <w:tc>
          <w:tcPr>
            <w:tcW w:w="851" w:type="dxa"/>
          </w:tcPr>
          <w:p w:rsidR="00415B6B" w:rsidRPr="002367F5" w:rsidRDefault="00415B6B" w:rsidP="00E447B9">
            <w:pPr>
              <w:ind w:left="0" w:right="33" w:firstLine="33"/>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ind w:left="0" w:right="33" w:firstLine="33"/>
              <w:rPr>
                <w:rFonts w:ascii="Times New Roman" w:hAnsi="Times New Roman"/>
                <w:i w:val="0"/>
                <w:sz w:val="18"/>
                <w:szCs w:val="18"/>
              </w:rPr>
            </w:pPr>
            <w:r w:rsidRPr="002367F5">
              <w:rPr>
                <w:rFonts w:ascii="Times New Roman" w:hAnsi="Times New Roman"/>
                <w:i w:val="0"/>
                <w:sz w:val="18"/>
                <w:szCs w:val="18"/>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w:t>
            </w:r>
            <w:proofErr w:type="gramStart"/>
            <w:r w:rsidRPr="002367F5">
              <w:rPr>
                <w:rFonts w:ascii="Times New Roman" w:hAnsi="Times New Roman"/>
                <w:i w:val="0"/>
                <w:sz w:val="18"/>
                <w:szCs w:val="18"/>
              </w:rPr>
              <w:t>просвещению</w:t>
            </w:r>
            <w:proofErr w:type="gramEnd"/>
            <w:r w:rsidR="006918A7">
              <w:t xml:space="preserve"> </w:t>
            </w:r>
            <w:r w:rsidR="006918A7" w:rsidRPr="006918A7">
              <w:rPr>
                <w:rFonts w:ascii="Times New Roman" w:hAnsi="Times New Roman"/>
                <w:i w:val="0"/>
                <w:sz w:val="18"/>
                <w:szCs w:val="18"/>
              </w:rPr>
              <w:t>в том числе зданий, спортивных сооружений, предназначенных для занятия обучающихся физической культурой и спортом</w:t>
            </w:r>
            <w:r w:rsidRPr="002367F5">
              <w:rPr>
                <w:rFonts w:ascii="Times New Roman" w:hAnsi="Times New Roman"/>
                <w:i w:val="0"/>
                <w:sz w:val="18"/>
                <w:szCs w:val="18"/>
              </w:rPr>
              <w:t>)</w:t>
            </w:r>
          </w:p>
        </w:tc>
        <w:tc>
          <w:tcPr>
            <w:tcW w:w="992" w:type="dxa"/>
          </w:tcPr>
          <w:p w:rsidR="00415B6B" w:rsidRPr="002367F5" w:rsidRDefault="00415B6B" w:rsidP="00E447B9">
            <w:pPr>
              <w:ind w:left="0" w:right="33" w:firstLine="33"/>
              <w:jc w:val="both"/>
              <w:rPr>
                <w:rFonts w:ascii="Times New Roman" w:hAnsi="Times New Roman"/>
                <w:i w:val="0"/>
                <w:sz w:val="18"/>
                <w:szCs w:val="18"/>
              </w:rPr>
            </w:pPr>
            <w:r w:rsidRPr="002367F5">
              <w:rPr>
                <w:rFonts w:ascii="Times New Roman" w:hAnsi="Times New Roman"/>
                <w:i w:val="0"/>
                <w:sz w:val="18"/>
                <w:szCs w:val="18"/>
              </w:rPr>
              <w:t>3.5.2</w:t>
            </w:r>
          </w:p>
        </w:tc>
        <w:tc>
          <w:tcPr>
            <w:tcW w:w="5386" w:type="dxa"/>
          </w:tcPr>
          <w:p w:rsidR="00415B6B" w:rsidRPr="002367F5" w:rsidRDefault="00415B6B" w:rsidP="00E447B9">
            <w:pPr>
              <w:pStyle w:val="Iauiue"/>
              <w:ind w:right="33" w:firstLine="33"/>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3" w:firstLine="33"/>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3" w:firstLine="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firstLine="33"/>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3" w:firstLine="33"/>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3" w:firstLine="33"/>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lastRenderedPageBreak/>
              <w:t>5</w:t>
            </w:r>
          </w:p>
        </w:tc>
        <w:tc>
          <w:tcPr>
            <w:tcW w:w="2409"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Культурное развитие.</w:t>
            </w:r>
          </w:p>
        </w:tc>
        <w:tc>
          <w:tcPr>
            <w:tcW w:w="851" w:type="dxa"/>
          </w:tcPr>
          <w:p w:rsidR="00415B6B" w:rsidRPr="002367F5" w:rsidRDefault="00415B6B" w:rsidP="00E447B9">
            <w:pPr>
              <w:ind w:left="0" w:right="33"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5119D7" w:rsidP="00E447B9">
            <w:pPr>
              <w:pStyle w:val="afffffffff5"/>
              <w:ind w:right="33"/>
              <w:rPr>
                <w:rFonts w:ascii="Times New Roman" w:hAnsi="Times New Roman"/>
                <w:sz w:val="18"/>
                <w:szCs w:val="18"/>
              </w:rPr>
            </w:pPr>
            <w:r w:rsidRPr="005119D7">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992" w:type="dxa"/>
          </w:tcPr>
          <w:p w:rsidR="00415B6B" w:rsidRPr="002367F5" w:rsidRDefault="00415B6B" w:rsidP="00E447B9">
            <w:pPr>
              <w:ind w:left="0" w:right="33" w:firstLine="0"/>
              <w:jc w:val="center"/>
              <w:rPr>
                <w:rFonts w:ascii="Times New Roman" w:hAnsi="Times New Roman"/>
                <w:i w:val="0"/>
                <w:sz w:val="18"/>
                <w:szCs w:val="18"/>
              </w:rPr>
            </w:pPr>
            <w:r w:rsidRPr="002367F5">
              <w:rPr>
                <w:rFonts w:ascii="Times New Roman" w:hAnsi="Times New Roman"/>
                <w:i w:val="0"/>
                <w:sz w:val="18"/>
                <w:szCs w:val="18"/>
              </w:rPr>
              <w:t>3.6</w:t>
            </w:r>
          </w:p>
        </w:tc>
        <w:tc>
          <w:tcPr>
            <w:tcW w:w="5386" w:type="dxa"/>
          </w:tcPr>
          <w:p w:rsidR="00415B6B" w:rsidRPr="002367F5" w:rsidRDefault="00415B6B" w:rsidP="00E447B9">
            <w:pPr>
              <w:pStyle w:val="Iauiue"/>
              <w:ind w:right="33"/>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3"/>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3"/>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6</w:t>
            </w:r>
          </w:p>
        </w:tc>
        <w:tc>
          <w:tcPr>
            <w:tcW w:w="2409" w:type="dxa"/>
          </w:tcPr>
          <w:p w:rsidR="00415B6B" w:rsidRPr="002367F5" w:rsidRDefault="00415B6B" w:rsidP="00E447B9">
            <w:pPr>
              <w:ind w:left="0" w:right="175" w:firstLine="0"/>
              <w:jc w:val="both"/>
              <w:rPr>
                <w:rFonts w:ascii="Times New Roman" w:hAnsi="Times New Roman"/>
                <w:i w:val="0"/>
                <w:sz w:val="18"/>
                <w:szCs w:val="18"/>
              </w:rPr>
            </w:pPr>
            <w:r w:rsidRPr="002367F5">
              <w:rPr>
                <w:rFonts w:ascii="Times New Roman" w:hAnsi="Times New Roman"/>
                <w:i w:val="0"/>
                <w:sz w:val="18"/>
                <w:szCs w:val="18"/>
              </w:rPr>
              <w:t>Общественное  управление</w:t>
            </w:r>
          </w:p>
        </w:tc>
        <w:tc>
          <w:tcPr>
            <w:tcW w:w="851" w:type="dxa"/>
          </w:tcPr>
          <w:p w:rsidR="00415B6B" w:rsidRPr="002367F5" w:rsidRDefault="00415B6B" w:rsidP="00E447B9">
            <w:pPr>
              <w:ind w:left="0" w:right="175"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B317F5" w:rsidP="00E447B9">
            <w:pPr>
              <w:pStyle w:val="afffffffff5"/>
              <w:ind w:right="175"/>
              <w:rPr>
                <w:rFonts w:ascii="Times New Roman" w:hAnsi="Times New Roman"/>
              </w:rPr>
            </w:pPr>
            <w:r w:rsidRPr="00B317F5">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992" w:type="dxa"/>
          </w:tcPr>
          <w:p w:rsidR="00415B6B" w:rsidRPr="002367F5" w:rsidRDefault="00415B6B" w:rsidP="00E447B9">
            <w:pPr>
              <w:ind w:left="0" w:right="175" w:firstLine="0"/>
              <w:jc w:val="center"/>
              <w:rPr>
                <w:rFonts w:ascii="Times New Roman" w:hAnsi="Times New Roman"/>
                <w:i w:val="0"/>
                <w:sz w:val="18"/>
                <w:szCs w:val="18"/>
              </w:rPr>
            </w:pPr>
            <w:r w:rsidRPr="002367F5">
              <w:rPr>
                <w:rFonts w:ascii="Times New Roman" w:hAnsi="Times New Roman"/>
                <w:i w:val="0"/>
                <w:sz w:val="18"/>
                <w:szCs w:val="18"/>
              </w:rPr>
              <w:t>3.8</w:t>
            </w:r>
          </w:p>
        </w:tc>
        <w:tc>
          <w:tcPr>
            <w:tcW w:w="5386" w:type="dxa"/>
          </w:tcPr>
          <w:p w:rsidR="00415B6B" w:rsidRPr="002367F5" w:rsidRDefault="00415B6B" w:rsidP="00E447B9">
            <w:pPr>
              <w:pStyle w:val="afffffffff5"/>
              <w:ind w:right="175"/>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175"/>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afffffffff5"/>
              <w:ind w:right="175"/>
              <w:rPr>
                <w:rFonts w:ascii="Times New Roman" w:hAnsi="Times New Roman"/>
                <w:sz w:val="18"/>
                <w:szCs w:val="18"/>
              </w:rPr>
            </w:pPr>
            <w:r w:rsidRPr="002367F5">
              <w:rPr>
                <w:rFonts w:ascii="Times New Roman" w:hAnsi="Times New Roman"/>
                <w:sz w:val="18"/>
                <w:szCs w:val="18"/>
              </w:rPr>
              <w:t>-    принимаются  - 40/60  м</w:t>
            </w:r>
            <w:proofErr w:type="gramStart"/>
            <w:r w:rsidRPr="002367F5">
              <w:rPr>
                <w:rFonts w:ascii="Times New Roman" w:hAnsi="Times New Roman"/>
                <w:sz w:val="18"/>
                <w:szCs w:val="18"/>
                <w:vertAlign w:val="superscript"/>
              </w:rPr>
              <w:t>2</w:t>
            </w:r>
            <w:proofErr w:type="gramEnd"/>
            <w:r w:rsidRPr="002367F5">
              <w:rPr>
                <w:rFonts w:ascii="Times New Roman" w:hAnsi="Times New Roman"/>
                <w:sz w:val="18"/>
                <w:szCs w:val="18"/>
              </w:rPr>
              <w:t xml:space="preserve">  на 1 сотрудника. </w:t>
            </w:r>
          </w:p>
          <w:p w:rsidR="00415B6B" w:rsidRPr="002367F5" w:rsidRDefault="00415B6B" w:rsidP="00E447B9">
            <w:pPr>
              <w:pStyle w:val="Iauiue"/>
              <w:ind w:right="175"/>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75"/>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75"/>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75"/>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175"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7</w:t>
            </w:r>
          </w:p>
        </w:tc>
        <w:tc>
          <w:tcPr>
            <w:tcW w:w="2409" w:type="dxa"/>
          </w:tcPr>
          <w:p w:rsidR="00415B6B" w:rsidRPr="002367F5" w:rsidRDefault="00415B6B" w:rsidP="00E447B9">
            <w:pPr>
              <w:tabs>
                <w:tab w:val="left" w:pos="2018"/>
                <w:tab w:val="left" w:pos="2193"/>
              </w:tabs>
              <w:ind w:left="0" w:firstLine="0"/>
              <w:rPr>
                <w:rFonts w:ascii="Times New Roman" w:hAnsi="Times New Roman"/>
                <w:i w:val="0"/>
                <w:sz w:val="18"/>
                <w:szCs w:val="18"/>
              </w:rPr>
            </w:pPr>
            <w:r w:rsidRPr="002367F5">
              <w:rPr>
                <w:rFonts w:ascii="Times New Roman" w:hAnsi="Times New Roman"/>
                <w:i w:val="0"/>
                <w:sz w:val="18"/>
                <w:szCs w:val="18"/>
              </w:rPr>
              <w:t>Обеспечение  научной  деятельности.</w:t>
            </w: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213B74" w:rsidP="00E447B9">
            <w:pPr>
              <w:tabs>
                <w:tab w:val="left" w:pos="2018"/>
                <w:tab w:val="left" w:pos="2193"/>
                <w:tab w:val="left" w:pos="4286"/>
                <w:tab w:val="left" w:pos="4428"/>
              </w:tabs>
              <w:spacing w:line="240" w:lineRule="auto"/>
              <w:ind w:left="0" w:firstLine="0"/>
              <w:rPr>
                <w:rFonts w:ascii="Times New Roman" w:hAnsi="Times New Roman"/>
                <w:i w:val="0"/>
                <w:sz w:val="18"/>
                <w:szCs w:val="18"/>
              </w:rPr>
            </w:pPr>
            <w:r w:rsidRPr="001F3B97">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992" w:type="dxa"/>
          </w:tcPr>
          <w:p w:rsidR="00415B6B" w:rsidRPr="002367F5" w:rsidRDefault="00415B6B" w:rsidP="00E447B9">
            <w:pPr>
              <w:tabs>
                <w:tab w:val="left" w:pos="4286"/>
                <w:tab w:val="left" w:pos="4428"/>
              </w:tabs>
              <w:ind w:left="0" w:firstLine="0"/>
              <w:jc w:val="center"/>
              <w:rPr>
                <w:rFonts w:ascii="Times New Roman" w:hAnsi="Times New Roman"/>
                <w:i w:val="0"/>
                <w:sz w:val="18"/>
                <w:szCs w:val="18"/>
              </w:rPr>
            </w:pPr>
            <w:r w:rsidRPr="002367F5">
              <w:rPr>
                <w:rFonts w:ascii="Times New Roman" w:hAnsi="Times New Roman"/>
                <w:i w:val="0"/>
                <w:sz w:val="18"/>
                <w:szCs w:val="18"/>
              </w:rPr>
              <w:t>3.9</w:t>
            </w:r>
          </w:p>
        </w:tc>
        <w:tc>
          <w:tcPr>
            <w:tcW w:w="5386" w:type="dxa"/>
          </w:tcPr>
          <w:p w:rsidR="00415B6B" w:rsidRPr="002367F5" w:rsidRDefault="00415B6B" w:rsidP="00E447B9">
            <w:pPr>
              <w:pStyle w:val="Iauiue"/>
              <w:tabs>
                <w:tab w:val="left" w:pos="4286"/>
                <w:tab w:val="left" w:pos="4428"/>
              </w:tabs>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4286"/>
                <w:tab w:val="left" w:pos="4428"/>
              </w:tabs>
              <w:rPr>
                <w:sz w:val="18"/>
                <w:szCs w:val="18"/>
              </w:rPr>
            </w:pPr>
            <w:r w:rsidRPr="002367F5">
              <w:rPr>
                <w:sz w:val="18"/>
                <w:szCs w:val="18"/>
              </w:rPr>
              <w:t xml:space="preserve"> 3. Максимальное количество этажей – 2. </w:t>
            </w:r>
          </w:p>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lastRenderedPageBreak/>
              <w:t>8</w:t>
            </w:r>
          </w:p>
        </w:tc>
        <w:tc>
          <w:tcPr>
            <w:tcW w:w="2409" w:type="dxa"/>
          </w:tcPr>
          <w:p w:rsidR="00415B6B" w:rsidRPr="002367F5" w:rsidRDefault="00415B6B" w:rsidP="00E447B9">
            <w:pPr>
              <w:tabs>
                <w:tab w:val="left" w:pos="2018"/>
                <w:tab w:val="left" w:pos="2193"/>
              </w:tabs>
              <w:ind w:left="0" w:firstLine="0"/>
              <w:jc w:val="both"/>
              <w:rPr>
                <w:rFonts w:ascii="Times New Roman" w:hAnsi="Times New Roman"/>
                <w:i w:val="0"/>
                <w:sz w:val="18"/>
                <w:szCs w:val="18"/>
              </w:rPr>
            </w:pPr>
            <w:r w:rsidRPr="002367F5">
              <w:rPr>
                <w:rFonts w:ascii="Times New Roman" w:hAnsi="Times New Roman"/>
                <w:i w:val="0"/>
                <w:sz w:val="18"/>
                <w:szCs w:val="18"/>
              </w:rPr>
              <w:t>Деловое управление.</w:t>
            </w: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tabs>
                <w:tab w:val="left" w:pos="2018"/>
                <w:tab w:val="left" w:pos="2193"/>
                <w:tab w:val="left" w:pos="4286"/>
                <w:tab w:val="left" w:pos="4428"/>
              </w:tabs>
              <w:spacing w:line="240" w:lineRule="auto"/>
              <w:ind w:left="0" w:firstLine="0"/>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992" w:type="dxa"/>
          </w:tcPr>
          <w:p w:rsidR="00415B6B" w:rsidRPr="002367F5" w:rsidRDefault="00415B6B" w:rsidP="00E447B9">
            <w:pPr>
              <w:tabs>
                <w:tab w:val="left" w:pos="4286"/>
                <w:tab w:val="left" w:pos="4428"/>
              </w:tabs>
              <w:ind w:left="0" w:firstLine="0"/>
              <w:jc w:val="center"/>
              <w:rPr>
                <w:rFonts w:ascii="Times New Roman" w:hAnsi="Times New Roman"/>
                <w:i w:val="0"/>
                <w:sz w:val="18"/>
                <w:szCs w:val="18"/>
              </w:rPr>
            </w:pPr>
            <w:r w:rsidRPr="002367F5">
              <w:rPr>
                <w:rFonts w:ascii="Times New Roman" w:hAnsi="Times New Roman"/>
                <w:i w:val="0"/>
                <w:sz w:val="18"/>
                <w:szCs w:val="18"/>
              </w:rPr>
              <w:t>4.1</w:t>
            </w:r>
          </w:p>
        </w:tc>
        <w:tc>
          <w:tcPr>
            <w:tcW w:w="5386" w:type="dxa"/>
            <w:vAlign w:val="center"/>
          </w:tcPr>
          <w:p w:rsidR="00415B6B" w:rsidRPr="002367F5" w:rsidRDefault="00415B6B" w:rsidP="00E447B9">
            <w:pPr>
              <w:pStyle w:val="Iauiue"/>
              <w:tabs>
                <w:tab w:val="left" w:pos="4286"/>
                <w:tab w:val="left" w:pos="4428"/>
              </w:tabs>
              <w:rPr>
                <w:sz w:val="18"/>
                <w:szCs w:val="18"/>
              </w:rPr>
            </w:pPr>
            <w:r w:rsidRPr="002367F5">
              <w:rPr>
                <w:sz w:val="18"/>
                <w:szCs w:val="18"/>
              </w:rPr>
              <w:t xml:space="preserve">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w:t>
            </w:r>
            <w:proofErr w:type="spellStart"/>
            <w:r w:rsidRPr="002367F5">
              <w:rPr>
                <w:sz w:val="18"/>
                <w:szCs w:val="18"/>
              </w:rPr>
              <w:t>СанПиН</w:t>
            </w:r>
            <w:proofErr w:type="gramStart"/>
            <w:r w:rsidRPr="002367F5">
              <w:rPr>
                <w:sz w:val="18"/>
                <w:szCs w:val="18"/>
              </w:rPr>
              <w:t>,и</w:t>
            </w:r>
            <w:proofErr w:type="spellEnd"/>
            <w:proofErr w:type="gramEnd"/>
            <w:r w:rsidRPr="002367F5">
              <w:rPr>
                <w:sz w:val="18"/>
                <w:szCs w:val="18"/>
              </w:rPr>
              <w:t xml:space="preserve"> др.</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4286"/>
                <w:tab w:val="left" w:pos="4428"/>
              </w:tabs>
              <w:rPr>
                <w:sz w:val="18"/>
                <w:szCs w:val="18"/>
              </w:rPr>
            </w:pPr>
            <w:r w:rsidRPr="002367F5">
              <w:rPr>
                <w:sz w:val="18"/>
                <w:szCs w:val="18"/>
              </w:rPr>
              <w:t xml:space="preserve"> 3. Максимальное количество этажей – 2. </w:t>
            </w:r>
          </w:p>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9</w:t>
            </w:r>
          </w:p>
        </w:tc>
        <w:tc>
          <w:tcPr>
            <w:tcW w:w="2409" w:type="dxa"/>
          </w:tcPr>
          <w:p w:rsidR="00415B6B" w:rsidRPr="002367F5" w:rsidRDefault="00415B6B" w:rsidP="00E447B9">
            <w:pPr>
              <w:tabs>
                <w:tab w:val="left" w:pos="2018"/>
                <w:tab w:val="left" w:pos="2193"/>
              </w:tabs>
              <w:ind w:left="0" w:firstLine="0"/>
              <w:rPr>
                <w:rFonts w:ascii="Times New Roman" w:hAnsi="Times New Roman"/>
                <w:i w:val="0"/>
                <w:sz w:val="18"/>
                <w:szCs w:val="18"/>
              </w:rPr>
            </w:pPr>
            <w:proofErr w:type="gramStart"/>
            <w:r w:rsidRPr="002367F5">
              <w:rPr>
                <w:rFonts w:ascii="Times New Roman" w:hAnsi="Times New Roman"/>
                <w:i w:val="0"/>
                <w:sz w:val="18"/>
                <w:szCs w:val="18"/>
              </w:rPr>
              <w:t>Объекты торговли (торговые центры, торгово-развлекательные центры (комплексы)</w:t>
            </w:r>
            <w:proofErr w:type="gramEnd"/>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pStyle w:val="afffffffff5"/>
              <w:tabs>
                <w:tab w:val="left" w:pos="2018"/>
                <w:tab w:val="left" w:pos="2193"/>
                <w:tab w:val="left" w:pos="4286"/>
                <w:tab w:val="left" w:pos="4428"/>
              </w:tabs>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w:t>
            </w:r>
            <w:r w:rsidR="00213B74" w:rsidRPr="00213B74">
              <w:rPr>
                <w:rFonts w:ascii="Times New Roman" w:hAnsi="Times New Roman"/>
                <w:sz w:val="18"/>
                <w:szCs w:val="18"/>
              </w:rPr>
              <w:t>с кодами 4.5 - 4.8.2</w:t>
            </w:r>
            <w:r w:rsidRPr="002367F5">
              <w:rPr>
                <w:rFonts w:ascii="Times New Roman" w:hAnsi="Times New Roman"/>
                <w:sz w:val="18"/>
                <w:szCs w:val="18"/>
              </w:rPr>
              <w:t>;</w:t>
            </w:r>
          </w:p>
          <w:p w:rsidR="00415B6B" w:rsidRPr="002367F5" w:rsidRDefault="00415B6B" w:rsidP="00E447B9">
            <w:pPr>
              <w:pStyle w:val="afffffffff5"/>
              <w:tabs>
                <w:tab w:val="left" w:pos="2018"/>
                <w:tab w:val="left" w:pos="2193"/>
                <w:tab w:val="left" w:pos="4286"/>
                <w:tab w:val="left" w:pos="4428"/>
              </w:tabs>
              <w:rPr>
                <w:rFonts w:ascii="Times New Roman" w:hAnsi="Times New Roman"/>
                <w:sz w:val="18"/>
                <w:szCs w:val="18"/>
              </w:rPr>
            </w:pPr>
            <w:r w:rsidRPr="002367F5">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992" w:type="dxa"/>
          </w:tcPr>
          <w:p w:rsidR="00415B6B" w:rsidRPr="002367F5" w:rsidRDefault="00415B6B" w:rsidP="00E447B9">
            <w:pPr>
              <w:tabs>
                <w:tab w:val="left" w:pos="4286"/>
                <w:tab w:val="left" w:pos="4428"/>
              </w:tabs>
              <w:ind w:left="0" w:firstLine="0"/>
              <w:jc w:val="center"/>
              <w:rPr>
                <w:rFonts w:ascii="Times New Roman" w:hAnsi="Times New Roman"/>
                <w:i w:val="0"/>
                <w:sz w:val="18"/>
                <w:szCs w:val="18"/>
              </w:rPr>
            </w:pPr>
            <w:r w:rsidRPr="002367F5">
              <w:rPr>
                <w:rFonts w:ascii="Times New Roman" w:hAnsi="Times New Roman"/>
                <w:i w:val="0"/>
                <w:sz w:val="18"/>
                <w:szCs w:val="18"/>
              </w:rPr>
              <w:t>4.2</w:t>
            </w:r>
          </w:p>
        </w:tc>
        <w:tc>
          <w:tcPr>
            <w:tcW w:w="5386" w:type="dxa"/>
            <w:vAlign w:val="center"/>
          </w:tcPr>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tabs>
                <w:tab w:val="left" w:pos="4286"/>
                <w:tab w:val="left" w:pos="4428"/>
              </w:tabs>
              <w:rPr>
                <w:sz w:val="18"/>
                <w:szCs w:val="18"/>
              </w:rPr>
            </w:pPr>
            <w:r w:rsidRPr="002367F5">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4286"/>
                <w:tab w:val="left" w:pos="4428"/>
              </w:tabs>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10</w:t>
            </w:r>
          </w:p>
        </w:tc>
        <w:tc>
          <w:tcPr>
            <w:tcW w:w="2409" w:type="dxa"/>
          </w:tcPr>
          <w:p w:rsidR="00415B6B" w:rsidRPr="002367F5" w:rsidRDefault="00415B6B" w:rsidP="00E447B9">
            <w:pPr>
              <w:tabs>
                <w:tab w:val="left" w:pos="2018"/>
                <w:tab w:val="left" w:pos="2193"/>
              </w:tabs>
              <w:ind w:left="0" w:firstLine="0"/>
              <w:jc w:val="both"/>
              <w:rPr>
                <w:rFonts w:ascii="Times New Roman" w:hAnsi="Times New Roman"/>
                <w:i w:val="0"/>
                <w:sz w:val="18"/>
                <w:szCs w:val="18"/>
              </w:rPr>
            </w:pPr>
            <w:r w:rsidRPr="002367F5">
              <w:rPr>
                <w:rFonts w:ascii="Times New Roman" w:hAnsi="Times New Roman"/>
                <w:i w:val="0"/>
                <w:sz w:val="18"/>
                <w:szCs w:val="18"/>
              </w:rPr>
              <w:t>Рынки.</w:t>
            </w: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pStyle w:val="afffffffff5"/>
              <w:tabs>
                <w:tab w:val="left" w:pos="2018"/>
                <w:tab w:val="left" w:pos="2193"/>
                <w:tab w:val="left" w:pos="4286"/>
                <w:tab w:val="left" w:pos="4428"/>
              </w:tabs>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415B6B" w:rsidRPr="002367F5" w:rsidRDefault="00415B6B" w:rsidP="00E447B9">
            <w:pPr>
              <w:pStyle w:val="afffffffff5"/>
              <w:tabs>
                <w:tab w:val="left" w:pos="2018"/>
                <w:tab w:val="left" w:pos="2193"/>
                <w:tab w:val="left" w:pos="4286"/>
                <w:tab w:val="left" w:pos="4428"/>
              </w:tabs>
              <w:rPr>
                <w:rFonts w:ascii="Times New Roman" w:hAnsi="Times New Roman"/>
              </w:rPr>
            </w:pPr>
            <w:r w:rsidRPr="002367F5">
              <w:rPr>
                <w:rFonts w:ascii="Times New Roman" w:hAnsi="Times New Roman"/>
                <w:bCs/>
                <w:sz w:val="18"/>
                <w:szCs w:val="18"/>
              </w:rPr>
              <w:t>размещение гаражей и (или) стоянок для автомобилей сотрудников и посетителей рынка</w:t>
            </w:r>
          </w:p>
        </w:tc>
        <w:tc>
          <w:tcPr>
            <w:tcW w:w="992" w:type="dxa"/>
          </w:tcPr>
          <w:p w:rsidR="00415B6B" w:rsidRPr="002367F5" w:rsidRDefault="00415B6B" w:rsidP="00E447B9">
            <w:pPr>
              <w:tabs>
                <w:tab w:val="left" w:pos="4286"/>
                <w:tab w:val="left" w:pos="4428"/>
              </w:tabs>
              <w:ind w:left="0" w:firstLine="0"/>
              <w:jc w:val="center"/>
              <w:rPr>
                <w:rFonts w:ascii="Times New Roman" w:hAnsi="Times New Roman"/>
                <w:i w:val="0"/>
                <w:sz w:val="18"/>
                <w:szCs w:val="18"/>
              </w:rPr>
            </w:pPr>
            <w:r w:rsidRPr="002367F5">
              <w:rPr>
                <w:rFonts w:ascii="Times New Roman" w:hAnsi="Times New Roman"/>
                <w:i w:val="0"/>
                <w:sz w:val="18"/>
                <w:szCs w:val="18"/>
              </w:rPr>
              <w:t>4.3</w:t>
            </w:r>
          </w:p>
        </w:tc>
        <w:tc>
          <w:tcPr>
            <w:tcW w:w="5386" w:type="dxa"/>
            <w:vAlign w:val="center"/>
          </w:tcPr>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tabs>
                <w:tab w:val="left" w:pos="4286"/>
                <w:tab w:val="left" w:pos="4428"/>
              </w:tabs>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4286"/>
                <w:tab w:val="left" w:pos="4428"/>
              </w:tabs>
              <w:rPr>
                <w:sz w:val="18"/>
                <w:szCs w:val="18"/>
              </w:rPr>
            </w:pPr>
            <w:r w:rsidRPr="002367F5">
              <w:rPr>
                <w:sz w:val="18"/>
                <w:szCs w:val="18"/>
              </w:rPr>
              <w:t xml:space="preserve">3. Максимальное количество этажей – 2. </w:t>
            </w:r>
          </w:p>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 xml:space="preserve">4. Максимальный коэффициент застройки земельного участка </w:t>
            </w:r>
            <w:r w:rsidRPr="002367F5">
              <w:rPr>
                <w:rFonts w:ascii="Times New Roman" w:hAnsi="Times New Roman"/>
                <w:i w:val="0"/>
                <w:sz w:val="18"/>
                <w:szCs w:val="18"/>
              </w:rPr>
              <w:lastRenderedPageBreak/>
              <w:t>50%.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lastRenderedPageBreak/>
              <w:t>11</w:t>
            </w:r>
          </w:p>
        </w:tc>
        <w:tc>
          <w:tcPr>
            <w:tcW w:w="2409" w:type="dxa"/>
          </w:tcPr>
          <w:p w:rsidR="00415B6B" w:rsidRPr="002367F5" w:rsidRDefault="00415B6B" w:rsidP="00E447B9">
            <w:pPr>
              <w:pStyle w:val="afffffffff5"/>
              <w:tabs>
                <w:tab w:val="left" w:pos="2018"/>
                <w:tab w:val="left" w:pos="2193"/>
              </w:tabs>
              <w:rPr>
                <w:rFonts w:ascii="Times New Roman" w:hAnsi="Times New Roman"/>
                <w:sz w:val="18"/>
                <w:szCs w:val="18"/>
              </w:rPr>
            </w:pPr>
            <w:r w:rsidRPr="002367F5">
              <w:rPr>
                <w:rFonts w:ascii="Times New Roman" w:hAnsi="Times New Roman"/>
                <w:sz w:val="18"/>
                <w:szCs w:val="18"/>
              </w:rPr>
              <w:t>Магазины;</w:t>
            </w:r>
          </w:p>
          <w:p w:rsidR="00415B6B" w:rsidRPr="002367F5" w:rsidRDefault="00415B6B" w:rsidP="00E447B9">
            <w:pPr>
              <w:pStyle w:val="afffffffff5"/>
              <w:tabs>
                <w:tab w:val="left" w:pos="2018"/>
                <w:tab w:val="left" w:pos="2193"/>
              </w:tabs>
              <w:rPr>
                <w:rFonts w:ascii="Times New Roman" w:hAnsi="Times New Roman"/>
              </w:rPr>
            </w:pP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pStyle w:val="afffffffff5"/>
              <w:tabs>
                <w:tab w:val="left" w:pos="2018"/>
                <w:tab w:val="left" w:pos="2193"/>
                <w:tab w:val="left" w:pos="4286"/>
                <w:tab w:val="left" w:pos="4428"/>
              </w:tabs>
              <w:rPr>
                <w:rFonts w:ascii="Times New Roman" w:hAnsi="Times New Roman"/>
                <w:b/>
                <w:sz w:val="18"/>
                <w:szCs w:val="18"/>
              </w:rPr>
            </w:pPr>
            <w:r w:rsidRPr="002367F5">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992" w:type="dxa"/>
          </w:tcPr>
          <w:p w:rsidR="00415B6B" w:rsidRPr="002367F5" w:rsidRDefault="00415B6B" w:rsidP="00E447B9">
            <w:pPr>
              <w:pStyle w:val="afffffffff5"/>
              <w:tabs>
                <w:tab w:val="left" w:pos="4286"/>
                <w:tab w:val="left" w:pos="4428"/>
              </w:tabs>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E447B9">
            <w:pPr>
              <w:pStyle w:val="afffffffff5"/>
              <w:tabs>
                <w:tab w:val="left" w:pos="4286"/>
                <w:tab w:val="left" w:pos="4428"/>
              </w:tabs>
              <w:jc w:val="center"/>
              <w:rPr>
                <w:rFonts w:ascii="Times New Roman" w:hAnsi="Times New Roman"/>
              </w:rPr>
            </w:pPr>
          </w:p>
        </w:tc>
        <w:tc>
          <w:tcPr>
            <w:tcW w:w="5386" w:type="dxa"/>
            <w:vAlign w:val="center"/>
          </w:tcPr>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tabs>
                <w:tab w:val="left" w:pos="4286"/>
                <w:tab w:val="left" w:pos="4428"/>
              </w:tabs>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4286"/>
                <w:tab w:val="left" w:pos="4428"/>
              </w:tabs>
              <w:rPr>
                <w:sz w:val="18"/>
                <w:szCs w:val="18"/>
              </w:rPr>
            </w:pPr>
            <w:r w:rsidRPr="002367F5">
              <w:rPr>
                <w:sz w:val="18"/>
                <w:szCs w:val="18"/>
              </w:rPr>
              <w:t xml:space="preserve">3. Максимальное количество этажей – 2. </w:t>
            </w:r>
          </w:p>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12</w:t>
            </w:r>
          </w:p>
        </w:tc>
        <w:tc>
          <w:tcPr>
            <w:tcW w:w="2409" w:type="dxa"/>
          </w:tcPr>
          <w:p w:rsidR="00415B6B" w:rsidRPr="002367F5" w:rsidRDefault="00415B6B" w:rsidP="00E447B9">
            <w:pPr>
              <w:tabs>
                <w:tab w:val="left" w:pos="2018"/>
                <w:tab w:val="left" w:pos="2193"/>
              </w:tabs>
              <w:ind w:left="0" w:firstLine="0"/>
              <w:jc w:val="both"/>
              <w:rPr>
                <w:rFonts w:ascii="Times New Roman" w:hAnsi="Times New Roman"/>
                <w:i w:val="0"/>
                <w:sz w:val="18"/>
                <w:szCs w:val="18"/>
              </w:rPr>
            </w:pPr>
            <w:r w:rsidRPr="002367F5">
              <w:rPr>
                <w:rFonts w:ascii="Times New Roman" w:hAnsi="Times New Roman"/>
                <w:i w:val="0"/>
                <w:sz w:val="18"/>
                <w:szCs w:val="18"/>
              </w:rPr>
              <w:t>Банковская и страховая деятельность</w:t>
            </w: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tabs>
                <w:tab w:val="left" w:pos="2018"/>
                <w:tab w:val="left" w:pos="2193"/>
                <w:tab w:val="left" w:pos="4286"/>
                <w:tab w:val="left" w:pos="4428"/>
              </w:tabs>
              <w:spacing w:line="240" w:lineRule="auto"/>
              <w:ind w:left="0" w:firstLine="0"/>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992" w:type="dxa"/>
          </w:tcPr>
          <w:p w:rsidR="00415B6B" w:rsidRPr="002367F5" w:rsidRDefault="00415B6B" w:rsidP="00E447B9">
            <w:pPr>
              <w:tabs>
                <w:tab w:val="left" w:pos="4286"/>
                <w:tab w:val="left" w:pos="4428"/>
              </w:tabs>
              <w:ind w:left="0" w:firstLine="0"/>
              <w:jc w:val="center"/>
              <w:rPr>
                <w:rFonts w:ascii="Times New Roman" w:hAnsi="Times New Roman"/>
                <w:i w:val="0"/>
                <w:sz w:val="18"/>
                <w:szCs w:val="18"/>
              </w:rPr>
            </w:pPr>
            <w:r w:rsidRPr="002367F5">
              <w:rPr>
                <w:rFonts w:ascii="Times New Roman" w:hAnsi="Times New Roman"/>
                <w:i w:val="0"/>
                <w:sz w:val="18"/>
                <w:szCs w:val="18"/>
              </w:rPr>
              <w:t>4.5</w:t>
            </w:r>
          </w:p>
        </w:tc>
        <w:tc>
          <w:tcPr>
            <w:tcW w:w="5386" w:type="dxa"/>
            <w:vAlign w:val="center"/>
          </w:tcPr>
          <w:p w:rsidR="00415B6B" w:rsidRPr="002367F5" w:rsidRDefault="00415B6B" w:rsidP="00E447B9">
            <w:pPr>
              <w:pStyle w:val="Iauiue"/>
              <w:tabs>
                <w:tab w:val="left" w:pos="4286"/>
                <w:tab w:val="left" w:pos="4428"/>
              </w:tabs>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4286"/>
                <w:tab w:val="left" w:pos="4428"/>
              </w:tabs>
              <w:rPr>
                <w:sz w:val="18"/>
                <w:szCs w:val="18"/>
              </w:rPr>
            </w:pPr>
            <w:r w:rsidRPr="002367F5">
              <w:rPr>
                <w:sz w:val="18"/>
                <w:szCs w:val="18"/>
              </w:rPr>
              <w:t xml:space="preserve"> 3. Максимальное количество этажей – 2. </w:t>
            </w:r>
          </w:p>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13</w:t>
            </w:r>
          </w:p>
        </w:tc>
        <w:tc>
          <w:tcPr>
            <w:tcW w:w="2409" w:type="dxa"/>
          </w:tcPr>
          <w:p w:rsidR="00415B6B" w:rsidRPr="002367F5" w:rsidRDefault="00415B6B" w:rsidP="00E447B9">
            <w:pPr>
              <w:pStyle w:val="afffffffff5"/>
              <w:tabs>
                <w:tab w:val="left" w:pos="2018"/>
                <w:tab w:val="left" w:pos="2193"/>
              </w:tabs>
              <w:rPr>
                <w:rFonts w:ascii="Times New Roman" w:hAnsi="Times New Roman"/>
                <w:color w:val="FF0000"/>
                <w:sz w:val="18"/>
                <w:szCs w:val="18"/>
              </w:rPr>
            </w:pPr>
            <w:r w:rsidRPr="002367F5">
              <w:rPr>
                <w:rFonts w:ascii="Times New Roman" w:hAnsi="Times New Roman"/>
                <w:sz w:val="18"/>
                <w:szCs w:val="18"/>
              </w:rPr>
              <w:t>Общественное  питание.</w:t>
            </w: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pStyle w:val="afffffffff5"/>
              <w:tabs>
                <w:tab w:val="left" w:pos="2018"/>
                <w:tab w:val="left" w:pos="2193"/>
                <w:tab w:val="left" w:pos="4286"/>
                <w:tab w:val="left" w:pos="4428"/>
              </w:tabs>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92" w:type="dxa"/>
          </w:tcPr>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4.6</w:t>
            </w:r>
          </w:p>
        </w:tc>
        <w:tc>
          <w:tcPr>
            <w:tcW w:w="5386" w:type="dxa"/>
          </w:tcPr>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tabs>
                <w:tab w:val="left" w:pos="4286"/>
                <w:tab w:val="left" w:pos="4428"/>
              </w:tabs>
              <w:rPr>
                <w:sz w:val="18"/>
                <w:szCs w:val="18"/>
              </w:rPr>
            </w:pPr>
            <w:r w:rsidRPr="002367F5">
              <w:rPr>
                <w:sz w:val="18"/>
                <w:szCs w:val="18"/>
              </w:rPr>
              <w:t>1.Размеры участков принимают  минимальный / максимальный:</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при числе мест, </w:t>
            </w:r>
            <w:proofErr w:type="gramStart"/>
            <w:r w:rsidRPr="002367F5">
              <w:rPr>
                <w:rFonts w:ascii="Times New Roman" w:hAnsi="Times New Roman"/>
                <w:sz w:val="18"/>
                <w:szCs w:val="18"/>
              </w:rPr>
              <w:t>га</w:t>
            </w:r>
            <w:proofErr w:type="gramEnd"/>
            <w:r w:rsidRPr="002367F5">
              <w:rPr>
                <w:rFonts w:ascii="Times New Roman" w:hAnsi="Times New Roman"/>
                <w:sz w:val="18"/>
                <w:szCs w:val="18"/>
              </w:rPr>
              <w:t xml:space="preserve"> на 100 мест: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до 50 – 0,2/0,25; </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от 50 до 150 – 0,15/0,2;</w:t>
            </w:r>
          </w:p>
          <w:p w:rsidR="00415B6B" w:rsidRPr="002367F5" w:rsidRDefault="00415B6B" w:rsidP="00E447B9">
            <w:pPr>
              <w:pStyle w:val="Iauiue"/>
              <w:tabs>
                <w:tab w:val="left" w:pos="4286"/>
                <w:tab w:val="left" w:pos="4428"/>
              </w:tabs>
              <w:rPr>
                <w:rFonts w:eastAsiaTheme="minorEastAsia"/>
                <w:sz w:val="18"/>
                <w:szCs w:val="18"/>
              </w:rPr>
            </w:pPr>
            <w:r w:rsidRPr="002367F5">
              <w:rPr>
                <w:rFonts w:eastAsiaTheme="minorEastAsia"/>
                <w:sz w:val="18"/>
                <w:szCs w:val="18"/>
              </w:rPr>
              <w:t>свыше 150 – 0,1/-</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4286"/>
                <w:tab w:val="left" w:pos="4428"/>
              </w:tabs>
              <w:rPr>
                <w:sz w:val="18"/>
                <w:szCs w:val="18"/>
              </w:rPr>
            </w:pPr>
            <w:r w:rsidRPr="002367F5">
              <w:rPr>
                <w:sz w:val="18"/>
                <w:szCs w:val="18"/>
              </w:rPr>
              <w:lastRenderedPageBreak/>
              <w:t xml:space="preserve"> 3. Максимальное количество этажей – 2. </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67"/>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lastRenderedPageBreak/>
              <w:t>14</w:t>
            </w:r>
          </w:p>
        </w:tc>
        <w:tc>
          <w:tcPr>
            <w:tcW w:w="2409" w:type="dxa"/>
          </w:tcPr>
          <w:p w:rsidR="00415B6B" w:rsidRPr="002367F5" w:rsidRDefault="00415B6B" w:rsidP="00E447B9">
            <w:pPr>
              <w:tabs>
                <w:tab w:val="left" w:pos="2018"/>
                <w:tab w:val="left" w:pos="2193"/>
              </w:tabs>
              <w:ind w:left="0" w:firstLine="0"/>
              <w:jc w:val="both"/>
              <w:rPr>
                <w:rFonts w:ascii="Times New Roman" w:hAnsi="Times New Roman"/>
                <w:i w:val="0"/>
                <w:sz w:val="18"/>
                <w:szCs w:val="18"/>
              </w:rPr>
            </w:pPr>
            <w:r w:rsidRPr="002367F5">
              <w:rPr>
                <w:rFonts w:ascii="Times New Roman" w:hAnsi="Times New Roman"/>
                <w:i w:val="0"/>
                <w:sz w:val="18"/>
                <w:szCs w:val="18"/>
              </w:rPr>
              <w:t>Гостиничное  обслуживание.</w:t>
            </w:r>
          </w:p>
          <w:p w:rsidR="00415B6B" w:rsidRPr="002367F5" w:rsidRDefault="00415B6B" w:rsidP="00E447B9">
            <w:pPr>
              <w:tabs>
                <w:tab w:val="left" w:pos="2018"/>
                <w:tab w:val="left" w:pos="2193"/>
              </w:tabs>
              <w:ind w:left="0" w:firstLine="0"/>
              <w:jc w:val="both"/>
              <w:rPr>
                <w:rFonts w:ascii="Times New Roman" w:hAnsi="Times New Roman"/>
                <w:i w:val="0"/>
                <w:sz w:val="18"/>
                <w:szCs w:val="18"/>
              </w:rPr>
            </w:pP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tabs>
                <w:tab w:val="left" w:pos="2018"/>
                <w:tab w:val="left" w:pos="2193"/>
                <w:tab w:val="left" w:pos="4286"/>
                <w:tab w:val="left" w:pos="4428"/>
              </w:tabs>
              <w:spacing w:line="240" w:lineRule="auto"/>
              <w:ind w:left="0" w:firstLine="0"/>
              <w:rPr>
                <w:rFonts w:ascii="Times New Roman" w:hAnsi="Times New Roman"/>
                <w:i w:val="0"/>
                <w:sz w:val="18"/>
                <w:szCs w:val="18"/>
              </w:rPr>
            </w:pPr>
            <w:r w:rsidRPr="002367F5">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sidRPr="002367F5">
              <w:rPr>
                <w:rFonts w:ascii="Times New Roman" w:hAnsi="Times New Roman"/>
                <w:i w:val="0"/>
                <w:sz w:val="18"/>
                <w:szCs w:val="18"/>
              </w:rPr>
              <w:t xml:space="preserve"> </w:t>
            </w:r>
          </w:p>
        </w:tc>
        <w:tc>
          <w:tcPr>
            <w:tcW w:w="992" w:type="dxa"/>
          </w:tcPr>
          <w:p w:rsidR="00415B6B" w:rsidRPr="002367F5" w:rsidRDefault="00415B6B" w:rsidP="00E447B9">
            <w:pPr>
              <w:tabs>
                <w:tab w:val="left" w:pos="4286"/>
                <w:tab w:val="left" w:pos="4428"/>
              </w:tabs>
              <w:ind w:left="0" w:firstLine="0"/>
              <w:jc w:val="center"/>
              <w:rPr>
                <w:rFonts w:ascii="Times New Roman" w:hAnsi="Times New Roman"/>
                <w:i w:val="0"/>
                <w:sz w:val="18"/>
                <w:szCs w:val="18"/>
              </w:rPr>
            </w:pPr>
            <w:r w:rsidRPr="002367F5">
              <w:rPr>
                <w:rFonts w:ascii="Times New Roman" w:hAnsi="Times New Roman"/>
                <w:i w:val="0"/>
                <w:sz w:val="18"/>
                <w:szCs w:val="18"/>
              </w:rPr>
              <w:t>4.7</w:t>
            </w:r>
          </w:p>
        </w:tc>
        <w:tc>
          <w:tcPr>
            <w:tcW w:w="5386" w:type="dxa"/>
            <w:vAlign w:val="center"/>
          </w:tcPr>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tabs>
                <w:tab w:val="left" w:pos="4286"/>
                <w:tab w:val="left" w:pos="4428"/>
              </w:tabs>
              <w:rPr>
                <w:sz w:val="18"/>
                <w:szCs w:val="18"/>
              </w:rPr>
            </w:pPr>
            <w:r w:rsidRPr="002367F5">
              <w:rPr>
                <w:sz w:val="18"/>
                <w:szCs w:val="18"/>
              </w:rPr>
              <w:t>1.1 Минимальные размеры   земельных  участков принимают:</w:t>
            </w:r>
          </w:p>
          <w:p w:rsidR="00415B6B" w:rsidRPr="002367F5" w:rsidRDefault="00415B6B" w:rsidP="00E447B9">
            <w:pPr>
              <w:pStyle w:val="Iauiue"/>
              <w:tabs>
                <w:tab w:val="left" w:pos="4286"/>
                <w:tab w:val="left" w:pos="4428"/>
              </w:tabs>
              <w:rPr>
                <w:sz w:val="18"/>
                <w:szCs w:val="18"/>
              </w:rPr>
            </w:pPr>
            <w:r w:rsidRPr="002367F5">
              <w:rPr>
                <w:sz w:val="18"/>
                <w:szCs w:val="18"/>
              </w:rPr>
              <w:t>при числе мест гостиницы, м</w:t>
            </w:r>
            <w:proofErr w:type="gramStart"/>
            <w:r w:rsidRPr="002367F5">
              <w:rPr>
                <w:sz w:val="18"/>
                <w:szCs w:val="18"/>
                <w:vertAlign w:val="superscript"/>
              </w:rPr>
              <w:t>2</w:t>
            </w:r>
            <w:proofErr w:type="gramEnd"/>
            <w:r w:rsidRPr="002367F5">
              <w:rPr>
                <w:sz w:val="18"/>
                <w:szCs w:val="18"/>
                <w:vertAlign w:val="superscript"/>
              </w:rPr>
              <w:t xml:space="preserve"> </w:t>
            </w:r>
            <w:r w:rsidRPr="002367F5">
              <w:rPr>
                <w:sz w:val="18"/>
                <w:szCs w:val="18"/>
              </w:rPr>
              <w:t>на 1 место:</w:t>
            </w:r>
          </w:p>
          <w:p w:rsidR="00415B6B" w:rsidRPr="002367F5" w:rsidRDefault="00415B6B" w:rsidP="00E447B9">
            <w:pPr>
              <w:pStyle w:val="Iauiue"/>
              <w:tabs>
                <w:tab w:val="left" w:pos="4286"/>
                <w:tab w:val="left" w:pos="4428"/>
              </w:tabs>
              <w:rPr>
                <w:sz w:val="18"/>
                <w:szCs w:val="18"/>
              </w:rPr>
            </w:pPr>
            <w:r w:rsidRPr="002367F5">
              <w:rPr>
                <w:sz w:val="18"/>
                <w:szCs w:val="18"/>
              </w:rPr>
              <w:t>от 25 до100 -55;</w:t>
            </w:r>
          </w:p>
          <w:p w:rsidR="00415B6B" w:rsidRPr="002367F5" w:rsidRDefault="00415B6B" w:rsidP="00E447B9">
            <w:pPr>
              <w:pStyle w:val="Iauiue"/>
              <w:tabs>
                <w:tab w:val="left" w:pos="4286"/>
                <w:tab w:val="left" w:pos="4428"/>
              </w:tabs>
              <w:rPr>
                <w:sz w:val="18"/>
                <w:szCs w:val="18"/>
              </w:rPr>
            </w:pPr>
            <w:r w:rsidRPr="002367F5">
              <w:rPr>
                <w:sz w:val="18"/>
                <w:szCs w:val="18"/>
              </w:rPr>
              <w:t>св. 100 до -500 – 30.</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4286"/>
                <w:tab w:val="left" w:pos="4428"/>
              </w:tabs>
              <w:rPr>
                <w:sz w:val="18"/>
                <w:szCs w:val="18"/>
              </w:rPr>
            </w:pPr>
            <w:r w:rsidRPr="002367F5">
              <w:rPr>
                <w:sz w:val="18"/>
                <w:szCs w:val="18"/>
              </w:rPr>
              <w:t xml:space="preserve">3. Максимальное количество этажей – 2. </w:t>
            </w:r>
          </w:p>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151"/>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15</w:t>
            </w:r>
          </w:p>
        </w:tc>
        <w:tc>
          <w:tcPr>
            <w:tcW w:w="2409" w:type="dxa"/>
          </w:tcPr>
          <w:p w:rsidR="00415B6B" w:rsidRPr="002367F5" w:rsidRDefault="00415B6B" w:rsidP="00E447B9">
            <w:pPr>
              <w:tabs>
                <w:tab w:val="left" w:pos="2018"/>
                <w:tab w:val="left" w:pos="2193"/>
              </w:tabs>
              <w:ind w:left="0" w:firstLine="0"/>
              <w:jc w:val="both"/>
              <w:rPr>
                <w:rFonts w:ascii="Times New Roman" w:hAnsi="Times New Roman"/>
                <w:i w:val="0"/>
                <w:sz w:val="18"/>
                <w:szCs w:val="18"/>
              </w:rPr>
            </w:pPr>
            <w:r w:rsidRPr="002367F5">
              <w:rPr>
                <w:rFonts w:ascii="Times New Roman" w:hAnsi="Times New Roman"/>
                <w:i w:val="0"/>
                <w:sz w:val="18"/>
                <w:szCs w:val="18"/>
              </w:rPr>
              <w:t>Развлечения.</w:t>
            </w: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E44490" w:rsidRPr="00E44490" w:rsidRDefault="00E44490" w:rsidP="00E44490">
            <w:pPr>
              <w:pStyle w:val="afffffffff5"/>
              <w:ind w:right="-31"/>
              <w:rPr>
                <w:rFonts w:ascii="Times New Roman" w:hAnsi="Times New Roman"/>
                <w:sz w:val="18"/>
                <w:szCs w:val="18"/>
              </w:rPr>
            </w:pPr>
            <w:r w:rsidRPr="00E44490">
              <w:rPr>
                <w:rFonts w:ascii="Times New Roman" w:hAnsi="Times New Roman"/>
                <w:sz w:val="18"/>
                <w:szCs w:val="18"/>
              </w:rPr>
              <w:t>Размещение зданий и сооружений, предназначенных для развлечения.</w:t>
            </w:r>
          </w:p>
          <w:p w:rsidR="00415B6B" w:rsidRPr="002367F5" w:rsidRDefault="00E44490" w:rsidP="00E44490">
            <w:pPr>
              <w:pStyle w:val="afffffffff5"/>
              <w:tabs>
                <w:tab w:val="left" w:pos="2018"/>
                <w:tab w:val="left" w:pos="2193"/>
                <w:tab w:val="left" w:pos="4286"/>
                <w:tab w:val="left" w:pos="4428"/>
              </w:tabs>
              <w:rPr>
                <w:rFonts w:ascii="Times New Roman" w:hAnsi="Times New Roman"/>
              </w:rPr>
            </w:pPr>
            <w:r w:rsidRPr="00E44490">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992" w:type="dxa"/>
          </w:tcPr>
          <w:p w:rsidR="00415B6B" w:rsidRPr="002367F5" w:rsidRDefault="00415B6B" w:rsidP="00E447B9">
            <w:pPr>
              <w:tabs>
                <w:tab w:val="left" w:pos="4286"/>
                <w:tab w:val="left" w:pos="4428"/>
              </w:tabs>
              <w:ind w:left="0" w:firstLine="0"/>
              <w:jc w:val="center"/>
              <w:rPr>
                <w:rFonts w:ascii="Times New Roman" w:hAnsi="Times New Roman"/>
                <w:i w:val="0"/>
                <w:sz w:val="18"/>
                <w:szCs w:val="18"/>
              </w:rPr>
            </w:pPr>
            <w:r w:rsidRPr="002367F5">
              <w:rPr>
                <w:rFonts w:ascii="Times New Roman" w:hAnsi="Times New Roman"/>
                <w:i w:val="0"/>
                <w:sz w:val="18"/>
                <w:szCs w:val="18"/>
              </w:rPr>
              <w:t>4.8</w:t>
            </w:r>
          </w:p>
        </w:tc>
        <w:tc>
          <w:tcPr>
            <w:tcW w:w="5386" w:type="dxa"/>
          </w:tcPr>
          <w:p w:rsidR="00415B6B" w:rsidRPr="002367F5" w:rsidRDefault="00415B6B" w:rsidP="00E447B9">
            <w:pPr>
              <w:pStyle w:val="Iauiue"/>
              <w:tabs>
                <w:tab w:val="left" w:pos="4286"/>
                <w:tab w:val="left" w:pos="4428"/>
              </w:tabs>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4286"/>
                <w:tab w:val="left" w:pos="4428"/>
              </w:tabs>
              <w:rPr>
                <w:sz w:val="18"/>
                <w:szCs w:val="18"/>
              </w:rPr>
            </w:pPr>
            <w:r w:rsidRPr="002367F5">
              <w:rPr>
                <w:sz w:val="18"/>
                <w:szCs w:val="18"/>
              </w:rPr>
              <w:t xml:space="preserve"> 3. Максимальное количество этажей – 2. </w:t>
            </w:r>
          </w:p>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134"/>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16</w:t>
            </w:r>
          </w:p>
        </w:tc>
        <w:tc>
          <w:tcPr>
            <w:tcW w:w="2409" w:type="dxa"/>
          </w:tcPr>
          <w:p w:rsidR="00415B6B" w:rsidRPr="002367F5" w:rsidRDefault="00415B6B" w:rsidP="00E447B9">
            <w:pPr>
              <w:tabs>
                <w:tab w:val="left" w:pos="2018"/>
                <w:tab w:val="left" w:pos="2193"/>
              </w:tabs>
              <w:ind w:left="0" w:firstLine="0"/>
              <w:jc w:val="both"/>
              <w:rPr>
                <w:rFonts w:ascii="Times New Roman" w:hAnsi="Times New Roman"/>
                <w:i w:val="0"/>
                <w:sz w:val="18"/>
                <w:szCs w:val="18"/>
              </w:rPr>
            </w:pPr>
            <w:r w:rsidRPr="002367F5">
              <w:rPr>
                <w:rFonts w:ascii="Times New Roman" w:hAnsi="Times New Roman"/>
                <w:i w:val="0"/>
                <w:sz w:val="18"/>
                <w:szCs w:val="18"/>
              </w:rPr>
              <w:t>Спорт</w:t>
            </w: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1F1EC1" w:rsidP="00E447B9">
            <w:pPr>
              <w:pStyle w:val="afffffffff5"/>
              <w:tabs>
                <w:tab w:val="left" w:pos="2018"/>
                <w:tab w:val="left" w:pos="2193"/>
                <w:tab w:val="left" w:pos="4286"/>
                <w:tab w:val="left" w:pos="4428"/>
              </w:tabs>
              <w:rPr>
                <w:rFonts w:ascii="Times New Roman" w:hAnsi="Times New Roman"/>
              </w:rPr>
            </w:pPr>
            <w:r w:rsidRPr="001F1EC1">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992" w:type="dxa"/>
          </w:tcPr>
          <w:p w:rsidR="00415B6B" w:rsidRPr="002367F5" w:rsidRDefault="00415B6B" w:rsidP="00E447B9">
            <w:pPr>
              <w:tabs>
                <w:tab w:val="left" w:pos="4286"/>
                <w:tab w:val="left" w:pos="4428"/>
              </w:tabs>
              <w:ind w:left="0" w:firstLine="0"/>
              <w:jc w:val="center"/>
              <w:rPr>
                <w:rFonts w:ascii="Times New Roman" w:hAnsi="Times New Roman"/>
                <w:i w:val="0"/>
                <w:sz w:val="18"/>
                <w:szCs w:val="18"/>
              </w:rPr>
            </w:pPr>
            <w:r w:rsidRPr="002367F5">
              <w:rPr>
                <w:rFonts w:ascii="Times New Roman" w:hAnsi="Times New Roman"/>
                <w:i w:val="0"/>
                <w:sz w:val="18"/>
                <w:szCs w:val="18"/>
              </w:rPr>
              <w:t>5.1</w:t>
            </w:r>
          </w:p>
        </w:tc>
        <w:tc>
          <w:tcPr>
            <w:tcW w:w="5386" w:type="dxa"/>
            <w:vAlign w:val="center"/>
          </w:tcPr>
          <w:p w:rsidR="00415B6B" w:rsidRPr="002367F5" w:rsidRDefault="00415B6B" w:rsidP="00E447B9">
            <w:pPr>
              <w:pStyle w:val="Iauiue"/>
              <w:tabs>
                <w:tab w:val="left" w:pos="4286"/>
                <w:tab w:val="left" w:pos="4428"/>
              </w:tabs>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4286"/>
                <w:tab w:val="left" w:pos="4428"/>
              </w:tabs>
              <w:rPr>
                <w:sz w:val="18"/>
                <w:szCs w:val="18"/>
              </w:rPr>
            </w:pPr>
            <w:r w:rsidRPr="002367F5">
              <w:rPr>
                <w:sz w:val="18"/>
                <w:szCs w:val="18"/>
              </w:rPr>
              <w:t xml:space="preserve"> 3. Максимальное количество этажей – 2. </w:t>
            </w:r>
          </w:p>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jc w:val="both"/>
              <w:rPr>
                <w:rFonts w:ascii="Times New Roman" w:hAnsi="Times New Roman"/>
                <w:i w:val="0"/>
                <w:sz w:val="18"/>
                <w:szCs w:val="18"/>
              </w:rPr>
            </w:pPr>
            <w:r w:rsidRPr="002367F5">
              <w:rPr>
                <w:rFonts w:ascii="Times New Roman" w:hAnsi="Times New Roman"/>
                <w:i w:val="0"/>
                <w:sz w:val="18"/>
                <w:szCs w:val="18"/>
              </w:rPr>
              <w:lastRenderedPageBreak/>
              <w:t>17.</w:t>
            </w:r>
          </w:p>
        </w:tc>
        <w:tc>
          <w:tcPr>
            <w:tcW w:w="2409" w:type="dxa"/>
          </w:tcPr>
          <w:p w:rsidR="00415B6B" w:rsidRPr="002367F5" w:rsidRDefault="00415B6B" w:rsidP="00E447B9">
            <w:pPr>
              <w:tabs>
                <w:tab w:val="left" w:pos="2018"/>
                <w:tab w:val="left" w:pos="2193"/>
              </w:tabs>
              <w:ind w:left="0"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851" w:type="dxa"/>
          </w:tcPr>
          <w:p w:rsidR="00415B6B" w:rsidRPr="002367F5" w:rsidRDefault="00415B6B" w:rsidP="00E447B9">
            <w:pPr>
              <w:tabs>
                <w:tab w:val="left" w:pos="2018"/>
                <w:tab w:val="left" w:pos="2193"/>
              </w:tabs>
              <w:ind w:left="0"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B609D4" w:rsidRDefault="00B609D4" w:rsidP="00E447B9">
            <w:pPr>
              <w:tabs>
                <w:tab w:val="left" w:pos="2018"/>
                <w:tab w:val="left" w:pos="2193"/>
                <w:tab w:val="left" w:pos="4286"/>
                <w:tab w:val="left" w:pos="4428"/>
              </w:tabs>
              <w:spacing w:line="240" w:lineRule="auto"/>
              <w:ind w:left="0" w:firstLine="0"/>
              <w:rPr>
                <w:rFonts w:ascii="Times New Roman" w:hAnsi="Times New Roman"/>
                <w:i w:val="0"/>
                <w:sz w:val="18"/>
                <w:szCs w:val="18"/>
              </w:rPr>
            </w:pPr>
            <w:r w:rsidRPr="00B609D4">
              <w:rPr>
                <w:rFonts w:ascii="Times New Roman" w:hAnsi="Times New Roman"/>
                <w:i w:val="0"/>
                <w:color w:val="333333"/>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992" w:type="dxa"/>
          </w:tcPr>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3.1</w:t>
            </w:r>
          </w:p>
        </w:tc>
        <w:tc>
          <w:tcPr>
            <w:tcW w:w="5386" w:type="dxa"/>
          </w:tcPr>
          <w:p w:rsidR="00415B6B" w:rsidRPr="002367F5" w:rsidRDefault="00415B6B" w:rsidP="00E447B9">
            <w:pPr>
              <w:pStyle w:val="Iauiue"/>
              <w:tabs>
                <w:tab w:val="left" w:pos="4286"/>
                <w:tab w:val="left" w:pos="4428"/>
              </w:tabs>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4286"/>
                <w:tab w:val="left" w:pos="4428"/>
              </w:tabs>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4. Максимальный коэффициент застройки </w:t>
            </w:r>
            <w:proofErr w:type="gramStart"/>
            <w:r w:rsidRPr="002367F5">
              <w:rPr>
                <w:rFonts w:ascii="Times New Roman" w:hAnsi="Times New Roman"/>
                <w:sz w:val="18"/>
                <w:szCs w:val="18"/>
              </w:rPr>
              <w:t>земельного</w:t>
            </w:r>
            <w:proofErr w:type="gramEnd"/>
            <w:r w:rsidRPr="002367F5">
              <w:rPr>
                <w:rFonts w:ascii="Times New Roman" w:hAnsi="Times New Roman"/>
                <w:sz w:val="18"/>
                <w:szCs w:val="18"/>
              </w:rPr>
              <w:t xml:space="preserve"> участка80%.</w:t>
            </w:r>
          </w:p>
        </w:tc>
      </w:tr>
      <w:tr w:rsidR="00415B6B" w:rsidRPr="002367F5" w:rsidTr="00066B67">
        <w:tc>
          <w:tcPr>
            <w:tcW w:w="14850" w:type="dxa"/>
            <w:gridSpan w:val="6"/>
          </w:tcPr>
          <w:p w:rsidR="00415B6B" w:rsidRPr="002367F5" w:rsidRDefault="00415B6B" w:rsidP="00E447B9">
            <w:pPr>
              <w:pStyle w:val="afffffffff5"/>
              <w:jc w:val="center"/>
              <w:rPr>
                <w:rFonts w:ascii="Times New Roman" w:hAnsi="Times New Roman"/>
                <w:sz w:val="20"/>
                <w:szCs w:val="20"/>
              </w:rPr>
            </w:pPr>
            <w:r w:rsidRPr="002367F5">
              <w:rPr>
                <w:rFonts w:ascii="Times New Roman" w:hAnsi="Times New Roman"/>
                <w:b/>
                <w:sz w:val="20"/>
                <w:szCs w:val="20"/>
              </w:rPr>
              <w:t>ВСПОМОГАТЕЛЬНЫЕ  ВИДЫ РАЗРЕШЁННОГО ИСПОЛЬЗОВАНИЯ ЗОНЫ «О-1»</w:t>
            </w:r>
          </w:p>
        </w:tc>
      </w:tr>
      <w:tr w:rsidR="00415B6B" w:rsidRPr="002367F5" w:rsidTr="00066B67">
        <w:tc>
          <w:tcPr>
            <w:tcW w:w="534" w:type="dxa"/>
          </w:tcPr>
          <w:p w:rsidR="00415B6B" w:rsidRPr="002367F5" w:rsidRDefault="00415B6B" w:rsidP="00E447B9">
            <w:pPr>
              <w:ind w:left="0"/>
              <w:jc w:val="both"/>
              <w:rPr>
                <w:rFonts w:ascii="Times New Roman" w:hAnsi="Times New Roman"/>
                <w:i w:val="0"/>
                <w:sz w:val="18"/>
                <w:szCs w:val="18"/>
              </w:rPr>
            </w:pPr>
            <w:r w:rsidRPr="002367F5">
              <w:rPr>
                <w:rFonts w:ascii="Times New Roman" w:hAnsi="Times New Roman"/>
                <w:i w:val="0"/>
                <w:sz w:val="18"/>
                <w:szCs w:val="18"/>
              </w:rPr>
              <w:t>1.</w:t>
            </w:r>
          </w:p>
        </w:tc>
        <w:tc>
          <w:tcPr>
            <w:tcW w:w="2409" w:type="dxa"/>
          </w:tcPr>
          <w:p w:rsidR="00415B6B" w:rsidRPr="002367F5" w:rsidRDefault="00E9710D" w:rsidP="00E447B9">
            <w:pPr>
              <w:ind w:left="0" w:right="175" w:firstLine="33"/>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851" w:type="dxa"/>
          </w:tcPr>
          <w:p w:rsidR="00415B6B" w:rsidRPr="002367F5" w:rsidRDefault="00415B6B" w:rsidP="00E447B9">
            <w:pPr>
              <w:ind w:left="0" w:right="175" w:firstLine="33"/>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E9710D" w:rsidP="00E447B9">
            <w:pPr>
              <w:ind w:left="0" w:right="175" w:firstLine="33"/>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992" w:type="dxa"/>
          </w:tcPr>
          <w:p w:rsidR="00415B6B" w:rsidRPr="002367F5" w:rsidRDefault="00415B6B" w:rsidP="00E447B9">
            <w:pPr>
              <w:ind w:left="0" w:right="175" w:firstLine="33"/>
              <w:jc w:val="both"/>
              <w:rPr>
                <w:rFonts w:ascii="Times New Roman" w:hAnsi="Times New Roman"/>
                <w:i w:val="0"/>
                <w:sz w:val="18"/>
                <w:szCs w:val="18"/>
              </w:rPr>
            </w:pPr>
            <w:r w:rsidRPr="002367F5">
              <w:rPr>
                <w:rFonts w:ascii="Times New Roman" w:hAnsi="Times New Roman"/>
                <w:i w:val="0"/>
                <w:sz w:val="18"/>
                <w:szCs w:val="18"/>
              </w:rPr>
              <w:t>4.9</w:t>
            </w:r>
          </w:p>
        </w:tc>
        <w:tc>
          <w:tcPr>
            <w:tcW w:w="5386" w:type="dxa"/>
          </w:tcPr>
          <w:p w:rsidR="00415B6B" w:rsidRPr="002367F5" w:rsidRDefault="00415B6B" w:rsidP="00E447B9">
            <w:pPr>
              <w:pStyle w:val="afffffffff5"/>
              <w:ind w:right="175" w:firstLine="33"/>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w:t>
            </w:r>
            <w:proofErr w:type="gramStart"/>
            <w:r w:rsidRPr="002367F5">
              <w:rPr>
                <w:rFonts w:ascii="Times New Roman" w:hAnsi="Times New Roman"/>
                <w:sz w:val="18"/>
                <w:szCs w:val="18"/>
              </w:rPr>
              <w:t>2</w:t>
            </w:r>
            <w:proofErr w:type="gramEnd"/>
          </w:p>
          <w:p w:rsidR="00415B6B" w:rsidRPr="002367F5" w:rsidRDefault="00415B6B" w:rsidP="00E447B9">
            <w:pPr>
              <w:pStyle w:val="Iauiue"/>
              <w:ind w:right="175" w:firstLine="33"/>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75" w:firstLine="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75" w:firstLine="33"/>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175" w:firstLine="33"/>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175" w:firstLine="33"/>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c>
          <w:tcPr>
            <w:tcW w:w="534" w:type="dxa"/>
          </w:tcPr>
          <w:p w:rsidR="00415B6B" w:rsidRPr="002367F5" w:rsidRDefault="00415B6B" w:rsidP="00E447B9">
            <w:pPr>
              <w:ind w:left="0"/>
              <w:jc w:val="both"/>
              <w:rPr>
                <w:rFonts w:ascii="Times New Roman" w:hAnsi="Times New Roman"/>
                <w:i w:val="0"/>
                <w:sz w:val="18"/>
                <w:szCs w:val="18"/>
              </w:rPr>
            </w:pPr>
            <w:r w:rsidRPr="002367F5">
              <w:rPr>
                <w:rFonts w:ascii="Times New Roman" w:hAnsi="Times New Roman"/>
                <w:i w:val="0"/>
                <w:sz w:val="18"/>
                <w:szCs w:val="18"/>
              </w:rPr>
              <w:t>2.</w:t>
            </w:r>
          </w:p>
        </w:tc>
        <w:tc>
          <w:tcPr>
            <w:tcW w:w="2409" w:type="dxa"/>
          </w:tcPr>
          <w:p w:rsidR="00415B6B" w:rsidRPr="002367F5" w:rsidRDefault="00415B6B" w:rsidP="00E447B9">
            <w:pPr>
              <w:ind w:left="0" w:right="175" w:firstLine="33"/>
              <w:rPr>
                <w:rFonts w:ascii="Times New Roman" w:hAnsi="Times New Roman"/>
                <w:i w:val="0"/>
                <w:sz w:val="18"/>
                <w:szCs w:val="18"/>
              </w:rPr>
            </w:pPr>
            <w:r w:rsidRPr="002367F5">
              <w:rPr>
                <w:rFonts w:ascii="Times New Roman" w:hAnsi="Times New Roman"/>
                <w:i w:val="0"/>
                <w:sz w:val="18"/>
                <w:szCs w:val="18"/>
              </w:rPr>
              <w:t>Земельные участки (территории)  общего  пользования</w:t>
            </w:r>
          </w:p>
        </w:tc>
        <w:tc>
          <w:tcPr>
            <w:tcW w:w="851" w:type="dxa"/>
          </w:tcPr>
          <w:p w:rsidR="00415B6B" w:rsidRPr="002367F5" w:rsidRDefault="00415B6B" w:rsidP="00E447B9">
            <w:pPr>
              <w:ind w:left="0" w:right="175" w:firstLine="33"/>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704DF4" w:rsidRPr="00704DF4" w:rsidRDefault="00704DF4" w:rsidP="00704DF4">
            <w:pPr>
              <w:pStyle w:val="afffffffff5"/>
              <w:ind w:right="-31"/>
              <w:rPr>
                <w:rFonts w:ascii="Times New Roman" w:hAnsi="Times New Roman"/>
                <w:bCs/>
                <w:sz w:val="18"/>
                <w:szCs w:val="18"/>
              </w:rPr>
            </w:pPr>
            <w:r w:rsidRPr="00704DF4">
              <w:rPr>
                <w:rFonts w:ascii="Times New Roman" w:hAnsi="Times New Roman"/>
                <w:bCs/>
                <w:sz w:val="18"/>
                <w:szCs w:val="18"/>
              </w:rPr>
              <w:t>Земельные участки общего пользования.</w:t>
            </w:r>
          </w:p>
          <w:p w:rsidR="00415B6B" w:rsidRPr="002367F5" w:rsidRDefault="00704DF4" w:rsidP="00704DF4">
            <w:pPr>
              <w:pStyle w:val="afffffffff5"/>
              <w:ind w:right="175" w:firstLine="33"/>
              <w:rPr>
                <w:rFonts w:ascii="Times New Roman" w:hAnsi="Times New Roman"/>
                <w:sz w:val="18"/>
                <w:szCs w:val="18"/>
              </w:rPr>
            </w:pPr>
            <w:r w:rsidRPr="00704DF4">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992" w:type="dxa"/>
          </w:tcPr>
          <w:p w:rsidR="00415B6B" w:rsidRPr="002367F5" w:rsidRDefault="00415B6B" w:rsidP="00E447B9">
            <w:pPr>
              <w:pStyle w:val="afffffffff5"/>
              <w:ind w:right="175" w:firstLine="33"/>
              <w:jc w:val="center"/>
              <w:rPr>
                <w:rFonts w:ascii="Times New Roman" w:hAnsi="Times New Roman"/>
                <w:sz w:val="18"/>
                <w:szCs w:val="18"/>
              </w:rPr>
            </w:pPr>
            <w:r w:rsidRPr="002367F5">
              <w:rPr>
                <w:rFonts w:ascii="Times New Roman" w:hAnsi="Times New Roman"/>
                <w:sz w:val="18"/>
                <w:szCs w:val="18"/>
              </w:rPr>
              <w:t>12.0</w:t>
            </w:r>
          </w:p>
        </w:tc>
        <w:tc>
          <w:tcPr>
            <w:tcW w:w="5386" w:type="dxa"/>
          </w:tcPr>
          <w:p w:rsidR="00415B6B" w:rsidRPr="002367F5" w:rsidRDefault="00415B6B" w:rsidP="00E447B9">
            <w:pPr>
              <w:pStyle w:val="afffffffff5"/>
              <w:ind w:right="175" w:firstLine="33"/>
              <w:rPr>
                <w:rFonts w:ascii="Times New Roman" w:hAnsi="Times New Roman"/>
                <w:color w:val="FF0000"/>
              </w:rPr>
            </w:pPr>
            <w:r w:rsidRPr="002367F5">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w:t>
            </w:r>
            <w:proofErr w:type="gramStart"/>
            <w:r w:rsidRPr="002367F5">
              <w:rPr>
                <w:rFonts w:ascii="Times New Roman" w:hAnsi="Times New Roman"/>
                <w:sz w:val="18"/>
                <w:szCs w:val="18"/>
              </w:rPr>
              <w:t>2</w:t>
            </w:r>
            <w:proofErr w:type="gramEnd"/>
            <w:r w:rsidRPr="002367F5">
              <w:rPr>
                <w:rFonts w:ascii="Times New Roman" w:hAnsi="Times New Roman"/>
                <w:sz w:val="18"/>
                <w:szCs w:val="18"/>
              </w:rPr>
              <w:t>/чел.</w:t>
            </w:r>
          </w:p>
        </w:tc>
      </w:tr>
      <w:tr w:rsidR="00415B6B" w:rsidRPr="002367F5" w:rsidTr="00066B67">
        <w:tc>
          <w:tcPr>
            <w:tcW w:w="534" w:type="dxa"/>
          </w:tcPr>
          <w:p w:rsidR="00415B6B" w:rsidRPr="002367F5" w:rsidRDefault="00415B6B" w:rsidP="00E447B9">
            <w:pPr>
              <w:ind w:left="0"/>
              <w:jc w:val="both"/>
              <w:rPr>
                <w:rFonts w:ascii="Times New Roman" w:hAnsi="Times New Roman"/>
                <w:i w:val="0"/>
                <w:sz w:val="18"/>
                <w:szCs w:val="18"/>
              </w:rPr>
            </w:pPr>
            <w:r w:rsidRPr="002367F5">
              <w:rPr>
                <w:rFonts w:ascii="Times New Roman" w:hAnsi="Times New Roman"/>
                <w:i w:val="0"/>
                <w:sz w:val="18"/>
                <w:szCs w:val="18"/>
              </w:rPr>
              <w:t>3.</w:t>
            </w:r>
          </w:p>
        </w:tc>
        <w:tc>
          <w:tcPr>
            <w:tcW w:w="2409" w:type="dxa"/>
          </w:tcPr>
          <w:p w:rsidR="00415B6B" w:rsidRPr="002367F5" w:rsidRDefault="00415B6B" w:rsidP="00E447B9">
            <w:pPr>
              <w:pStyle w:val="afffffffff5"/>
              <w:ind w:right="175" w:firstLine="33"/>
              <w:rPr>
                <w:rFonts w:ascii="Times New Roman" w:hAnsi="Times New Roman"/>
                <w:sz w:val="18"/>
                <w:szCs w:val="18"/>
              </w:rPr>
            </w:pPr>
            <w:r w:rsidRPr="002367F5">
              <w:rPr>
                <w:rFonts w:ascii="Times New Roman" w:hAnsi="Times New Roman"/>
                <w:sz w:val="18"/>
                <w:szCs w:val="18"/>
              </w:rPr>
              <w:t>Автомобильный транспорт</w:t>
            </w:r>
          </w:p>
        </w:tc>
        <w:tc>
          <w:tcPr>
            <w:tcW w:w="851" w:type="dxa"/>
          </w:tcPr>
          <w:p w:rsidR="00415B6B" w:rsidRPr="002367F5" w:rsidRDefault="00415B6B" w:rsidP="00E447B9">
            <w:pPr>
              <w:ind w:left="0" w:right="175" w:firstLine="33"/>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175" w:firstLine="33"/>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992" w:type="dxa"/>
          </w:tcPr>
          <w:p w:rsidR="00415B6B" w:rsidRPr="002367F5" w:rsidRDefault="00415B6B" w:rsidP="00E447B9">
            <w:pPr>
              <w:pStyle w:val="afffffffff5"/>
              <w:ind w:right="175" w:firstLine="33"/>
              <w:jc w:val="center"/>
              <w:rPr>
                <w:rFonts w:ascii="Times New Roman" w:hAnsi="Times New Roman"/>
                <w:sz w:val="18"/>
                <w:szCs w:val="18"/>
              </w:rPr>
            </w:pPr>
            <w:r w:rsidRPr="002367F5">
              <w:rPr>
                <w:rFonts w:ascii="Times New Roman" w:hAnsi="Times New Roman"/>
                <w:sz w:val="18"/>
                <w:szCs w:val="18"/>
              </w:rPr>
              <w:t>7.2</w:t>
            </w:r>
          </w:p>
        </w:tc>
        <w:tc>
          <w:tcPr>
            <w:tcW w:w="5386" w:type="dxa"/>
          </w:tcPr>
          <w:p w:rsidR="00415B6B" w:rsidRPr="002367F5" w:rsidRDefault="00415B6B" w:rsidP="00E447B9">
            <w:pPr>
              <w:pStyle w:val="Iauiue"/>
              <w:ind w:right="175" w:firstLine="33"/>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75" w:firstLine="33"/>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75" w:firstLine="33"/>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ind w:right="175" w:firstLine="33"/>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175" w:firstLine="33"/>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175" w:firstLine="33"/>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c>
          <w:tcPr>
            <w:tcW w:w="14850" w:type="dxa"/>
            <w:gridSpan w:val="6"/>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
                <w:sz w:val="20"/>
                <w:szCs w:val="20"/>
              </w:rPr>
              <w:t>УСЛОВНО  РАЗРЕШЕННЫЕ   ВИДЫ  ИСПОЛЬЗОВАНИЯ ЗОНЫ «О-1»</w:t>
            </w:r>
          </w:p>
        </w:tc>
      </w:tr>
      <w:tr w:rsidR="00415B6B" w:rsidRPr="002367F5" w:rsidTr="00066B67">
        <w:tc>
          <w:tcPr>
            <w:tcW w:w="534" w:type="dxa"/>
          </w:tcPr>
          <w:p w:rsidR="00415B6B" w:rsidRPr="002367F5" w:rsidRDefault="00415B6B" w:rsidP="00E447B9">
            <w:pPr>
              <w:ind w:left="0"/>
              <w:jc w:val="both"/>
              <w:rPr>
                <w:rFonts w:ascii="Times New Roman" w:hAnsi="Times New Roman"/>
                <w:i w:val="0"/>
                <w:sz w:val="18"/>
                <w:szCs w:val="18"/>
              </w:rPr>
            </w:pPr>
            <w:r w:rsidRPr="002367F5">
              <w:rPr>
                <w:rFonts w:ascii="Times New Roman" w:hAnsi="Times New Roman"/>
                <w:i w:val="0"/>
                <w:sz w:val="18"/>
                <w:szCs w:val="18"/>
              </w:rPr>
              <w:t>1</w:t>
            </w:r>
            <w:r w:rsidRPr="002367F5">
              <w:rPr>
                <w:rFonts w:ascii="Times New Roman" w:hAnsi="Times New Roman"/>
                <w:i w:val="0"/>
                <w:sz w:val="18"/>
                <w:szCs w:val="18"/>
              </w:rPr>
              <w:lastRenderedPageBreak/>
              <w:t>.</w:t>
            </w:r>
          </w:p>
        </w:tc>
        <w:tc>
          <w:tcPr>
            <w:tcW w:w="2409"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lastRenderedPageBreak/>
              <w:t xml:space="preserve">Блокированная  жилая  </w:t>
            </w:r>
            <w:r w:rsidRPr="002367F5">
              <w:rPr>
                <w:rFonts w:ascii="Times New Roman" w:hAnsi="Times New Roman"/>
                <w:i w:val="0"/>
                <w:sz w:val="18"/>
                <w:szCs w:val="18"/>
              </w:rPr>
              <w:lastRenderedPageBreak/>
              <w:t>застройка</w:t>
            </w: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lastRenderedPageBreak/>
              <w:t>О-1</w:t>
            </w:r>
          </w:p>
        </w:tc>
        <w:tc>
          <w:tcPr>
            <w:tcW w:w="4678" w:type="dxa"/>
          </w:tcPr>
          <w:p w:rsidR="00D61AC7" w:rsidRPr="00D61AC7" w:rsidRDefault="00D61AC7" w:rsidP="00D61AC7">
            <w:pPr>
              <w:pStyle w:val="afffffffff5"/>
              <w:ind w:right="-31"/>
              <w:rPr>
                <w:rFonts w:ascii="Times New Roman" w:hAnsi="Times New Roman"/>
                <w:sz w:val="18"/>
                <w:szCs w:val="18"/>
              </w:rPr>
            </w:pPr>
            <w:proofErr w:type="gramStart"/>
            <w:r w:rsidRPr="00D61AC7">
              <w:rPr>
                <w:rFonts w:ascii="Times New Roman" w:hAnsi="Times New Roman"/>
                <w:sz w:val="18"/>
                <w:szCs w:val="18"/>
              </w:rPr>
              <w:t xml:space="preserve">Размещение жилого дома,  имеющего одну или несколько общих стен с соседними жилыми домами (количеством </w:t>
            </w:r>
            <w:r w:rsidRPr="00D61AC7">
              <w:rPr>
                <w:rFonts w:ascii="Times New Roman" w:hAnsi="Times New Roman"/>
                <w:sz w:val="18"/>
                <w:szCs w:val="18"/>
              </w:rPr>
              <w:lastRenderedPageBreak/>
              <w:t>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D61AC7">
              <w:rPr>
                <w:rFonts w:ascii="Times New Roman" w:hAnsi="Times New Roman"/>
                <w:sz w:val="18"/>
                <w:szCs w:val="18"/>
              </w:rPr>
              <w:t xml:space="preserve"> пользования (жилые дома блокированной застройки);</w:t>
            </w:r>
          </w:p>
          <w:p w:rsidR="00D61AC7" w:rsidRPr="00D61AC7" w:rsidRDefault="00D61AC7" w:rsidP="00D61AC7">
            <w:pPr>
              <w:pStyle w:val="afffffffff5"/>
              <w:ind w:right="-31"/>
              <w:rPr>
                <w:rFonts w:ascii="Times New Roman" w:hAnsi="Times New Roman"/>
                <w:sz w:val="18"/>
                <w:szCs w:val="18"/>
              </w:rPr>
            </w:pPr>
            <w:r w:rsidRPr="00D61AC7">
              <w:rPr>
                <w:rFonts w:ascii="Times New Roman" w:hAnsi="Times New Roman"/>
                <w:sz w:val="18"/>
                <w:szCs w:val="18"/>
              </w:rPr>
              <w:t>разведение декоративных и плодовых деревьев, овощных и ягодных культур;</w:t>
            </w:r>
          </w:p>
          <w:p w:rsidR="00D61AC7" w:rsidRPr="00D61AC7" w:rsidRDefault="00D61AC7" w:rsidP="00D61AC7">
            <w:pPr>
              <w:pStyle w:val="afffffffff5"/>
              <w:ind w:right="-31"/>
              <w:rPr>
                <w:rFonts w:ascii="Times New Roman" w:hAnsi="Times New Roman"/>
                <w:sz w:val="18"/>
                <w:szCs w:val="18"/>
              </w:rPr>
            </w:pPr>
            <w:r w:rsidRPr="00D61AC7">
              <w:rPr>
                <w:rFonts w:ascii="Times New Roman" w:hAnsi="Times New Roman"/>
                <w:sz w:val="18"/>
                <w:szCs w:val="18"/>
              </w:rPr>
              <w:t>размещение индивидуальных гаражей и иных вспомогательных сооружений;</w:t>
            </w:r>
          </w:p>
          <w:p w:rsidR="00415B6B" w:rsidRPr="002367F5" w:rsidRDefault="00D61AC7" w:rsidP="00D61AC7">
            <w:pPr>
              <w:pStyle w:val="afffffffff5"/>
              <w:ind w:right="33"/>
              <w:rPr>
                <w:rFonts w:ascii="Times New Roman" w:hAnsi="Times New Roman"/>
                <w:sz w:val="18"/>
                <w:szCs w:val="18"/>
              </w:rPr>
            </w:pPr>
            <w:r w:rsidRPr="00D61AC7">
              <w:rPr>
                <w:rFonts w:ascii="Times New Roman" w:hAnsi="Times New Roman"/>
                <w:sz w:val="18"/>
                <w:szCs w:val="18"/>
              </w:rPr>
              <w:t>обустройство спортивных и детских площадок, площадок для отдыха</w:t>
            </w:r>
          </w:p>
        </w:tc>
        <w:tc>
          <w:tcPr>
            <w:tcW w:w="992" w:type="dxa"/>
          </w:tcPr>
          <w:p w:rsidR="00415B6B" w:rsidRPr="002367F5" w:rsidRDefault="00415B6B" w:rsidP="00E447B9">
            <w:pPr>
              <w:ind w:left="0" w:right="33" w:firstLine="0"/>
              <w:jc w:val="center"/>
              <w:rPr>
                <w:rFonts w:ascii="Times New Roman" w:hAnsi="Times New Roman"/>
                <w:i w:val="0"/>
                <w:sz w:val="18"/>
                <w:szCs w:val="18"/>
              </w:rPr>
            </w:pPr>
            <w:r w:rsidRPr="002367F5">
              <w:rPr>
                <w:rFonts w:ascii="Times New Roman" w:hAnsi="Times New Roman"/>
                <w:i w:val="0"/>
                <w:sz w:val="18"/>
                <w:szCs w:val="18"/>
              </w:rPr>
              <w:lastRenderedPageBreak/>
              <w:t>2.3</w:t>
            </w:r>
          </w:p>
        </w:tc>
        <w:tc>
          <w:tcPr>
            <w:tcW w:w="5386" w:type="dxa"/>
            <w:vMerge w:val="restart"/>
          </w:tcPr>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1. Предельны</w:t>
            </w:r>
            <w:proofErr w:type="gramStart"/>
            <w:r w:rsidRPr="002367F5">
              <w:rPr>
                <w:rFonts w:ascii="Times New Roman" w:hAnsi="Times New Roman"/>
                <w:sz w:val="18"/>
                <w:szCs w:val="18"/>
              </w:rPr>
              <w:t>е(</w:t>
            </w:r>
            <w:proofErr w:type="gramEnd"/>
            <w:r w:rsidRPr="002367F5">
              <w:rPr>
                <w:rFonts w:ascii="Times New Roman" w:hAnsi="Times New Roman"/>
                <w:sz w:val="18"/>
                <w:szCs w:val="18"/>
              </w:rPr>
              <w:t>минимальные  и (или) максимальные) размеры  земельных участков</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lastRenderedPageBreak/>
              <w:t xml:space="preserve">1.1 Минимальные  - максимальные  размеры земельных участков: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для  блокированного  жилищного  строительства  (на  1 квартиру) – 0,1га - 0,2га;</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для  ведения  личного  подсобного  хозяйства,  </w:t>
            </w:r>
            <w:proofErr w:type="gramStart"/>
            <w:r w:rsidRPr="002367F5">
              <w:rPr>
                <w:rFonts w:ascii="Times New Roman" w:hAnsi="Times New Roman"/>
                <w:sz w:val="18"/>
                <w:szCs w:val="18"/>
              </w:rPr>
              <w:t>предоставляемых</w:t>
            </w:r>
            <w:proofErr w:type="gramEnd"/>
            <w:r w:rsidRPr="002367F5">
              <w:rPr>
                <w:rFonts w:ascii="Times New Roman" w:hAnsi="Times New Roman"/>
                <w:sz w:val="18"/>
                <w:szCs w:val="18"/>
              </w:rPr>
              <w:t xml:space="preserve">  в</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2.  Минимальные  отступы  зданий,  строений  и  сооружений  от  границ  земельных участков:</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2.1</w:t>
            </w:r>
            <w:proofErr w:type="gramStart"/>
            <w:r w:rsidRPr="002367F5">
              <w:rPr>
                <w:rFonts w:ascii="Times New Roman" w:hAnsi="Times New Roman"/>
                <w:sz w:val="18"/>
                <w:szCs w:val="18"/>
              </w:rPr>
              <w:t xml:space="preserve">  В</w:t>
            </w:r>
            <w:proofErr w:type="gramEnd"/>
            <w:r w:rsidRPr="002367F5">
              <w:rPr>
                <w:rFonts w:ascii="Times New Roman" w:hAnsi="Times New Roman"/>
                <w:sz w:val="18"/>
                <w:szCs w:val="18"/>
              </w:rPr>
              <w:t xml:space="preserve">  границах  населённых  пунктов  жилой  дом  должен  отстоять  от  красной линии улиц не менее чем:</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2.2</w:t>
            </w:r>
            <w:proofErr w:type="gramStart"/>
            <w:r w:rsidRPr="002367F5">
              <w:rPr>
                <w:rFonts w:ascii="Times New Roman" w:hAnsi="Times New Roman"/>
                <w:sz w:val="18"/>
                <w:szCs w:val="18"/>
              </w:rPr>
              <w:t xml:space="preserve"> О</w:t>
            </w:r>
            <w:proofErr w:type="gramEnd"/>
            <w:r w:rsidRPr="002367F5">
              <w:rPr>
                <w:rFonts w:ascii="Times New Roman" w:hAnsi="Times New Roman"/>
                <w:sz w:val="18"/>
                <w:szCs w:val="18"/>
              </w:rPr>
              <w:t xml:space="preserve">т красной линии проездов – не менее  чем  на 3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2.3 Расстояние  от  хозяйственных  построек</w:t>
            </w:r>
            <w:r w:rsidRPr="002367F5">
              <w:rPr>
                <w:rFonts w:ascii="Times New Roman" w:hAnsi="Times New Roman"/>
              </w:rPr>
              <w:t xml:space="preserve"> (</w:t>
            </w:r>
            <w:r w:rsidRPr="002367F5">
              <w:rPr>
                <w:rFonts w:ascii="Times New Roman" w:hAnsi="Times New Roman"/>
                <w:sz w:val="18"/>
                <w:szCs w:val="18"/>
              </w:rPr>
              <w:t>гараж, летняя кухня, теплица, баня)</w:t>
            </w:r>
            <w:proofErr w:type="gramStart"/>
            <w:r w:rsidRPr="002367F5">
              <w:rPr>
                <w:rFonts w:ascii="Times New Roman" w:hAnsi="Times New Roman"/>
                <w:sz w:val="18"/>
                <w:szCs w:val="18"/>
              </w:rPr>
              <w:t>.</w:t>
            </w:r>
            <w:proofErr w:type="gramEnd"/>
            <w:r w:rsidRPr="002367F5">
              <w:rPr>
                <w:rFonts w:ascii="Times New Roman" w:hAnsi="Times New Roman"/>
                <w:sz w:val="18"/>
                <w:szCs w:val="18"/>
              </w:rPr>
              <w:t xml:space="preserve">  </w:t>
            </w:r>
            <w:proofErr w:type="gramStart"/>
            <w:r w:rsidRPr="002367F5">
              <w:rPr>
                <w:rFonts w:ascii="Times New Roman" w:hAnsi="Times New Roman"/>
                <w:sz w:val="18"/>
                <w:szCs w:val="18"/>
              </w:rPr>
              <w:t>д</w:t>
            </w:r>
            <w:proofErr w:type="gramEnd"/>
            <w:r w:rsidRPr="002367F5">
              <w:rPr>
                <w:rFonts w:ascii="Times New Roman" w:hAnsi="Times New Roman"/>
                <w:sz w:val="18"/>
                <w:szCs w:val="18"/>
              </w:rPr>
              <w:t>о  красных  линий  улиц  и проездов должно быть:</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в  новой  застройке: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не  менее 5м для  улиц;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не менее  3 м  до проездов</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2.4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не ближе створа тыльного (дворового) фасада жилого дома;</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2.5 расстояние  до  границы  соседнего  земельного  участка  должно  быть  не менее: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от жилого дома– 3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от постройки для содержания скота и птицы– 4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от бань, автостоянок и прочих построек– 1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от стволов деревьев: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высокорослых– 4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среднерослых– 2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от кустарника– 1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lastRenderedPageBreak/>
              <w:t>2.6</w:t>
            </w:r>
            <w:proofErr w:type="gramStart"/>
            <w:r w:rsidRPr="002367F5">
              <w:rPr>
                <w:rFonts w:ascii="Times New Roman" w:hAnsi="Times New Roman"/>
                <w:sz w:val="18"/>
                <w:szCs w:val="18"/>
              </w:rPr>
              <w:t xml:space="preserve">  Д</w:t>
            </w:r>
            <w:proofErr w:type="gramEnd"/>
            <w:r w:rsidRPr="002367F5">
              <w:rPr>
                <w:rFonts w:ascii="Times New Roman" w:hAnsi="Times New Roman"/>
                <w:sz w:val="18"/>
                <w:szCs w:val="18"/>
              </w:rPr>
              <w:t>опускается  блокировка  жилых  домов,  а  также  хозяйственных</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построек  на  смежных  земельных  участках  по  взаимному  согласию</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домовладельцев  при  новом  строительстве  с  учётом  противопожарных требований.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2.7  Пасек</w:t>
            </w:r>
            <w:proofErr w:type="gramStart"/>
            <w:r w:rsidRPr="002367F5">
              <w:rPr>
                <w:rFonts w:ascii="Times New Roman" w:hAnsi="Times New Roman"/>
                <w:sz w:val="18"/>
                <w:szCs w:val="18"/>
              </w:rPr>
              <w:t>и(</w:t>
            </w:r>
            <w:proofErr w:type="gramEnd"/>
            <w:r w:rsidRPr="002367F5">
              <w:rPr>
                <w:rFonts w:ascii="Times New Roman" w:hAnsi="Times New Roman"/>
                <w:sz w:val="18"/>
                <w:szCs w:val="18"/>
              </w:rPr>
              <w:t>ульи)  на  территории  населенных  пунктов  должны</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Территория пасек</w:t>
            </w:r>
            <w:proofErr w:type="gramStart"/>
            <w:r w:rsidRPr="002367F5">
              <w:rPr>
                <w:rFonts w:ascii="Times New Roman" w:hAnsi="Times New Roman"/>
                <w:sz w:val="18"/>
                <w:szCs w:val="18"/>
              </w:rPr>
              <w:t>и(</w:t>
            </w:r>
            <w:proofErr w:type="gramEnd"/>
            <w:r w:rsidRPr="002367F5">
              <w:rPr>
                <w:rFonts w:ascii="Times New Roman" w:hAnsi="Times New Roman"/>
                <w:sz w:val="18"/>
                <w:szCs w:val="18"/>
              </w:rPr>
              <w:t xml:space="preserve">ульев) должна иметь сплошное ограждение высотой не менее  2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при размещении ульев на высоте не менее 2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с  отделением  их  зданием,  строением,  сооружением,  густым</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кустарником высотой не менее 2 м.</w:t>
            </w:r>
          </w:p>
          <w:p w:rsidR="00415B6B" w:rsidRPr="002367F5" w:rsidRDefault="00415B6B" w:rsidP="00E447B9">
            <w:pPr>
              <w:pStyle w:val="Iauiue"/>
              <w:ind w:right="33"/>
              <w:rPr>
                <w:sz w:val="18"/>
                <w:szCs w:val="18"/>
              </w:rPr>
            </w:pPr>
            <w:r w:rsidRPr="002367F5">
              <w:rPr>
                <w:sz w:val="18"/>
                <w:szCs w:val="18"/>
              </w:rPr>
              <w:t xml:space="preserve">3.  Предельное  количество  этажей  или  предельная  высота  зданий, строений, сооружений: </w:t>
            </w:r>
          </w:p>
          <w:p w:rsidR="00415B6B" w:rsidRPr="002367F5" w:rsidRDefault="00415B6B" w:rsidP="00E447B9">
            <w:pPr>
              <w:pStyle w:val="Iauiue"/>
              <w:ind w:right="33"/>
              <w:rPr>
                <w:sz w:val="18"/>
                <w:szCs w:val="18"/>
              </w:rPr>
            </w:pPr>
            <w:r w:rsidRPr="002367F5">
              <w:rPr>
                <w:sz w:val="18"/>
                <w:szCs w:val="18"/>
              </w:rPr>
              <w:t xml:space="preserve">3.1 максимальное  количество  этажей  индивидуальных  одноквартирных  и двухквартирных жилых домов– 3 этажа. </w:t>
            </w:r>
          </w:p>
          <w:p w:rsidR="00415B6B" w:rsidRPr="002367F5" w:rsidRDefault="00415B6B" w:rsidP="00E447B9">
            <w:pPr>
              <w:pStyle w:val="Iauiue"/>
              <w:ind w:right="33"/>
              <w:rPr>
                <w:sz w:val="18"/>
                <w:szCs w:val="18"/>
              </w:rPr>
            </w:pPr>
            <w:r w:rsidRPr="002367F5">
              <w:rPr>
                <w:sz w:val="18"/>
                <w:szCs w:val="18"/>
              </w:rPr>
              <w:t xml:space="preserve">4. Максимальный процент застройки в границах земельного участка: </w:t>
            </w:r>
          </w:p>
          <w:p w:rsidR="00415B6B" w:rsidRPr="002367F5" w:rsidRDefault="00415B6B" w:rsidP="00E447B9">
            <w:pPr>
              <w:pStyle w:val="Iauiue"/>
              <w:ind w:right="33"/>
              <w:rPr>
                <w:sz w:val="18"/>
                <w:szCs w:val="18"/>
              </w:rPr>
            </w:pPr>
            <w:r w:rsidRPr="002367F5">
              <w:rPr>
                <w:sz w:val="18"/>
                <w:szCs w:val="18"/>
              </w:rPr>
              <w:t xml:space="preserve">4.1  Максимальный  процент  застройки  </w:t>
            </w:r>
            <w:proofErr w:type="gramStart"/>
            <w:r w:rsidRPr="002367F5">
              <w:rPr>
                <w:sz w:val="18"/>
                <w:szCs w:val="18"/>
              </w:rPr>
              <w:t>земельного</w:t>
            </w:r>
            <w:proofErr w:type="gramEnd"/>
            <w:r w:rsidRPr="002367F5">
              <w:rPr>
                <w:sz w:val="18"/>
                <w:szCs w:val="18"/>
              </w:rPr>
              <w:t xml:space="preserve">  приусадебного</w:t>
            </w:r>
          </w:p>
          <w:p w:rsidR="00415B6B" w:rsidRPr="002367F5" w:rsidRDefault="00415B6B" w:rsidP="00E447B9">
            <w:pPr>
              <w:pStyle w:val="Iauiue"/>
              <w:ind w:right="33"/>
              <w:rPr>
                <w:sz w:val="18"/>
                <w:szCs w:val="18"/>
              </w:rPr>
            </w:pPr>
            <w:r w:rsidRPr="002367F5">
              <w:rPr>
                <w:sz w:val="18"/>
                <w:szCs w:val="18"/>
              </w:rPr>
              <w:t>(</w:t>
            </w:r>
            <w:proofErr w:type="spellStart"/>
            <w:r w:rsidRPr="002367F5">
              <w:rPr>
                <w:sz w:val="18"/>
                <w:szCs w:val="18"/>
              </w:rPr>
              <w:t>приквартирного</w:t>
            </w:r>
            <w:proofErr w:type="spellEnd"/>
            <w:r w:rsidRPr="002367F5">
              <w:rPr>
                <w:sz w:val="18"/>
                <w:szCs w:val="18"/>
              </w:rPr>
              <w:t xml:space="preserve">) участка – 30%.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6. Минимальное расстояние: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от окон жилых помещений:</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до соседнего жилого дома и хозяйственных строений на соседнем участке – 6м; по противопожарным нормам в зависимости от огнестойкости зданий и сооружений от 6 м до 15м;</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от колодца до уборной и компостного устройства – 8 м;</w:t>
            </w:r>
          </w:p>
          <w:p w:rsidR="00415B6B" w:rsidRPr="002367F5" w:rsidRDefault="00415B6B" w:rsidP="00E447B9">
            <w:pPr>
              <w:pStyle w:val="Iauiue"/>
              <w:ind w:right="33"/>
              <w:rPr>
                <w:sz w:val="18"/>
                <w:szCs w:val="18"/>
              </w:rPr>
            </w:pPr>
            <w:r w:rsidRPr="002367F5">
              <w:rPr>
                <w:sz w:val="18"/>
                <w:szCs w:val="18"/>
              </w:rPr>
              <w:t>- от погреба до компостного устройства – 12 м.</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7.  Максимальная  высота  ограждения  земельного  участка не  более 2,0 м.</w:t>
            </w:r>
          </w:p>
        </w:tc>
      </w:tr>
      <w:tr w:rsidR="00415B6B" w:rsidRPr="002367F5" w:rsidTr="00066B67">
        <w:tc>
          <w:tcPr>
            <w:tcW w:w="534" w:type="dxa"/>
          </w:tcPr>
          <w:p w:rsidR="00415B6B" w:rsidRPr="002367F5" w:rsidRDefault="00415B6B" w:rsidP="00E447B9">
            <w:pPr>
              <w:ind w:left="0"/>
              <w:jc w:val="both"/>
              <w:rPr>
                <w:rFonts w:ascii="Times New Roman" w:hAnsi="Times New Roman"/>
                <w:i w:val="0"/>
                <w:sz w:val="18"/>
                <w:szCs w:val="18"/>
              </w:rPr>
            </w:pPr>
            <w:r w:rsidRPr="002367F5">
              <w:rPr>
                <w:rFonts w:ascii="Times New Roman" w:hAnsi="Times New Roman"/>
                <w:i w:val="0"/>
                <w:sz w:val="18"/>
                <w:szCs w:val="18"/>
              </w:rPr>
              <w:lastRenderedPageBreak/>
              <w:t>2.</w:t>
            </w:r>
          </w:p>
        </w:tc>
        <w:tc>
          <w:tcPr>
            <w:tcW w:w="2409" w:type="dxa"/>
          </w:tcPr>
          <w:p w:rsidR="00415B6B" w:rsidRPr="002367F5" w:rsidRDefault="00415B6B" w:rsidP="00E447B9">
            <w:pPr>
              <w:pStyle w:val="afffffffff5"/>
              <w:ind w:right="33"/>
              <w:rPr>
                <w:rFonts w:ascii="Times New Roman" w:hAnsi="Times New Roman"/>
              </w:rPr>
            </w:pPr>
            <w:r w:rsidRPr="002367F5">
              <w:rPr>
                <w:rFonts w:ascii="Times New Roman" w:hAnsi="Times New Roman"/>
                <w:bCs/>
                <w:sz w:val="18"/>
                <w:szCs w:val="18"/>
              </w:rPr>
              <w:t>Для ведения личного подсобного хозяйства</w:t>
            </w:r>
            <w:r w:rsidRPr="002367F5">
              <w:rPr>
                <w:rFonts w:ascii="Times New Roman" w:hAnsi="Times New Roman"/>
                <w:sz w:val="18"/>
                <w:szCs w:val="18"/>
              </w:rPr>
              <w:t xml:space="preserve"> </w:t>
            </w:r>
          </w:p>
          <w:p w:rsidR="00415B6B" w:rsidRPr="002367F5" w:rsidRDefault="00415B6B" w:rsidP="00E447B9">
            <w:pPr>
              <w:pStyle w:val="afffffffff5"/>
              <w:ind w:right="33"/>
              <w:rPr>
                <w:rFonts w:ascii="Times New Roman" w:hAnsi="Times New Roman"/>
                <w:sz w:val="18"/>
                <w:szCs w:val="18"/>
              </w:rPr>
            </w:pP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D61AC7" w:rsidRPr="002367F5" w:rsidRDefault="00D61AC7" w:rsidP="00D61AC7">
            <w:pPr>
              <w:pStyle w:val="afffffffff5"/>
              <w:ind w:right="-31"/>
              <w:rPr>
                <w:rFonts w:ascii="Times New Roman" w:hAnsi="Times New Roman"/>
                <w:bCs/>
                <w:sz w:val="18"/>
                <w:szCs w:val="18"/>
              </w:rPr>
            </w:pPr>
            <w:r w:rsidRPr="002367F5">
              <w:rPr>
                <w:rFonts w:ascii="Times New Roman" w:hAnsi="Times New Roman"/>
                <w:bCs/>
                <w:sz w:val="18"/>
                <w:szCs w:val="18"/>
              </w:rPr>
              <w:t xml:space="preserve">Размещение жилого дома, </w:t>
            </w:r>
            <w:r w:rsidRPr="00D61AC7">
              <w:rPr>
                <w:rFonts w:ascii="Times New Roman" w:hAnsi="Times New Roman"/>
                <w:bCs/>
                <w:sz w:val="18"/>
                <w:szCs w:val="18"/>
              </w:rPr>
              <w:t>указанного в описании вида разрешенного использования с кодом 2.1</w:t>
            </w:r>
            <w:r w:rsidRPr="002367F5">
              <w:rPr>
                <w:rFonts w:ascii="Times New Roman" w:hAnsi="Times New Roman"/>
                <w:bCs/>
                <w:sz w:val="18"/>
                <w:szCs w:val="18"/>
              </w:rPr>
              <w:t>;</w:t>
            </w:r>
          </w:p>
          <w:p w:rsidR="00D61AC7" w:rsidRPr="002367F5" w:rsidRDefault="00D61AC7" w:rsidP="00D61AC7">
            <w:pPr>
              <w:pStyle w:val="afffffffff5"/>
              <w:ind w:right="-31"/>
              <w:rPr>
                <w:rFonts w:ascii="Times New Roman" w:hAnsi="Times New Roman"/>
                <w:bCs/>
                <w:sz w:val="18"/>
                <w:szCs w:val="18"/>
              </w:rPr>
            </w:pPr>
            <w:r w:rsidRPr="002367F5">
              <w:rPr>
                <w:rFonts w:ascii="Times New Roman" w:hAnsi="Times New Roman"/>
                <w:bCs/>
                <w:sz w:val="18"/>
                <w:szCs w:val="18"/>
              </w:rPr>
              <w:t>производство сельскохозяйственной продукции;</w:t>
            </w:r>
          </w:p>
          <w:p w:rsidR="00D61AC7" w:rsidRPr="002367F5" w:rsidRDefault="00D61AC7" w:rsidP="00D61AC7">
            <w:pPr>
              <w:pStyle w:val="afffffffff5"/>
              <w:ind w:right="-31"/>
              <w:rPr>
                <w:rFonts w:ascii="Times New Roman" w:hAnsi="Times New Roman"/>
                <w:bCs/>
                <w:sz w:val="18"/>
                <w:szCs w:val="18"/>
              </w:rPr>
            </w:pPr>
            <w:r w:rsidRPr="002367F5">
              <w:rPr>
                <w:rFonts w:ascii="Times New Roman" w:hAnsi="Times New Roman"/>
                <w:bCs/>
                <w:sz w:val="18"/>
                <w:szCs w:val="18"/>
              </w:rPr>
              <w:t>размещение гаража и иных вспомогательных сооружений;</w:t>
            </w:r>
          </w:p>
          <w:p w:rsidR="00415B6B" w:rsidRPr="002367F5" w:rsidRDefault="00D61AC7" w:rsidP="00D61AC7">
            <w:pPr>
              <w:pStyle w:val="afffffffff5"/>
              <w:ind w:right="33"/>
              <w:rPr>
                <w:rFonts w:ascii="Times New Roman" w:hAnsi="Times New Roman"/>
                <w:sz w:val="18"/>
                <w:szCs w:val="18"/>
              </w:rPr>
            </w:pPr>
            <w:r w:rsidRPr="002367F5">
              <w:rPr>
                <w:rFonts w:ascii="Times New Roman" w:hAnsi="Times New Roman"/>
                <w:bCs/>
                <w:sz w:val="18"/>
                <w:szCs w:val="18"/>
              </w:rPr>
              <w:t>содержание сельскохозяйственных животных</w:t>
            </w:r>
          </w:p>
        </w:tc>
        <w:tc>
          <w:tcPr>
            <w:tcW w:w="992" w:type="dxa"/>
          </w:tcPr>
          <w:p w:rsidR="00415B6B" w:rsidRPr="002367F5" w:rsidRDefault="00415B6B" w:rsidP="00E447B9">
            <w:pPr>
              <w:ind w:left="0" w:right="33" w:firstLine="0"/>
              <w:jc w:val="center"/>
              <w:rPr>
                <w:rFonts w:ascii="Times New Roman" w:hAnsi="Times New Roman"/>
                <w:i w:val="0"/>
                <w:sz w:val="18"/>
                <w:szCs w:val="18"/>
              </w:rPr>
            </w:pPr>
            <w:r w:rsidRPr="002367F5">
              <w:rPr>
                <w:rFonts w:ascii="Times New Roman" w:hAnsi="Times New Roman"/>
                <w:i w:val="0"/>
                <w:sz w:val="18"/>
                <w:szCs w:val="18"/>
              </w:rPr>
              <w:t>2.2</w:t>
            </w:r>
          </w:p>
        </w:tc>
        <w:tc>
          <w:tcPr>
            <w:tcW w:w="5386" w:type="dxa"/>
            <w:vMerge/>
          </w:tcPr>
          <w:p w:rsidR="00415B6B" w:rsidRPr="002367F5" w:rsidRDefault="00415B6B" w:rsidP="00E447B9">
            <w:pPr>
              <w:pStyle w:val="afffffffff5"/>
              <w:ind w:right="33"/>
              <w:rPr>
                <w:rFonts w:ascii="Times New Roman" w:hAnsi="Times New Roman"/>
                <w:sz w:val="18"/>
                <w:szCs w:val="18"/>
              </w:rPr>
            </w:pPr>
          </w:p>
        </w:tc>
      </w:tr>
      <w:tr w:rsidR="00415B6B" w:rsidRPr="002367F5" w:rsidTr="00066B67">
        <w:tc>
          <w:tcPr>
            <w:tcW w:w="534" w:type="dxa"/>
          </w:tcPr>
          <w:p w:rsidR="00415B6B" w:rsidRPr="002367F5" w:rsidRDefault="00415B6B" w:rsidP="00E447B9">
            <w:pPr>
              <w:ind w:left="0"/>
              <w:jc w:val="both"/>
              <w:rPr>
                <w:rFonts w:ascii="Times New Roman" w:hAnsi="Times New Roman"/>
                <w:i w:val="0"/>
                <w:sz w:val="18"/>
                <w:szCs w:val="18"/>
              </w:rPr>
            </w:pPr>
            <w:r w:rsidRPr="002367F5">
              <w:rPr>
                <w:rFonts w:ascii="Times New Roman" w:hAnsi="Times New Roman"/>
                <w:i w:val="0"/>
                <w:sz w:val="18"/>
                <w:szCs w:val="18"/>
              </w:rPr>
              <w:t>3.</w:t>
            </w:r>
          </w:p>
        </w:tc>
        <w:tc>
          <w:tcPr>
            <w:tcW w:w="2409" w:type="dxa"/>
          </w:tcPr>
          <w:p w:rsidR="00415B6B" w:rsidRPr="002367F5" w:rsidRDefault="00415B6B" w:rsidP="00E447B9">
            <w:pPr>
              <w:ind w:left="0" w:right="33" w:firstLine="0"/>
              <w:rPr>
                <w:rFonts w:ascii="Times New Roman" w:hAnsi="Times New Roman"/>
                <w:i w:val="0"/>
                <w:sz w:val="18"/>
                <w:szCs w:val="18"/>
              </w:rPr>
            </w:pPr>
            <w:r w:rsidRPr="002367F5">
              <w:rPr>
                <w:rFonts w:ascii="Times New Roman" w:hAnsi="Times New Roman"/>
                <w:i w:val="0"/>
                <w:sz w:val="18"/>
                <w:szCs w:val="18"/>
              </w:rPr>
              <w:t>Малоэтажная жилая застройка (индивидуальное жилищное строительство; размещение дачных домов и садовых домов)</w:t>
            </w: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444F" w:rsidRPr="0041444F" w:rsidRDefault="0041444F" w:rsidP="0041444F">
            <w:pPr>
              <w:pStyle w:val="afffffffff5"/>
              <w:ind w:right="-31"/>
              <w:rPr>
                <w:rFonts w:ascii="Times New Roman" w:hAnsi="Times New Roman"/>
                <w:sz w:val="18"/>
                <w:szCs w:val="18"/>
              </w:rPr>
            </w:pPr>
            <w:r w:rsidRPr="0041444F">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41444F" w:rsidRPr="0041444F" w:rsidRDefault="0041444F" w:rsidP="0041444F">
            <w:pPr>
              <w:pStyle w:val="afffffffff5"/>
              <w:ind w:right="-31"/>
              <w:rPr>
                <w:rFonts w:ascii="Times New Roman" w:hAnsi="Times New Roman"/>
                <w:sz w:val="18"/>
                <w:szCs w:val="18"/>
              </w:rPr>
            </w:pPr>
            <w:r w:rsidRPr="0041444F">
              <w:rPr>
                <w:rFonts w:ascii="Times New Roman" w:hAnsi="Times New Roman"/>
                <w:sz w:val="18"/>
                <w:szCs w:val="18"/>
              </w:rPr>
              <w:t>выращивание сельскохозяйственных культур;</w:t>
            </w:r>
          </w:p>
          <w:p w:rsidR="00415B6B" w:rsidRPr="002367F5" w:rsidRDefault="0041444F" w:rsidP="0041444F">
            <w:pPr>
              <w:ind w:left="0" w:right="33" w:firstLine="0"/>
              <w:rPr>
                <w:rFonts w:ascii="Times New Roman" w:hAnsi="Times New Roman"/>
                <w:i w:val="0"/>
                <w:sz w:val="18"/>
                <w:szCs w:val="18"/>
              </w:rPr>
            </w:pPr>
            <w:r w:rsidRPr="0041444F">
              <w:rPr>
                <w:rFonts w:ascii="Times New Roman" w:hAnsi="Times New Roman"/>
                <w:i w:val="0"/>
                <w:sz w:val="18"/>
                <w:szCs w:val="18"/>
              </w:rPr>
              <w:t>размещение индивидуальных гаражей и хозяйственных построек</w:t>
            </w:r>
          </w:p>
        </w:tc>
        <w:tc>
          <w:tcPr>
            <w:tcW w:w="992" w:type="dxa"/>
          </w:tcPr>
          <w:p w:rsidR="00415B6B" w:rsidRPr="002367F5" w:rsidRDefault="00415B6B" w:rsidP="00E447B9">
            <w:pPr>
              <w:ind w:left="0" w:right="33" w:firstLine="0"/>
              <w:jc w:val="center"/>
              <w:rPr>
                <w:rFonts w:ascii="Times New Roman" w:hAnsi="Times New Roman"/>
                <w:i w:val="0"/>
                <w:sz w:val="18"/>
                <w:szCs w:val="18"/>
              </w:rPr>
            </w:pPr>
            <w:r w:rsidRPr="002367F5">
              <w:rPr>
                <w:rFonts w:ascii="Times New Roman" w:hAnsi="Times New Roman"/>
                <w:i w:val="0"/>
                <w:sz w:val="18"/>
                <w:szCs w:val="18"/>
              </w:rPr>
              <w:t>2.1</w:t>
            </w:r>
          </w:p>
        </w:tc>
        <w:tc>
          <w:tcPr>
            <w:tcW w:w="5386" w:type="dxa"/>
            <w:vMerge/>
            <w:vAlign w:val="center"/>
          </w:tcPr>
          <w:p w:rsidR="00415B6B" w:rsidRPr="002367F5" w:rsidRDefault="00415B6B" w:rsidP="00E447B9">
            <w:pPr>
              <w:pStyle w:val="afffffffff5"/>
              <w:ind w:right="33"/>
              <w:rPr>
                <w:rFonts w:ascii="Times New Roman" w:hAnsi="Times New Roman"/>
                <w:sz w:val="18"/>
                <w:szCs w:val="18"/>
              </w:rPr>
            </w:pP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lastRenderedPageBreak/>
              <w:t>4</w:t>
            </w:r>
          </w:p>
        </w:tc>
        <w:tc>
          <w:tcPr>
            <w:tcW w:w="2409"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B609D4" w:rsidP="00E447B9">
            <w:pPr>
              <w:spacing w:line="240" w:lineRule="auto"/>
              <w:ind w:left="0" w:right="33" w:firstLine="0"/>
              <w:rPr>
                <w:rFonts w:ascii="Times New Roman" w:hAnsi="Times New Roman"/>
                <w:i w:val="0"/>
                <w:sz w:val="18"/>
                <w:szCs w:val="18"/>
              </w:rPr>
            </w:pPr>
            <w:r w:rsidRPr="00B609D4">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992"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3.1</w:t>
            </w:r>
          </w:p>
        </w:tc>
        <w:tc>
          <w:tcPr>
            <w:tcW w:w="5386" w:type="dxa"/>
          </w:tcPr>
          <w:p w:rsidR="00415B6B" w:rsidRPr="002367F5" w:rsidRDefault="00415B6B" w:rsidP="00E447B9">
            <w:pPr>
              <w:pStyle w:val="Iauiue"/>
              <w:ind w:right="33"/>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3"/>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в существующей  застройке -  в  соответствии  со  сложившейся  </w:t>
            </w:r>
            <w:r w:rsidRPr="002367F5">
              <w:rPr>
                <w:rFonts w:ascii="Times New Roman" w:hAnsi="Times New Roman"/>
                <w:sz w:val="18"/>
                <w:szCs w:val="18"/>
              </w:rPr>
              <w:lastRenderedPageBreak/>
              <w:t>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3"/>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4. Максимальный коэффициент застройки </w:t>
            </w:r>
            <w:proofErr w:type="gramStart"/>
            <w:r w:rsidRPr="002367F5">
              <w:rPr>
                <w:rFonts w:ascii="Times New Roman" w:hAnsi="Times New Roman"/>
                <w:sz w:val="18"/>
                <w:szCs w:val="18"/>
              </w:rPr>
              <w:t>земельного</w:t>
            </w:r>
            <w:proofErr w:type="gramEnd"/>
            <w:r w:rsidRPr="002367F5">
              <w:rPr>
                <w:rFonts w:ascii="Times New Roman" w:hAnsi="Times New Roman"/>
                <w:sz w:val="18"/>
                <w:szCs w:val="18"/>
              </w:rPr>
              <w:t xml:space="preserve"> участка80%.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lastRenderedPageBreak/>
              <w:t>5</w:t>
            </w:r>
          </w:p>
        </w:tc>
        <w:tc>
          <w:tcPr>
            <w:tcW w:w="2409" w:type="dxa"/>
          </w:tcPr>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bCs/>
                <w:sz w:val="18"/>
                <w:szCs w:val="18"/>
              </w:rPr>
              <w:t>Амбулаторно-поликлиническое обслуживание</w:t>
            </w: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992" w:type="dxa"/>
          </w:tcPr>
          <w:p w:rsidR="00415B6B" w:rsidRPr="002367F5" w:rsidRDefault="00415B6B" w:rsidP="00E447B9">
            <w:pPr>
              <w:pStyle w:val="afffffffff5"/>
              <w:ind w:right="33"/>
              <w:jc w:val="center"/>
              <w:rPr>
                <w:rFonts w:ascii="Times New Roman" w:hAnsi="Times New Roman"/>
                <w:sz w:val="18"/>
                <w:szCs w:val="18"/>
              </w:rPr>
            </w:pPr>
            <w:r w:rsidRPr="002367F5">
              <w:rPr>
                <w:rFonts w:ascii="Times New Roman" w:hAnsi="Times New Roman"/>
                <w:sz w:val="18"/>
                <w:szCs w:val="18"/>
              </w:rPr>
              <w:t>3.4.1</w:t>
            </w:r>
          </w:p>
        </w:tc>
        <w:tc>
          <w:tcPr>
            <w:tcW w:w="5386" w:type="dxa"/>
          </w:tcPr>
          <w:p w:rsidR="00415B6B" w:rsidRPr="002367F5" w:rsidRDefault="00415B6B" w:rsidP="00E447B9">
            <w:pPr>
              <w:pStyle w:val="Iauiue"/>
              <w:ind w:right="33"/>
              <w:rPr>
                <w:sz w:val="18"/>
                <w:szCs w:val="18"/>
              </w:rPr>
            </w:pPr>
            <w:r w:rsidRPr="002367F5">
              <w:rPr>
                <w:sz w:val="18"/>
                <w:szCs w:val="18"/>
              </w:rPr>
              <w:t>1.  Предельные  размеры  земельных  участков  и  предельные</w:t>
            </w:r>
          </w:p>
          <w:p w:rsidR="00415B6B" w:rsidRPr="002367F5" w:rsidRDefault="00415B6B" w:rsidP="00E447B9">
            <w:pPr>
              <w:pStyle w:val="Iauiue"/>
              <w:ind w:right="33"/>
              <w:rPr>
                <w:sz w:val="18"/>
                <w:szCs w:val="18"/>
              </w:rPr>
            </w:pPr>
            <w:r w:rsidRPr="002367F5">
              <w:rPr>
                <w:sz w:val="18"/>
                <w:szCs w:val="18"/>
              </w:rPr>
              <w:t>параметры объектов капитального строительства</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E447B9">
            <w:pPr>
              <w:pStyle w:val="Iauiue"/>
              <w:ind w:right="33"/>
              <w:rPr>
                <w:sz w:val="18"/>
                <w:szCs w:val="18"/>
              </w:rPr>
            </w:pPr>
            <w:r w:rsidRPr="002367F5">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6</w:t>
            </w:r>
          </w:p>
        </w:tc>
        <w:tc>
          <w:tcPr>
            <w:tcW w:w="2409" w:type="dxa"/>
          </w:tcPr>
          <w:p w:rsidR="00415B6B" w:rsidRPr="002367F5" w:rsidRDefault="00415B6B" w:rsidP="00E447B9">
            <w:pPr>
              <w:pStyle w:val="afffffffff5"/>
              <w:ind w:right="33"/>
              <w:rPr>
                <w:rFonts w:ascii="Times New Roman" w:hAnsi="Times New Roman"/>
              </w:rPr>
            </w:pPr>
            <w:r w:rsidRPr="002367F5">
              <w:rPr>
                <w:rFonts w:ascii="Times New Roman" w:hAnsi="Times New Roman"/>
                <w:sz w:val="18"/>
                <w:szCs w:val="18"/>
              </w:rPr>
              <w:t>Стационарное  медицинское  обслуживание.</w:t>
            </w: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w:t>
            </w:r>
            <w:r w:rsidR="00C346FF">
              <w:rPr>
                <w:rFonts w:ascii="Times New Roman" w:hAnsi="Times New Roman"/>
                <w:sz w:val="18"/>
                <w:szCs w:val="18"/>
              </w:rPr>
              <w:t xml:space="preserve"> диспансеры, </w:t>
            </w:r>
            <w:r w:rsidRPr="002367F5">
              <w:rPr>
                <w:rFonts w:ascii="Times New Roman" w:hAnsi="Times New Roman"/>
                <w:sz w:val="18"/>
                <w:szCs w:val="18"/>
              </w:rPr>
              <w:t xml:space="preserve"> научно-медицинские учреждения и прочие объекты, обеспечивающие оказание услуги по лечению в стационаре);</w:t>
            </w:r>
          </w:p>
          <w:p w:rsidR="00415B6B"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размещение станций скорой помощи</w:t>
            </w:r>
            <w:r w:rsidR="00C346FF">
              <w:rPr>
                <w:rFonts w:ascii="Times New Roman" w:hAnsi="Times New Roman"/>
                <w:sz w:val="18"/>
                <w:szCs w:val="18"/>
              </w:rPr>
              <w:t>;</w:t>
            </w:r>
          </w:p>
          <w:p w:rsidR="00C346FF" w:rsidRPr="00C346FF" w:rsidRDefault="00C346FF" w:rsidP="00E447B9">
            <w:pPr>
              <w:pStyle w:val="afffffffff5"/>
              <w:ind w:right="33"/>
              <w:rPr>
                <w:rFonts w:ascii="Times New Roman" w:hAnsi="Times New Roman"/>
                <w:sz w:val="18"/>
                <w:szCs w:val="18"/>
              </w:rPr>
            </w:pPr>
            <w:r w:rsidRPr="00C346FF">
              <w:rPr>
                <w:rFonts w:ascii="Times New Roman" w:hAnsi="Times New Roman"/>
                <w:sz w:val="18"/>
                <w:szCs w:val="18"/>
              </w:rPr>
              <w:t>размещение площадок санитарной авиации</w:t>
            </w:r>
          </w:p>
        </w:tc>
        <w:tc>
          <w:tcPr>
            <w:tcW w:w="992"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3.4.2</w:t>
            </w:r>
          </w:p>
        </w:tc>
        <w:tc>
          <w:tcPr>
            <w:tcW w:w="5386" w:type="dxa"/>
          </w:tcPr>
          <w:p w:rsidR="00415B6B" w:rsidRPr="002367F5" w:rsidRDefault="00415B6B" w:rsidP="00E447B9">
            <w:pPr>
              <w:pStyle w:val="Iauiue"/>
              <w:ind w:right="33"/>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7</w:t>
            </w:r>
          </w:p>
        </w:tc>
        <w:tc>
          <w:tcPr>
            <w:tcW w:w="2409"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Религиозное  использование</w:t>
            </w: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7C5CCA" w:rsidP="00E447B9">
            <w:pPr>
              <w:pStyle w:val="afffffffff5"/>
              <w:ind w:right="33"/>
              <w:rPr>
                <w:rFonts w:ascii="Times New Roman" w:hAnsi="Times New Roman"/>
              </w:rPr>
            </w:pPr>
            <w:r w:rsidRPr="007C5CCA">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992"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3.7</w:t>
            </w:r>
          </w:p>
        </w:tc>
        <w:tc>
          <w:tcPr>
            <w:tcW w:w="5386" w:type="dxa"/>
          </w:tcPr>
          <w:p w:rsidR="00415B6B" w:rsidRPr="002367F5" w:rsidRDefault="00415B6B" w:rsidP="00E447B9">
            <w:pPr>
              <w:pStyle w:val="Iauiue"/>
              <w:ind w:right="33"/>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3"/>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3"/>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lastRenderedPageBreak/>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lastRenderedPageBreak/>
              <w:t>8</w:t>
            </w:r>
          </w:p>
        </w:tc>
        <w:tc>
          <w:tcPr>
            <w:tcW w:w="2409" w:type="dxa"/>
          </w:tcPr>
          <w:p w:rsidR="00415B6B" w:rsidRPr="002367F5" w:rsidRDefault="00415B6B" w:rsidP="00E447B9">
            <w:pPr>
              <w:ind w:left="0" w:right="33" w:firstLine="0"/>
              <w:rPr>
                <w:rFonts w:ascii="Times New Roman" w:hAnsi="Times New Roman"/>
                <w:i w:val="0"/>
                <w:sz w:val="18"/>
                <w:szCs w:val="18"/>
              </w:rPr>
            </w:pPr>
            <w:r w:rsidRPr="002367F5">
              <w:rPr>
                <w:rFonts w:ascii="Times New Roman" w:hAnsi="Times New Roman"/>
                <w:i w:val="0"/>
                <w:sz w:val="18"/>
                <w:szCs w:val="18"/>
              </w:rPr>
              <w:t>Амбулаторное  ветеринарное  обслуживание.</w:t>
            </w: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ind w:left="0" w:right="33" w:firstLine="0"/>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992"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3.10.1</w:t>
            </w:r>
          </w:p>
        </w:tc>
        <w:tc>
          <w:tcPr>
            <w:tcW w:w="5386" w:type="dxa"/>
          </w:tcPr>
          <w:p w:rsidR="00415B6B" w:rsidRPr="002367F5" w:rsidRDefault="00415B6B" w:rsidP="00E447B9">
            <w:pPr>
              <w:pStyle w:val="Iauiue"/>
              <w:ind w:right="33"/>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3"/>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3"/>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9</w:t>
            </w:r>
          </w:p>
        </w:tc>
        <w:tc>
          <w:tcPr>
            <w:tcW w:w="2409" w:type="dxa"/>
          </w:tcPr>
          <w:p w:rsidR="00415B6B" w:rsidRPr="002367F5" w:rsidRDefault="00E9710D" w:rsidP="00E447B9">
            <w:pPr>
              <w:ind w:left="0" w:right="33"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E9710D" w:rsidP="00E447B9">
            <w:pPr>
              <w:ind w:left="0" w:right="33" w:firstLine="0"/>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992"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4.9</w:t>
            </w:r>
          </w:p>
        </w:tc>
        <w:tc>
          <w:tcPr>
            <w:tcW w:w="5386" w:type="dxa"/>
          </w:tcPr>
          <w:p w:rsidR="00415B6B" w:rsidRPr="002367F5" w:rsidRDefault="00415B6B" w:rsidP="00E447B9">
            <w:pPr>
              <w:pStyle w:val="afffffffff5"/>
              <w:ind w:right="33"/>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w:t>
            </w:r>
            <w:proofErr w:type="gramStart"/>
            <w:r w:rsidRPr="002367F5">
              <w:rPr>
                <w:rFonts w:ascii="Times New Roman" w:hAnsi="Times New Roman"/>
                <w:sz w:val="18"/>
                <w:szCs w:val="18"/>
              </w:rPr>
              <w:t>2</w:t>
            </w:r>
            <w:proofErr w:type="gramEnd"/>
          </w:p>
          <w:p w:rsidR="00415B6B" w:rsidRPr="002367F5" w:rsidRDefault="00415B6B" w:rsidP="00E447B9">
            <w:pPr>
              <w:pStyle w:val="Iauiue"/>
              <w:ind w:right="33"/>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3"/>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3"/>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bl>
    <w:p w:rsidR="00415B6B" w:rsidRPr="002367F5" w:rsidRDefault="00415B6B" w:rsidP="00E447B9">
      <w:pPr>
        <w:pStyle w:val="Iauiue"/>
      </w:pPr>
      <w:r w:rsidRPr="002367F5">
        <w:t xml:space="preserve">1.  Предельные (минимальные и (или) максимальные) размеры земельных </w:t>
      </w:r>
      <w:proofErr w:type="gramStart"/>
      <w:r w:rsidRPr="002367F5">
        <w:t>участков</w:t>
      </w:r>
      <w:proofErr w:type="gramEnd"/>
      <w:r w:rsidRPr="002367F5">
        <w:t xml:space="preserve">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w:t>
      </w:r>
      <w:proofErr w:type="gramStart"/>
      <w:r w:rsidRPr="002367F5">
        <w:t>Актуализированная  редакция СНиП 2.07.01-89*», требованиями санитарных норм и технических регламентов) не подлежат установлению.</w:t>
      </w:r>
      <w:proofErr w:type="gramEnd"/>
    </w:p>
    <w:p w:rsidR="00415B6B" w:rsidRPr="002367F5" w:rsidRDefault="00415B6B" w:rsidP="00E447B9">
      <w:pPr>
        <w:pStyle w:val="Iauiue"/>
        <w:rPr>
          <w:bCs/>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pStyle w:val="Iauiue"/>
        <w:rPr>
          <w:sz w:val="24"/>
          <w:szCs w:val="24"/>
        </w:rPr>
        <w:sectPr w:rsidR="00415B6B" w:rsidRPr="002367F5" w:rsidSect="00066B67">
          <w:pgSz w:w="16838" w:h="11906" w:orient="landscape"/>
          <w:pgMar w:top="851" w:right="1134" w:bottom="1134" w:left="1134" w:header="567" w:footer="567" w:gutter="0"/>
          <w:cols w:space="708"/>
          <w:titlePg/>
          <w:docGrid w:linePitch="360"/>
        </w:sectPr>
      </w:pPr>
    </w:p>
    <w:p w:rsidR="00415B6B" w:rsidRPr="002367F5" w:rsidRDefault="00415B6B" w:rsidP="00E447B9">
      <w:pPr>
        <w:spacing w:line="240" w:lineRule="auto"/>
        <w:ind w:left="0"/>
        <w:jc w:val="center"/>
        <w:rPr>
          <w:rFonts w:ascii="Times New Roman" w:hAnsi="Times New Roman"/>
          <w:b/>
          <w:bCs/>
          <w:i w:val="0"/>
          <w:sz w:val="24"/>
        </w:rPr>
      </w:pPr>
      <w:r w:rsidRPr="002367F5">
        <w:rPr>
          <w:rFonts w:ascii="Times New Roman" w:hAnsi="Times New Roman"/>
          <w:bCs/>
          <w:i w:val="0"/>
          <w:sz w:val="24"/>
        </w:rPr>
        <w:lastRenderedPageBreak/>
        <w:t>О</w:t>
      </w:r>
      <w:r w:rsidRPr="002367F5">
        <w:rPr>
          <w:rFonts w:ascii="Times New Roman" w:hAnsi="Times New Roman"/>
          <w:b/>
          <w:bCs/>
          <w:i w:val="0"/>
          <w:sz w:val="24"/>
        </w:rPr>
        <w:t xml:space="preserve">-2 - Зона  дошкольных  и  учебно-образовательных  учреждений </w:t>
      </w:r>
    </w:p>
    <w:p w:rsidR="00415B6B" w:rsidRPr="002367F5" w:rsidRDefault="00415B6B" w:rsidP="00E447B9">
      <w:pPr>
        <w:spacing w:line="240" w:lineRule="auto"/>
        <w:ind w:left="0"/>
        <w:jc w:val="both"/>
        <w:rPr>
          <w:rFonts w:ascii="Times New Roman" w:hAnsi="Times New Roman"/>
          <w:b/>
          <w:bCs/>
          <w:i w:val="0"/>
          <w:szCs w:val="28"/>
        </w:rPr>
      </w:pPr>
    </w:p>
    <w:p w:rsidR="00415B6B" w:rsidRPr="002367F5" w:rsidRDefault="00415B6B" w:rsidP="00E447B9">
      <w:pPr>
        <w:ind w:left="0"/>
        <w:jc w:val="both"/>
        <w:rPr>
          <w:rFonts w:ascii="Times New Roman" w:hAnsi="Times New Roman"/>
          <w:bCs/>
          <w:i w:val="0"/>
          <w:sz w:val="24"/>
        </w:rPr>
      </w:pPr>
      <w:r w:rsidRPr="002367F5">
        <w:rPr>
          <w:rFonts w:ascii="Times New Roman" w:hAnsi="Times New Roman"/>
          <w:bCs/>
          <w:i w:val="0"/>
          <w:sz w:val="24"/>
        </w:rPr>
        <w:t xml:space="preserve">1.  Зона  размещения  учреждений  образования  выделяется  с  целью развития  существующих  и  планируемых  территорий,  предназначенных  для размещения  учреждений  образования,  в  т.ч.  специальных  и специализированных учреждений образования, учреждений для внешкольных занятий, культуры и досуга, а также с целью развития необходимых объектов инженерной инфраструктуры. </w:t>
      </w:r>
    </w:p>
    <w:p w:rsidR="00415B6B" w:rsidRPr="002367F5" w:rsidRDefault="00415B6B" w:rsidP="00E447B9">
      <w:pPr>
        <w:ind w:left="0"/>
        <w:jc w:val="both"/>
        <w:rPr>
          <w:rFonts w:ascii="Times New Roman" w:hAnsi="Times New Roman"/>
          <w:b/>
          <w:bCs/>
          <w:i w:val="0"/>
          <w:sz w:val="24"/>
          <w:u w:val="single"/>
        </w:rPr>
      </w:pPr>
      <w:r w:rsidRPr="002367F5">
        <w:rPr>
          <w:rFonts w:ascii="Times New Roman" w:hAnsi="Times New Roman"/>
          <w:bCs/>
          <w:i w:val="0"/>
          <w:sz w:val="24"/>
        </w:rPr>
        <w:t>2.  Зона О-2 наиболее соответствует виду разрешенного использования земельного  участка  по  Классификатору  с  кодом 3.5 «Образование  и  просвещение».  Описание  вида  разрешенного  использования  земельного участка: «</w:t>
      </w:r>
      <w:r w:rsidR="006C5174" w:rsidRPr="006C5174">
        <w:rPr>
          <w:rFonts w:ascii="Times New Roman" w:hAnsi="Times New Roman"/>
          <w:bCs/>
          <w:i w:val="0"/>
          <w:sz w:val="24"/>
        </w:rPr>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3.5.1 - 3.5.2</w:t>
      </w:r>
      <w:r w:rsidRPr="002367F5">
        <w:rPr>
          <w:rFonts w:ascii="Times New Roman" w:hAnsi="Times New Roman"/>
          <w:bCs/>
          <w:i w:val="0"/>
          <w:sz w:val="24"/>
        </w:rPr>
        <w:t>».</w:t>
      </w: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sectPr w:rsidR="00415B6B" w:rsidRPr="002367F5" w:rsidSect="00066B67">
          <w:pgSz w:w="11906" w:h="16838"/>
          <w:pgMar w:top="1134" w:right="851" w:bottom="1134" w:left="1134" w:header="709" w:footer="709" w:gutter="0"/>
          <w:cols w:space="708"/>
          <w:docGrid w:linePitch="360"/>
        </w:sect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w:t>
      </w:r>
      <w:r w:rsidRPr="002367F5">
        <w:rPr>
          <w:rFonts w:ascii="Times New Roman" w:hAnsi="Times New Roman"/>
          <w:b/>
          <w:bCs/>
          <w:i w:val="0"/>
          <w:sz w:val="24"/>
        </w:rPr>
        <w:t xml:space="preserve">зона  дошкольных  и  учебно-образовательных  учреждений </w:t>
      </w:r>
      <w:r w:rsidRPr="002367F5">
        <w:rPr>
          <w:rFonts w:ascii="Times New Roman" w:hAnsi="Times New Roman"/>
          <w:b/>
          <w:i w:val="0"/>
          <w:sz w:val="24"/>
        </w:rPr>
        <w:t>О-2</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709"/>
        <w:gridCol w:w="3968"/>
        <w:gridCol w:w="709"/>
        <w:gridCol w:w="5670"/>
      </w:tblGrid>
      <w:tr w:rsidR="00415B6B" w:rsidRPr="002367F5" w:rsidTr="00DD5D3C">
        <w:trPr>
          <w:trHeight w:val="529"/>
          <w:tblHeader/>
        </w:trPr>
        <w:tc>
          <w:tcPr>
            <w:tcW w:w="534" w:type="dxa"/>
            <w:vMerge w:val="restart"/>
            <w:shd w:val="clear" w:color="auto" w:fill="D9D9D9"/>
          </w:tcPr>
          <w:p w:rsidR="00415B6B" w:rsidRPr="002367F5" w:rsidRDefault="00415B6B" w:rsidP="00DD5D3C">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DD5D3C">
            <w:pPr>
              <w:pStyle w:val="afffffffff5"/>
              <w:rPr>
                <w:rFonts w:ascii="Times New Roman" w:hAnsi="Times New Roman"/>
                <w:sz w:val="18"/>
                <w:szCs w:val="18"/>
              </w:rPr>
            </w:pPr>
            <w:proofErr w:type="gramStart"/>
            <w:r w:rsidRPr="002367F5">
              <w:rPr>
                <w:rFonts w:ascii="Times New Roman" w:hAnsi="Times New Roman"/>
                <w:sz w:val="18"/>
                <w:szCs w:val="18"/>
              </w:rPr>
              <w:t>п</w:t>
            </w:r>
            <w:proofErr w:type="gramEnd"/>
            <w:r w:rsidRPr="002367F5">
              <w:rPr>
                <w:rFonts w:ascii="Times New Roman" w:hAnsi="Times New Roman"/>
                <w:sz w:val="18"/>
                <w:szCs w:val="18"/>
              </w:rPr>
              <w:t>/п</w:t>
            </w:r>
          </w:p>
        </w:tc>
        <w:tc>
          <w:tcPr>
            <w:tcW w:w="4111" w:type="dxa"/>
            <w:gridSpan w:val="2"/>
            <w:shd w:val="clear" w:color="auto" w:fill="D9D9D9"/>
          </w:tcPr>
          <w:p w:rsidR="00415B6B" w:rsidRPr="002367F5" w:rsidRDefault="00415B6B" w:rsidP="00DD5D3C">
            <w:pPr>
              <w:pStyle w:val="afffffffff5"/>
              <w:tabs>
                <w:tab w:val="left" w:pos="3846"/>
              </w:tabs>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DD5D3C">
            <w:pPr>
              <w:pStyle w:val="afffffffff5"/>
              <w:tabs>
                <w:tab w:val="left" w:pos="3846"/>
              </w:tabs>
              <w:jc w:val="center"/>
              <w:rPr>
                <w:rFonts w:ascii="Times New Roman" w:hAnsi="Times New Roman"/>
                <w:sz w:val="18"/>
                <w:szCs w:val="18"/>
              </w:rPr>
            </w:pPr>
            <w:r w:rsidRPr="002367F5">
              <w:rPr>
                <w:rFonts w:ascii="Times New Roman" w:hAnsi="Times New Roman"/>
                <w:sz w:val="18"/>
                <w:szCs w:val="18"/>
              </w:rPr>
              <w:t>по Классификатору</w:t>
            </w:r>
          </w:p>
        </w:tc>
        <w:tc>
          <w:tcPr>
            <w:tcW w:w="4677" w:type="dxa"/>
            <w:gridSpan w:val="2"/>
            <w:shd w:val="clear" w:color="auto" w:fill="D9D9D9"/>
          </w:tcPr>
          <w:p w:rsidR="00415B6B" w:rsidRPr="002367F5" w:rsidRDefault="00415B6B" w:rsidP="00DD5D3C">
            <w:pPr>
              <w:pStyle w:val="afffffffff5"/>
              <w:tabs>
                <w:tab w:val="left" w:pos="3846"/>
              </w:tabs>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tabs>
                <w:tab w:val="left" w:pos="3846"/>
              </w:tabs>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tabs>
                <w:tab w:val="left" w:pos="3846"/>
              </w:tabs>
              <w:jc w:val="center"/>
              <w:rPr>
                <w:rFonts w:ascii="Times New Roman" w:hAnsi="Times New Roman"/>
                <w:sz w:val="18"/>
                <w:szCs w:val="18"/>
              </w:rPr>
            </w:pPr>
            <w:r w:rsidRPr="002367F5">
              <w:rPr>
                <w:rFonts w:ascii="Times New Roman" w:hAnsi="Times New Roman"/>
                <w:sz w:val="18"/>
                <w:szCs w:val="18"/>
              </w:rPr>
              <w:t xml:space="preserve">земельных участков и предельные параметры </w:t>
            </w:r>
            <w:proofErr w:type="gramStart"/>
            <w:r w:rsidRPr="002367F5">
              <w:rPr>
                <w:rFonts w:ascii="Times New Roman" w:hAnsi="Times New Roman"/>
                <w:sz w:val="18"/>
                <w:szCs w:val="18"/>
              </w:rPr>
              <w:t>разрешенного</w:t>
            </w:r>
            <w:proofErr w:type="gramEnd"/>
          </w:p>
          <w:p w:rsidR="00415B6B" w:rsidRPr="002367F5" w:rsidRDefault="00415B6B" w:rsidP="00E447B9">
            <w:pPr>
              <w:pStyle w:val="afffffffff5"/>
              <w:tabs>
                <w:tab w:val="left" w:pos="3846"/>
              </w:tabs>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tabs>
                <w:tab w:val="left" w:pos="3846"/>
              </w:tabs>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DD5D3C">
        <w:trPr>
          <w:trHeight w:val="294"/>
          <w:tblHeader/>
        </w:trPr>
        <w:tc>
          <w:tcPr>
            <w:tcW w:w="534" w:type="dxa"/>
            <w:vMerge/>
            <w:shd w:val="clear" w:color="auto" w:fill="D9D9D9"/>
          </w:tcPr>
          <w:p w:rsidR="00415B6B" w:rsidRPr="002367F5" w:rsidRDefault="00415B6B" w:rsidP="00DD5D3C">
            <w:pPr>
              <w:ind w:left="0" w:right="0" w:firstLine="0"/>
              <w:jc w:val="both"/>
              <w:rPr>
                <w:rFonts w:ascii="Times New Roman" w:hAnsi="Times New Roman"/>
                <w:i w:val="0"/>
                <w:sz w:val="18"/>
                <w:szCs w:val="18"/>
              </w:rPr>
            </w:pPr>
          </w:p>
        </w:tc>
        <w:tc>
          <w:tcPr>
            <w:tcW w:w="3402" w:type="dxa"/>
            <w:shd w:val="clear" w:color="auto" w:fill="D9D9D9"/>
          </w:tcPr>
          <w:p w:rsidR="00415B6B" w:rsidRPr="002367F5" w:rsidRDefault="00415B6B" w:rsidP="00DD5D3C">
            <w:pPr>
              <w:tabs>
                <w:tab w:val="left" w:pos="3846"/>
              </w:tabs>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DD5D3C">
            <w:pPr>
              <w:tabs>
                <w:tab w:val="left" w:pos="3846"/>
              </w:tabs>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3968" w:type="dxa"/>
            <w:shd w:val="clear" w:color="auto" w:fill="D9D9D9"/>
          </w:tcPr>
          <w:p w:rsidR="00415B6B" w:rsidRPr="002367F5" w:rsidRDefault="00415B6B" w:rsidP="00DD5D3C">
            <w:pPr>
              <w:tabs>
                <w:tab w:val="left" w:pos="3846"/>
              </w:tabs>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DD5D3C">
            <w:pPr>
              <w:tabs>
                <w:tab w:val="left" w:pos="3846"/>
              </w:tabs>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tabs>
                <w:tab w:val="left" w:pos="3846"/>
              </w:tabs>
              <w:ind w:left="0" w:firstLine="0"/>
              <w:jc w:val="both"/>
              <w:rPr>
                <w:rFonts w:ascii="Times New Roman" w:hAnsi="Times New Roman"/>
                <w:i w:val="0"/>
                <w:sz w:val="18"/>
                <w:szCs w:val="18"/>
              </w:rPr>
            </w:pPr>
          </w:p>
        </w:tc>
      </w:tr>
      <w:tr w:rsidR="00415B6B" w:rsidRPr="002367F5" w:rsidTr="00066B67">
        <w:tc>
          <w:tcPr>
            <w:tcW w:w="14992" w:type="dxa"/>
            <w:gridSpan w:val="6"/>
            <w:vAlign w:val="center"/>
          </w:tcPr>
          <w:p w:rsidR="00415B6B" w:rsidRPr="002367F5" w:rsidRDefault="00415B6B" w:rsidP="00E447B9">
            <w:pPr>
              <w:pStyle w:val="Iauiue"/>
              <w:jc w:val="center"/>
              <w:rPr>
                <w:b/>
              </w:rPr>
            </w:pPr>
            <w:r w:rsidRPr="002367F5">
              <w:rPr>
                <w:b/>
              </w:rPr>
              <w:t>ОБЩЕСТВЕННО-ДЕЛОВЫЕ  ЗОНЫ</w:t>
            </w:r>
          </w:p>
        </w:tc>
      </w:tr>
      <w:tr w:rsidR="00415B6B" w:rsidRPr="002367F5" w:rsidTr="00066B67">
        <w:tc>
          <w:tcPr>
            <w:tcW w:w="14992"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«О-2»</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402" w:type="dxa"/>
          </w:tcPr>
          <w:p w:rsidR="00415B6B" w:rsidRPr="002367F5" w:rsidRDefault="00415B6B" w:rsidP="00E447B9">
            <w:pPr>
              <w:pStyle w:val="afffffffff5"/>
              <w:tabs>
                <w:tab w:val="left" w:pos="14459"/>
              </w:tabs>
              <w:ind w:right="-31"/>
              <w:rPr>
                <w:rFonts w:ascii="Times New Roman" w:hAnsi="Times New Roman"/>
              </w:rPr>
            </w:pPr>
            <w:r w:rsidRPr="002367F5">
              <w:rPr>
                <w:rFonts w:ascii="Times New Roman" w:hAnsi="Times New Roman"/>
                <w:sz w:val="18"/>
                <w:szCs w:val="18"/>
              </w:rPr>
              <w:t xml:space="preserve">Дошкольное, начальное и среднее общее образование </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1F1EC1" w:rsidP="00E447B9">
            <w:pPr>
              <w:pStyle w:val="afffffffff5"/>
              <w:tabs>
                <w:tab w:val="left" w:pos="14459"/>
              </w:tabs>
              <w:ind w:right="-31"/>
              <w:rPr>
                <w:rFonts w:ascii="Times New Roman" w:hAnsi="Times New Roman"/>
              </w:rPr>
            </w:pPr>
            <w:r w:rsidRPr="001F1EC1">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3.5.1</w:t>
            </w:r>
          </w:p>
        </w:tc>
        <w:tc>
          <w:tcPr>
            <w:tcW w:w="5670"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1.1  Минимальные  размеры  участков  детских  дошкольных  учреждений  принимаются 40 м</w:t>
            </w:r>
            <w:proofErr w:type="gramStart"/>
            <w:r w:rsidRPr="002367F5">
              <w:rPr>
                <w:rFonts w:ascii="Times New Roman" w:hAnsi="Times New Roman"/>
                <w:sz w:val="18"/>
                <w:szCs w:val="18"/>
              </w:rPr>
              <w:t>2</w:t>
            </w:r>
            <w:proofErr w:type="gramEnd"/>
            <w:r w:rsidRPr="002367F5">
              <w:rPr>
                <w:rFonts w:ascii="Times New Roman" w:hAnsi="Times New Roman"/>
                <w:sz w:val="18"/>
                <w:szCs w:val="18"/>
              </w:rPr>
              <w:t>/место     при  вместимости  до 100  мест;  35  м2/место   при  вместимости  св. 100  мест, свыше 500 мест – 30м</w:t>
            </w:r>
            <w:r w:rsidRPr="002367F5">
              <w:rPr>
                <w:rFonts w:ascii="Times New Roman" w:hAnsi="Times New Roman"/>
                <w:sz w:val="18"/>
                <w:szCs w:val="18"/>
                <w:vertAlign w:val="superscript"/>
              </w:rPr>
              <w:t>2</w:t>
            </w:r>
            <w:r w:rsidRPr="002367F5">
              <w:rPr>
                <w:rFonts w:ascii="Times New Roman" w:hAnsi="Times New Roman"/>
                <w:sz w:val="18"/>
                <w:szCs w:val="18"/>
              </w:rPr>
              <w:t xml:space="preserve">/место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2.  Минимальные  отступы  зданий  дошкольных  учреждений  от  границ земельных участков: </w:t>
            </w:r>
          </w:p>
          <w:p w:rsidR="00415B6B" w:rsidRPr="002367F5" w:rsidRDefault="00415B6B" w:rsidP="00E447B9">
            <w:pPr>
              <w:pStyle w:val="afffffffff5"/>
              <w:tabs>
                <w:tab w:val="left" w:pos="14459"/>
              </w:tabs>
              <w:ind w:right="-31"/>
              <w:rPr>
                <w:rFonts w:ascii="Times New Roman" w:hAnsi="Times New Roman"/>
                <w:color w:val="FF0000"/>
                <w:sz w:val="18"/>
                <w:szCs w:val="18"/>
              </w:rPr>
            </w:pPr>
            <w:r w:rsidRPr="002367F5">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3. Предельное количество этажей</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3.1  Максимальное количество этажей– 3.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4. Максимальный процент застройки в границах земельного участка</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4.1 Максимальный коэффициент застройки земельного участка 40%.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5. Процент озеленения</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5.1  Площадь  озеленения  земельного  участка  объекта  детского</w:t>
            </w:r>
          </w:p>
          <w:p w:rsidR="00415B6B" w:rsidRPr="002367F5" w:rsidRDefault="00415B6B" w:rsidP="00E447B9">
            <w:pPr>
              <w:pStyle w:val="afffffffff5"/>
              <w:tabs>
                <w:tab w:val="left" w:pos="14459"/>
              </w:tabs>
              <w:ind w:right="-31"/>
              <w:rPr>
                <w:rFonts w:ascii="Times New Roman" w:hAnsi="Times New Roman"/>
                <w:sz w:val="16"/>
                <w:szCs w:val="16"/>
              </w:rPr>
            </w:pPr>
            <w:r w:rsidRPr="002367F5">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415B6B" w:rsidRPr="002367F5" w:rsidTr="00066B67">
        <w:trPr>
          <w:trHeight w:val="693"/>
        </w:trPr>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402"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Среднее и высшее профессиональное  образование</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6918A7" w:rsidP="00E447B9">
            <w:pPr>
              <w:tabs>
                <w:tab w:val="left" w:pos="14459"/>
              </w:tabs>
              <w:ind w:left="0" w:right="-31" w:firstLine="0"/>
              <w:rPr>
                <w:rFonts w:ascii="Times New Roman" w:hAnsi="Times New Roman"/>
                <w:i w:val="0"/>
                <w:sz w:val="18"/>
                <w:szCs w:val="18"/>
              </w:rPr>
            </w:pPr>
            <w:r w:rsidRPr="002367F5">
              <w:rPr>
                <w:rFonts w:ascii="Times New Roman" w:hAnsi="Times New Roman"/>
                <w:i w:val="0"/>
                <w:sz w:val="18"/>
                <w:szCs w:val="18"/>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w:t>
            </w:r>
            <w:r w:rsidRPr="002367F5">
              <w:rPr>
                <w:rFonts w:ascii="Times New Roman" w:hAnsi="Times New Roman"/>
                <w:i w:val="0"/>
                <w:sz w:val="18"/>
                <w:szCs w:val="18"/>
              </w:rPr>
              <w:lastRenderedPageBreak/>
              <w:t xml:space="preserve">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w:t>
            </w:r>
            <w:proofErr w:type="gramStart"/>
            <w:r w:rsidRPr="002367F5">
              <w:rPr>
                <w:rFonts w:ascii="Times New Roman" w:hAnsi="Times New Roman"/>
                <w:i w:val="0"/>
                <w:sz w:val="18"/>
                <w:szCs w:val="18"/>
              </w:rPr>
              <w:t>просвещению</w:t>
            </w:r>
            <w:proofErr w:type="gramEnd"/>
            <w:r>
              <w:t xml:space="preserve"> </w:t>
            </w:r>
            <w:r w:rsidRPr="006918A7">
              <w:rPr>
                <w:rFonts w:ascii="Times New Roman" w:hAnsi="Times New Roman"/>
                <w:i w:val="0"/>
                <w:sz w:val="18"/>
                <w:szCs w:val="18"/>
              </w:rPr>
              <w:t>в том числе зданий, спортивных сооружений, предназначенных для занятия обучающихся физической культурой и спортом</w:t>
            </w:r>
            <w:r w:rsidRPr="002367F5">
              <w:rPr>
                <w:rFonts w:ascii="Times New Roman" w:hAnsi="Times New Roman"/>
                <w:i w:val="0"/>
                <w:sz w:val="18"/>
                <w:szCs w:val="18"/>
              </w:rPr>
              <w:t>)</w:t>
            </w:r>
            <w:r w:rsidR="00415B6B" w:rsidRPr="002367F5">
              <w:rPr>
                <w:rFonts w:ascii="Times New Roman" w:hAnsi="Times New Roman"/>
                <w:i w:val="0"/>
                <w:sz w:val="18"/>
                <w:szCs w:val="18"/>
              </w:rPr>
              <w:t xml:space="preserve"> </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3.5.2</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lastRenderedPageBreak/>
              <w:t xml:space="preserve">- в  новой  застройке -  не  менее 5м. </w:t>
            </w:r>
          </w:p>
          <w:p w:rsidR="00415B6B" w:rsidRPr="002367F5" w:rsidRDefault="00415B6B" w:rsidP="00E447B9">
            <w:pPr>
              <w:pStyle w:val="Iauiue"/>
              <w:tabs>
                <w:tab w:val="left" w:pos="14459"/>
              </w:tabs>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693"/>
        </w:trPr>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402"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tabs>
                <w:tab w:val="left" w:pos="14459"/>
              </w:tabs>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tabs>
                <w:tab w:val="left" w:pos="14459"/>
              </w:tabs>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14459"/>
              </w:tabs>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tabs>
                <w:tab w:val="left" w:pos="14459"/>
              </w:tabs>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06"/>
        </w:trPr>
        <w:tc>
          <w:tcPr>
            <w:tcW w:w="14992" w:type="dxa"/>
            <w:gridSpan w:val="6"/>
          </w:tcPr>
          <w:p w:rsidR="00415B6B" w:rsidRPr="002367F5" w:rsidRDefault="00415B6B" w:rsidP="00E447B9">
            <w:pPr>
              <w:pStyle w:val="afffffffff5"/>
              <w:tabs>
                <w:tab w:val="left" w:pos="14459"/>
              </w:tabs>
              <w:ind w:right="-31"/>
              <w:jc w:val="center"/>
              <w:rPr>
                <w:rFonts w:ascii="Times New Roman" w:hAnsi="Times New Roman"/>
                <w:b/>
                <w:sz w:val="20"/>
                <w:szCs w:val="20"/>
              </w:rPr>
            </w:pPr>
            <w:r w:rsidRPr="002367F5">
              <w:rPr>
                <w:rFonts w:ascii="Times New Roman" w:hAnsi="Times New Roman"/>
                <w:b/>
                <w:sz w:val="20"/>
                <w:szCs w:val="20"/>
              </w:rPr>
              <w:t>ВСПОМОГАТЕЛЬНЫЕ  ВИДЫ РАЗРЕШЁННОГО ИСПОЛЬЗОВАНИЯ ЗОНЫ «О-2»</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402"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Культурное развитие.</w:t>
            </w:r>
          </w:p>
        </w:tc>
        <w:tc>
          <w:tcPr>
            <w:tcW w:w="709" w:type="dxa"/>
          </w:tcPr>
          <w:p w:rsidR="00415B6B" w:rsidRPr="002367F5" w:rsidRDefault="00415B6B" w:rsidP="00E447B9">
            <w:pPr>
              <w:tabs>
                <w:tab w:val="left" w:pos="14459"/>
              </w:tabs>
              <w:ind w:left="0" w:right="-31" w:firstLine="0"/>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5119D7" w:rsidP="00E447B9">
            <w:pPr>
              <w:pStyle w:val="afffffffff5"/>
              <w:tabs>
                <w:tab w:val="left" w:pos="14459"/>
              </w:tabs>
              <w:ind w:right="-31"/>
              <w:rPr>
                <w:rFonts w:ascii="Times New Roman" w:hAnsi="Times New Roman"/>
                <w:sz w:val="18"/>
                <w:szCs w:val="18"/>
              </w:rPr>
            </w:pPr>
            <w:r w:rsidRPr="005119D7">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r w:rsidR="00415B6B" w:rsidRPr="002367F5">
              <w:rPr>
                <w:rFonts w:ascii="Times New Roman" w:hAnsi="Times New Roman"/>
                <w:sz w:val="18"/>
                <w:szCs w:val="18"/>
              </w:rPr>
              <w:t>.</w:t>
            </w:r>
          </w:p>
          <w:p w:rsidR="00415B6B" w:rsidRPr="002367F5" w:rsidRDefault="00415B6B" w:rsidP="00E447B9">
            <w:pPr>
              <w:pStyle w:val="afffffffff5"/>
              <w:tabs>
                <w:tab w:val="left" w:pos="14459"/>
              </w:tabs>
              <w:ind w:right="-31"/>
              <w:rPr>
                <w:rFonts w:ascii="Times New Roman" w:hAnsi="Times New Roman"/>
              </w:rPr>
            </w:pP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3.6</w:t>
            </w:r>
          </w:p>
        </w:tc>
        <w:tc>
          <w:tcPr>
            <w:tcW w:w="5670" w:type="dxa"/>
            <w:vAlign w:val="center"/>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14459"/>
              </w:tabs>
              <w:ind w:right="-31"/>
              <w:rPr>
                <w:sz w:val="18"/>
                <w:szCs w:val="18"/>
              </w:rPr>
            </w:pPr>
            <w:r w:rsidRPr="002367F5">
              <w:rPr>
                <w:sz w:val="18"/>
                <w:szCs w:val="18"/>
              </w:rPr>
              <w:t xml:space="preserve"> 3. Максимальное количество этажей – 2. </w:t>
            </w:r>
          </w:p>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402"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Общественное  питание.</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в целях устройства мест общественного питания (кафе, столовые, закусочные, бары)</w:t>
            </w:r>
          </w:p>
        </w:tc>
        <w:tc>
          <w:tcPr>
            <w:tcW w:w="709" w:type="dxa"/>
          </w:tcPr>
          <w:p w:rsidR="00415B6B" w:rsidRPr="002367F5" w:rsidRDefault="00415B6B" w:rsidP="00E447B9">
            <w:pPr>
              <w:pStyle w:val="afffffffff5"/>
              <w:tabs>
                <w:tab w:val="left" w:pos="14459"/>
              </w:tabs>
              <w:ind w:right="-31"/>
              <w:jc w:val="center"/>
              <w:rPr>
                <w:rFonts w:ascii="Times New Roman" w:hAnsi="Times New Roman"/>
                <w:sz w:val="18"/>
                <w:szCs w:val="18"/>
              </w:rPr>
            </w:pPr>
            <w:r w:rsidRPr="002367F5">
              <w:rPr>
                <w:rFonts w:ascii="Times New Roman" w:hAnsi="Times New Roman"/>
                <w:sz w:val="18"/>
                <w:szCs w:val="18"/>
              </w:rPr>
              <w:t>4.6</w:t>
            </w:r>
          </w:p>
        </w:tc>
        <w:tc>
          <w:tcPr>
            <w:tcW w:w="5670"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tabs>
                <w:tab w:val="left" w:pos="14459"/>
              </w:tabs>
              <w:ind w:right="-31"/>
              <w:rPr>
                <w:sz w:val="18"/>
                <w:szCs w:val="18"/>
              </w:rPr>
            </w:pPr>
            <w:r w:rsidRPr="002367F5">
              <w:rPr>
                <w:sz w:val="18"/>
                <w:szCs w:val="18"/>
              </w:rPr>
              <w:t>1.Размеры участков принимают  минимальный / максимальный:</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при числе мест, </w:t>
            </w:r>
            <w:proofErr w:type="gramStart"/>
            <w:r w:rsidRPr="002367F5">
              <w:rPr>
                <w:rFonts w:ascii="Times New Roman" w:hAnsi="Times New Roman"/>
                <w:sz w:val="18"/>
                <w:szCs w:val="18"/>
              </w:rPr>
              <w:t>га</w:t>
            </w:r>
            <w:proofErr w:type="gramEnd"/>
            <w:r w:rsidRPr="002367F5">
              <w:rPr>
                <w:rFonts w:ascii="Times New Roman" w:hAnsi="Times New Roman"/>
                <w:sz w:val="18"/>
                <w:szCs w:val="18"/>
              </w:rPr>
              <w:t xml:space="preserve"> на 100 мест: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до 50 – 0,2/0,25;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от 50 до 150 – 0,15/0,2;</w:t>
            </w:r>
          </w:p>
          <w:p w:rsidR="00415B6B" w:rsidRPr="002367F5" w:rsidRDefault="00415B6B" w:rsidP="00E447B9">
            <w:pPr>
              <w:pStyle w:val="Iauiue"/>
              <w:tabs>
                <w:tab w:val="left" w:pos="14459"/>
              </w:tabs>
              <w:ind w:right="-31"/>
              <w:rPr>
                <w:rFonts w:eastAsiaTheme="minorEastAsia"/>
                <w:sz w:val="18"/>
                <w:szCs w:val="18"/>
              </w:rPr>
            </w:pPr>
            <w:r w:rsidRPr="002367F5">
              <w:rPr>
                <w:rFonts w:eastAsiaTheme="minorEastAsia"/>
                <w:sz w:val="18"/>
                <w:szCs w:val="18"/>
              </w:rPr>
              <w:t>свыше 150 – 0,1/-</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14459"/>
              </w:tabs>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402"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Гостиничное обслуживание</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415B6B" w:rsidP="00E447B9">
            <w:pPr>
              <w:tabs>
                <w:tab w:val="left" w:pos="14459"/>
              </w:tabs>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sidRPr="002367F5">
              <w:rPr>
                <w:rFonts w:ascii="Times New Roman" w:hAnsi="Times New Roman"/>
                <w:i w:val="0"/>
                <w:sz w:val="18"/>
                <w:szCs w:val="18"/>
              </w:rPr>
              <w:t xml:space="preserve"> </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4.7</w:t>
            </w:r>
          </w:p>
        </w:tc>
        <w:tc>
          <w:tcPr>
            <w:tcW w:w="5670" w:type="dxa"/>
            <w:vAlign w:val="center"/>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tabs>
                <w:tab w:val="left" w:pos="14459"/>
              </w:tabs>
              <w:ind w:right="-31"/>
              <w:rPr>
                <w:sz w:val="18"/>
                <w:szCs w:val="18"/>
              </w:rPr>
            </w:pPr>
            <w:r w:rsidRPr="002367F5">
              <w:rPr>
                <w:sz w:val="18"/>
                <w:szCs w:val="18"/>
              </w:rPr>
              <w:t>1.1 Минимальные размеры   земельных  участков принимают:</w:t>
            </w:r>
          </w:p>
          <w:p w:rsidR="00415B6B" w:rsidRPr="002367F5" w:rsidRDefault="00415B6B" w:rsidP="00E447B9">
            <w:pPr>
              <w:pStyle w:val="Iauiue"/>
              <w:tabs>
                <w:tab w:val="left" w:pos="14459"/>
              </w:tabs>
              <w:ind w:right="-31"/>
              <w:rPr>
                <w:sz w:val="18"/>
                <w:szCs w:val="18"/>
              </w:rPr>
            </w:pPr>
            <w:r w:rsidRPr="002367F5">
              <w:rPr>
                <w:sz w:val="18"/>
                <w:szCs w:val="18"/>
              </w:rPr>
              <w:t>при числе мест гостиницы, м</w:t>
            </w:r>
            <w:proofErr w:type="gramStart"/>
            <w:r w:rsidRPr="002367F5">
              <w:rPr>
                <w:sz w:val="18"/>
                <w:szCs w:val="18"/>
                <w:vertAlign w:val="superscript"/>
              </w:rPr>
              <w:t>2</w:t>
            </w:r>
            <w:proofErr w:type="gramEnd"/>
            <w:r w:rsidRPr="002367F5">
              <w:rPr>
                <w:sz w:val="18"/>
                <w:szCs w:val="18"/>
                <w:vertAlign w:val="superscript"/>
              </w:rPr>
              <w:t xml:space="preserve"> </w:t>
            </w:r>
            <w:r w:rsidRPr="002367F5">
              <w:rPr>
                <w:sz w:val="18"/>
                <w:szCs w:val="18"/>
              </w:rPr>
              <w:t>на 1 место:</w:t>
            </w:r>
          </w:p>
          <w:p w:rsidR="00415B6B" w:rsidRPr="002367F5" w:rsidRDefault="00415B6B" w:rsidP="00E447B9">
            <w:pPr>
              <w:pStyle w:val="Iauiue"/>
              <w:tabs>
                <w:tab w:val="left" w:pos="14459"/>
              </w:tabs>
              <w:ind w:right="-31"/>
              <w:rPr>
                <w:sz w:val="18"/>
                <w:szCs w:val="18"/>
              </w:rPr>
            </w:pPr>
            <w:r w:rsidRPr="002367F5">
              <w:rPr>
                <w:sz w:val="18"/>
                <w:szCs w:val="18"/>
              </w:rPr>
              <w:t>от  25  до 100 -55;</w:t>
            </w:r>
          </w:p>
          <w:p w:rsidR="00415B6B" w:rsidRPr="002367F5" w:rsidRDefault="00415B6B" w:rsidP="00E447B9">
            <w:pPr>
              <w:pStyle w:val="Iauiue"/>
              <w:tabs>
                <w:tab w:val="left" w:pos="14459"/>
              </w:tabs>
              <w:ind w:right="-31"/>
              <w:rPr>
                <w:sz w:val="18"/>
                <w:szCs w:val="18"/>
              </w:rPr>
            </w:pPr>
            <w:r w:rsidRPr="002367F5">
              <w:rPr>
                <w:sz w:val="18"/>
                <w:szCs w:val="18"/>
              </w:rPr>
              <w:t>св. 100 до -500 – 30.</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14459"/>
              </w:tabs>
              <w:ind w:right="-31"/>
              <w:rPr>
                <w:sz w:val="18"/>
                <w:szCs w:val="18"/>
              </w:rPr>
            </w:pPr>
            <w:r w:rsidRPr="002367F5">
              <w:rPr>
                <w:sz w:val="18"/>
                <w:szCs w:val="18"/>
              </w:rPr>
              <w:t xml:space="preserve">3. Максимальное количество этажей – 2. </w:t>
            </w:r>
          </w:p>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402"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Развлечения.</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E44490" w:rsidRPr="00E44490" w:rsidRDefault="00E44490" w:rsidP="00E44490">
            <w:pPr>
              <w:pStyle w:val="afffffffff5"/>
              <w:ind w:right="-31"/>
              <w:rPr>
                <w:rFonts w:ascii="Times New Roman" w:hAnsi="Times New Roman"/>
                <w:sz w:val="18"/>
                <w:szCs w:val="18"/>
              </w:rPr>
            </w:pPr>
            <w:r w:rsidRPr="00E44490">
              <w:rPr>
                <w:rFonts w:ascii="Times New Roman" w:hAnsi="Times New Roman"/>
                <w:sz w:val="18"/>
                <w:szCs w:val="18"/>
              </w:rPr>
              <w:t>Размещение зданий и сооружений, предназначенных для развлечения.</w:t>
            </w:r>
          </w:p>
          <w:p w:rsidR="00415B6B" w:rsidRPr="002367F5" w:rsidRDefault="00E44490" w:rsidP="00E44490">
            <w:pPr>
              <w:tabs>
                <w:tab w:val="left" w:pos="14459"/>
              </w:tabs>
              <w:ind w:left="0" w:right="-31" w:firstLine="0"/>
              <w:jc w:val="both"/>
              <w:rPr>
                <w:rFonts w:ascii="Times New Roman" w:hAnsi="Times New Roman"/>
                <w:i w:val="0"/>
                <w:sz w:val="18"/>
                <w:szCs w:val="18"/>
              </w:rPr>
            </w:pPr>
            <w:r w:rsidRPr="00E44490">
              <w:rPr>
                <w:rFonts w:ascii="Times New Roman" w:hAnsi="Times New Roman"/>
                <w:i w:val="0"/>
                <w:sz w:val="18"/>
                <w:szCs w:val="18"/>
              </w:rPr>
              <w:t>Содержание данного вида разрешенного</w:t>
            </w:r>
            <w:r>
              <w:rPr>
                <w:rFonts w:ascii="Times New Roman" w:hAnsi="Times New Roman"/>
                <w:i w:val="0"/>
                <w:sz w:val="18"/>
                <w:szCs w:val="18"/>
              </w:rPr>
              <w:t xml:space="preserve"> </w:t>
            </w:r>
            <w:r w:rsidRPr="00E44490">
              <w:rPr>
                <w:rFonts w:ascii="Times New Roman" w:hAnsi="Times New Roman"/>
                <w:i w:val="0"/>
                <w:sz w:val="18"/>
                <w:szCs w:val="18"/>
              </w:rPr>
              <w:t>использования включает в себя содержание видов разрешенного использования с кодами 4.8.1 - 4.8.3</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4.8</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14459"/>
              </w:tabs>
              <w:ind w:right="-31"/>
              <w:rPr>
                <w:sz w:val="18"/>
                <w:szCs w:val="18"/>
              </w:rPr>
            </w:pPr>
            <w:r w:rsidRPr="002367F5">
              <w:rPr>
                <w:sz w:val="18"/>
                <w:szCs w:val="18"/>
              </w:rPr>
              <w:t xml:space="preserve"> 3. Максимальное количество этажей – 2. </w:t>
            </w:r>
          </w:p>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402"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Спорт</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1F1EC1" w:rsidP="00E447B9">
            <w:pPr>
              <w:pStyle w:val="afffffffff5"/>
              <w:tabs>
                <w:tab w:val="left" w:pos="14459"/>
              </w:tabs>
              <w:ind w:right="-31"/>
              <w:rPr>
                <w:rFonts w:ascii="Times New Roman" w:hAnsi="Times New Roman"/>
              </w:rPr>
            </w:pPr>
            <w:r w:rsidRPr="001F1EC1">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5.1</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14459"/>
              </w:tabs>
              <w:ind w:right="-31"/>
              <w:rPr>
                <w:sz w:val="18"/>
                <w:szCs w:val="18"/>
              </w:rPr>
            </w:pPr>
            <w:r w:rsidRPr="002367F5">
              <w:rPr>
                <w:sz w:val="18"/>
                <w:szCs w:val="18"/>
              </w:rPr>
              <w:t xml:space="preserve"> 3. Максимальное количество этажей – 2. </w:t>
            </w:r>
          </w:p>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402" w:type="dxa"/>
          </w:tcPr>
          <w:p w:rsidR="00415B6B" w:rsidRPr="002367F5" w:rsidRDefault="00190B65" w:rsidP="00E447B9">
            <w:pPr>
              <w:tabs>
                <w:tab w:val="left" w:pos="14459"/>
              </w:tabs>
              <w:ind w:left="0" w:right="-31" w:firstLine="0"/>
              <w:jc w:val="both"/>
              <w:rPr>
                <w:rFonts w:ascii="Times New Roman" w:hAnsi="Times New Roman"/>
                <w:i w:val="0"/>
                <w:sz w:val="18"/>
                <w:szCs w:val="18"/>
              </w:rPr>
            </w:pPr>
            <w:r w:rsidRPr="00190B65">
              <w:rPr>
                <w:rFonts w:ascii="Times New Roman" w:hAnsi="Times New Roman"/>
                <w:i w:val="0"/>
                <w:sz w:val="18"/>
                <w:szCs w:val="18"/>
              </w:rPr>
              <w:t>Хранение автотранспорта</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190B65" w:rsidP="00E447B9">
            <w:pPr>
              <w:pStyle w:val="afffffffff5"/>
              <w:tabs>
                <w:tab w:val="left" w:pos="14459"/>
              </w:tabs>
              <w:ind w:right="-31"/>
              <w:rPr>
                <w:rFonts w:ascii="Times New Roman" w:hAnsi="Times New Roman"/>
                <w:bCs/>
                <w:sz w:val="18"/>
                <w:szCs w:val="18"/>
              </w:rPr>
            </w:pPr>
            <w:r w:rsidRPr="00190B65">
              <w:rPr>
                <w:rFonts w:ascii="Times New Roman" w:hAnsi="Times New Roman"/>
                <w:bCs/>
                <w:sz w:val="18"/>
                <w:szCs w:val="18"/>
              </w:rPr>
              <w:t xml:space="preserve">Размещение отдельно стоящих и пристроенных гаражей, в том числе подземных, предназначенных для хранения автотранспорта, </w:t>
            </w:r>
            <w:r w:rsidRPr="00190B65">
              <w:rPr>
                <w:rFonts w:ascii="Times New Roman" w:hAnsi="Times New Roman"/>
                <w:bCs/>
                <w:sz w:val="18"/>
                <w:szCs w:val="18"/>
              </w:rPr>
              <w:lastRenderedPageBreak/>
              <w:t xml:space="preserve">в том числе с разделением на </w:t>
            </w:r>
            <w:proofErr w:type="spellStart"/>
            <w:r w:rsidRPr="00190B65">
              <w:rPr>
                <w:rFonts w:ascii="Times New Roman" w:hAnsi="Times New Roman"/>
                <w:bCs/>
                <w:sz w:val="18"/>
                <w:szCs w:val="18"/>
              </w:rPr>
              <w:t>машино</w:t>
            </w:r>
            <w:proofErr w:type="spellEnd"/>
            <w:r w:rsidRPr="00190B65">
              <w:rPr>
                <w:rFonts w:ascii="Times New Roman" w:hAnsi="Times New Roman"/>
                <w:bCs/>
                <w:sz w:val="18"/>
                <w:szCs w:val="18"/>
              </w:rPr>
              <w:t>-места, за исключением гаражей, размещение которых предусмотрено содержанием вида разрешенного использования с кодом 4.9</w:t>
            </w:r>
          </w:p>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2.7.1</w:t>
            </w:r>
          </w:p>
        </w:tc>
        <w:tc>
          <w:tcPr>
            <w:tcW w:w="5670" w:type="dxa"/>
          </w:tcPr>
          <w:p w:rsidR="00415B6B" w:rsidRPr="002367F5" w:rsidRDefault="00415B6B" w:rsidP="00E447B9">
            <w:pPr>
              <w:pStyle w:val="afffffffff5"/>
              <w:tabs>
                <w:tab w:val="left" w:pos="14459"/>
              </w:tabs>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w:t>
            </w:r>
            <w:proofErr w:type="gramStart"/>
            <w:r w:rsidRPr="002367F5">
              <w:rPr>
                <w:rFonts w:ascii="Times New Roman" w:hAnsi="Times New Roman"/>
                <w:sz w:val="18"/>
                <w:szCs w:val="18"/>
              </w:rPr>
              <w:t>2</w:t>
            </w:r>
            <w:proofErr w:type="gramEnd"/>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14459"/>
              </w:tabs>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tabs>
                <w:tab w:val="left" w:pos="14459"/>
              </w:tabs>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7</w:t>
            </w:r>
          </w:p>
        </w:tc>
        <w:tc>
          <w:tcPr>
            <w:tcW w:w="3402"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Земельные участки (территории)  общего  пользования</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704DF4" w:rsidRPr="00704DF4" w:rsidRDefault="00704DF4" w:rsidP="00704DF4">
            <w:pPr>
              <w:pStyle w:val="afffffffff5"/>
              <w:ind w:right="-31"/>
              <w:rPr>
                <w:rFonts w:ascii="Times New Roman" w:hAnsi="Times New Roman"/>
                <w:bCs/>
                <w:sz w:val="18"/>
                <w:szCs w:val="18"/>
              </w:rPr>
            </w:pPr>
            <w:r w:rsidRPr="00704DF4">
              <w:rPr>
                <w:rFonts w:ascii="Times New Roman" w:hAnsi="Times New Roman"/>
                <w:bCs/>
                <w:sz w:val="18"/>
                <w:szCs w:val="18"/>
              </w:rPr>
              <w:t>Земельные участки общего пользования.</w:t>
            </w:r>
          </w:p>
          <w:p w:rsidR="00415B6B" w:rsidRPr="002367F5" w:rsidRDefault="00704DF4" w:rsidP="00704DF4">
            <w:pPr>
              <w:pStyle w:val="ConsPlusNormal"/>
              <w:tabs>
                <w:tab w:val="left" w:pos="14459"/>
              </w:tabs>
              <w:ind w:right="-31" w:firstLine="0"/>
              <w:rPr>
                <w:rFonts w:ascii="Times New Roman" w:hAnsi="Times New Roman" w:cs="Times New Roman"/>
                <w:b/>
                <w:sz w:val="18"/>
                <w:szCs w:val="18"/>
              </w:rPr>
            </w:pPr>
            <w:r w:rsidRPr="00704DF4">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709" w:type="dxa"/>
          </w:tcPr>
          <w:p w:rsidR="00415B6B" w:rsidRPr="002367F5" w:rsidRDefault="00415B6B" w:rsidP="00E447B9">
            <w:pPr>
              <w:pStyle w:val="afffffffff5"/>
              <w:tabs>
                <w:tab w:val="left" w:pos="14459"/>
              </w:tabs>
              <w:ind w:right="-31"/>
              <w:jc w:val="center"/>
              <w:rPr>
                <w:rFonts w:ascii="Times New Roman" w:hAnsi="Times New Roman"/>
                <w:sz w:val="18"/>
                <w:szCs w:val="18"/>
              </w:rPr>
            </w:pPr>
            <w:r w:rsidRPr="002367F5">
              <w:rPr>
                <w:rFonts w:ascii="Times New Roman" w:hAnsi="Times New Roman"/>
                <w:sz w:val="18"/>
                <w:szCs w:val="18"/>
              </w:rPr>
              <w:t>12.0</w:t>
            </w:r>
          </w:p>
        </w:tc>
        <w:tc>
          <w:tcPr>
            <w:tcW w:w="5670"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w:t>
            </w:r>
            <w:proofErr w:type="gramStart"/>
            <w:r w:rsidRPr="002367F5">
              <w:rPr>
                <w:rFonts w:ascii="Times New Roman" w:hAnsi="Times New Roman"/>
                <w:sz w:val="18"/>
                <w:szCs w:val="18"/>
              </w:rPr>
              <w:t>2</w:t>
            </w:r>
            <w:proofErr w:type="gramEnd"/>
            <w:r w:rsidRPr="002367F5">
              <w:rPr>
                <w:rFonts w:ascii="Times New Roman" w:hAnsi="Times New Roman"/>
                <w:sz w:val="18"/>
                <w:szCs w:val="18"/>
              </w:rPr>
              <w:t>/чел.</w:t>
            </w:r>
          </w:p>
        </w:tc>
      </w:tr>
      <w:tr w:rsidR="00415B6B" w:rsidRPr="002367F5" w:rsidTr="00066B67">
        <w:tc>
          <w:tcPr>
            <w:tcW w:w="14992" w:type="dxa"/>
            <w:gridSpan w:val="6"/>
          </w:tcPr>
          <w:p w:rsidR="00415B6B" w:rsidRPr="002367F5" w:rsidRDefault="00415B6B" w:rsidP="00E447B9">
            <w:pPr>
              <w:pStyle w:val="afffffffff5"/>
              <w:tabs>
                <w:tab w:val="left" w:pos="14459"/>
              </w:tabs>
              <w:ind w:right="-31"/>
              <w:jc w:val="center"/>
              <w:rPr>
                <w:rFonts w:ascii="Times New Roman" w:hAnsi="Times New Roman"/>
                <w:sz w:val="20"/>
                <w:szCs w:val="20"/>
              </w:rPr>
            </w:pPr>
            <w:r w:rsidRPr="002367F5">
              <w:rPr>
                <w:rFonts w:ascii="Times New Roman" w:hAnsi="Times New Roman"/>
                <w:b/>
                <w:sz w:val="20"/>
                <w:szCs w:val="20"/>
              </w:rPr>
              <w:t>УСЛОВНО РАЗРЕШЕННЫЕ  ВИДЫ ИСПОЛЬЗОВАНИЯ  ЗОНЫ  «О-2»</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402"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Коммунальное обслуживание</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B609D4" w:rsidP="00E447B9">
            <w:pPr>
              <w:pStyle w:val="afffffffff5"/>
              <w:tabs>
                <w:tab w:val="left" w:pos="14459"/>
              </w:tabs>
              <w:ind w:right="-31"/>
              <w:rPr>
                <w:rFonts w:ascii="Times New Roman" w:hAnsi="Times New Roman"/>
                <w:sz w:val="18"/>
                <w:szCs w:val="18"/>
              </w:rPr>
            </w:pPr>
            <w:r w:rsidRPr="00B609D4">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pStyle w:val="afffffffff5"/>
              <w:tabs>
                <w:tab w:val="left" w:pos="14459"/>
              </w:tabs>
              <w:ind w:right="-31"/>
              <w:jc w:val="center"/>
              <w:rPr>
                <w:rFonts w:ascii="Times New Roman" w:hAnsi="Times New Roman"/>
              </w:rPr>
            </w:pPr>
            <w:r w:rsidRPr="002367F5">
              <w:rPr>
                <w:rFonts w:ascii="Times New Roman" w:hAnsi="Times New Roman"/>
                <w:sz w:val="18"/>
                <w:szCs w:val="18"/>
              </w:rPr>
              <w:t>3.1</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14459"/>
              </w:tabs>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tabs>
                <w:tab w:val="left" w:pos="14459"/>
              </w:tabs>
              <w:ind w:right="-31"/>
              <w:rPr>
                <w:rFonts w:ascii="Times New Roman" w:hAnsi="Times New Roman"/>
              </w:rPr>
            </w:pPr>
            <w:r w:rsidRPr="002367F5">
              <w:rPr>
                <w:rFonts w:ascii="Times New Roman" w:hAnsi="Times New Roman"/>
                <w:sz w:val="18"/>
                <w:szCs w:val="18"/>
              </w:rPr>
              <w:t xml:space="preserve">4. Максимальный коэффициент застройки земельного участка 80%. </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402"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bCs/>
                <w:sz w:val="18"/>
                <w:szCs w:val="18"/>
              </w:rPr>
              <w:t>Амбулаторно-поликлиническое обслуживание</w:t>
            </w:r>
          </w:p>
        </w:tc>
        <w:tc>
          <w:tcPr>
            <w:tcW w:w="709" w:type="dxa"/>
          </w:tcPr>
          <w:p w:rsidR="00415B6B" w:rsidRPr="002367F5" w:rsidRDefault="00415B6B" w:rsidP="00E447B9">
            <w:pPr>
              <w:pStyle w:val="afffffffff5"/>
              <w:tabs>
                <w:tab w:val="left" w:pos="14459"/>
              </w:tabs>
              <w:ind w:right="-31"/>
              <w:jc w:val="center"/>
              <w:rPr>
                <w:rFonts w:ascii="Times New Roman" w:hAnsi="Times New Roman"/>
                <w:sz w:val="18"/>
                <w:szCs w:val="18"/>
              </w:rPr>
            </w:pPr>
            <w:r w:rsidRPr="002367F5">
              <w:rPr>
                <w:rFonts w:ascii="Times New Roman" w:hAnsi="Times New Roman"/>
                <w:sz w:val="18"/>
                <w:szCs w:val="18"/>
              </w:rPr>
              <w:t>О-2</w:t>
            </w:r>
          </w:p>
        </w:tc>
        <w:tc>
          <w:tcPr>
            <w:tcW w:w="3968"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415B6B" w:rsidRPr="002367F5" w:rsidRDefault="00415B6B" w:rsidP="00E447B9">
            <w:pPr>
              <w:pStyle w:val="afffffffff5"/>
              <w:tabs>
                <w:tab w:val="left" w:pos="14459"/>
              </w:tabs>
              <w:ind w:right="-31"/>
              <w:jc w:val="center"/>
              <w:rPr>
                <w:rFonts w:ascii="Times New Roman" w:hAnsi="Times New Roman"/>
                <w:sz w:val="18"/>
                <w:szCs w:val="18"/>
              </w:rPr>
            </w:pPr>
            <w:r w:rsidRPr="002367F5">
              <w:rPr>
                <w:rFonts w:ascii="Times New Roman" w:hAnsi="Times New Roman"/>
                <w:sz w:val="18"/>
                <w:szCs w:val="18"/>
              </w:rPr>
              <w:t>3.4.1</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и  предельные</w:t>
            </w:r>
          </w:p>
          <w:p w:rsidR="00415B6B" w:rsidRPr="002367F5" w:rsidRDefault="00415B6B" w:rsidP="00E447B9">
            <w:pPr>
              <w:pStyle w:val="Iauiue"/>
              <w:tabs>
                <w:tab w:val="left" w:pos="14459"/>
              </w:tabs>
              <w:ind w:right="-31"/>
              <w:rPr>
                <w:sz w:val="18"/>
                <w:szCs w:val="18"/>
              </w:rPr>
            </w:pPr>
            <w:r w:rsidRPr="002367F5">
              <w:rPr>
                <w:sz w:val="18"/>
                <w:szCs w:val="18"/>
              </w:rPr>
              <w:t>параметры объектов капитального строительства</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E447B9">
            <w:pPr>
              <w:pStyle w:val="Iauiue"/>
              <w:tabs>
                <w:tab w:val="left" w:pos="14459"/>
              </w:tabs>
              <w:ind w:right="-31"/>
              <w:rPr>
                <w:sz w:val="18"/>
                <w:szCs w:val="18"/>
              </w:rPr>
            </w:pPr>
            <w:r w:rsidRPr="002367F5">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402" w:type="dxa"/>
          </w:tcPr>
          <w:p w:rsidR="00415B6B" w:rsidRPr="002367F5" w:rsidRDefault="00415B6B" w:rsidP="00E447B9">
            <w:pPr>
              <w:pStyle w:val="afffffffff5"/>
              <w:tabs>
                <w:tab w:val="left" w:pos="14459"/>
              </w:tabs>
              <w:ind w:right="-31"/>
              <w:rPr>
                <w:rFonts w:ascii="Times New Roman" w:hAnsi="Times New Roman"/>
              </w:rPr>
            </w:pPr>
            <w:r w:rsidRPr="002367F5">
              <w:rPr>
                <w:rFonts w:ascii="Times New Roman" w:hAnsi="Times New Roman"/>
                <w:sz w:val="18"/>
                <w:szCs w:val="18"/>
              </w:rPr>
              <w:t>Стационарное  медицинское  обслуживание.</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9430F2" w:rsidRPr="002367F5"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предназначенных для оказания гражданам медицинской помощи в стационарах </w:t>
            </w:r>
            <w:r w:rsidRPr="002367F5">
              <w:rPr>
                <w:rFonts w:ascii="Times New Roman" w:hAnsi="Times New Roman"/>
                <w:sz w:val="18"/>
                <w:szCs w:val="18"/>
              </w:rPr>
              <w:lastRenderedPageBreak/>
              <w:t>(больницы, родильные дома,</w:t>
            </w:r>
            <w:r>
              <w:rPr>
                <w:rFonts w:ascii="Times New Roman" w:hAnsi="Times New Roman"/>
                <w:sz w:val="18"/>
                <w:szCs w:val="18"/>
              </w:rPr>
              <w:t xml:space="preserve"> диспансеры, </w:t>
            </w:r>
            <w:r w:rsidRPr="002367F5">
              <w:rPr>
                <w:rFonts w:ascii="Times New Roman" w:hAnsi="Times New Roman"/>
                <w:sz w:val="18"/>
                <w:szCs w:val="18"/>
              </w:rPr>
              <w:t xml:space="preserve"> научно-медицинские учреждения и прочие объекты, обеспечивающие оказание услуги по лечению в стационаре);</w:t>
            </w:r>
          </w:p>
          <w:p w:rsidR="009430F2"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станций скорой помощи</w:t>
            </w:r>
            <w:r>
              <w:rPr>
                <w:rFonts w:ascii="Times New Roman" w:hAnsi="Times New Roman"/>
                <w:sz w:val="18"/>
                <w:szCs w:val="18"/>
              </w:rPr>
              <w:t>;</w:t>
            </w:r>
          </w:p>
          <w:p w:rsidR="00415B6B" w:rsidRPr="002367F5" w:rsidRDefault="009430F2" w:rsidP="009430F2">
            <w:pPr>
              <w:pStyle w:val="afffffffff5"/>
              <w:tabs>
                <w:tab w:val="left" w:pos="14459"/>
              </w:tabs>
              <w:ind w:right="-31"/>
              <w:rPr>
                <w:rFonts w:ascii="Times New Roman" w:hAnsi="Times New Roman"/>
              </w:rPr>
            </w:pPr>
            <w:r w:rsidRPr="00C346FF">
              <w:rPr>
                <w:rFonts w:ascii="Times New Roman" w:hAnsi="Times New Roman"/>
                <w:sz w:val="18"/>
                <w:szCs w:val="18"/>
              </w:rPr>
              <w:t>размещение площадок санитарной авиации</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3.4.2</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w:t>
            </w:r>
            <w:r w:rsidRPr="002367F5">
              <w:rPr>
                <w:sz w:val="18"/>
                <w:szCs w:val="18"/>
              </w:rPr>
              <w:lastRenderedPageBreak/>
              <w:t>регламентов,  СанПиН, и др.</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4</w:t>
            </w:r>
          </w:p>
        </w:tc>
        <w:tc>
          <w:tcPr>
            <w:tcW w:w="3402"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Религиозное  использование</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7C5CCA" w:rsidP="00E447B9">
            <w:pPr>
              <w:pStyle w:val="afffffffff5"/>
              <w:tabs>
                <w:tab w:val="left" w:pos="14459"/>
              </w:tabs>
              <w:ind w:right="-31"/>
              <w:rPr>
                <w:rFonts w:ascii="Times New Roman" w:hAnsi="Times New Roman"/>
              </w:rPr>
            </w:pPr>
            <w:r w:rsidRPr="007C5CCA">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3.7</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14459"/>
              </w:tabs>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402"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Деловое  управление.</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415B6B" w:rsidP="00E447B9">
            <w:pPr>
              <w:tabs>
                <w:tab w:val="left" w:pos="14459"/>
              </w:tabs>
              <w:spacing w:line="240" w:lineRule="auto"/>
              <w:ind w:left="0" w:right="-31" w:firstLine="0"/>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4.1</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14459"/>
              </w:tabs>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402"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Магазины</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4.4</w:t>
            </w:r>
          </w:p>
        </w:tc>
        <w:tc>
          <w:tcPr>
            <w:tcW w:w="5670" w:type="dxa"/>
            <w:vAlign w:val="center"/>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tabs>
                <w:tab w:val="left" w:pos="14459"/>
              </w:tabs>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и с требованиями к размещению таких объектов СНиП, технических регламентов,  СанПиН, и др.</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 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14459"/>
              </w:tabs>
              <w:ind w:right="-31"/>
              <w:rPr>
                <w:sz w:val="18"/>
                <w:szCs w:val="18"/>
              </w:rPr>
            </w:pPr>
            <w:r w:rsidRPr="002367F5">
              <w:rPr>
                <w:sz w:val="18"/>
                <w:szCs w:val="18"/>
              </w:rPr>
              <w:t xml:space="preserve">3. Максимальное количество этажей – 2. </w:t>
            </w:r>
          </w:p>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3402" w:type="dxa"/>
          </w:tcPr>
          <w:p w:rsidR="00415B6B" w:rsidRPr="002367F5" w:rsidRDefault="00415B6B" w:rsidP="00E447B9">
            <w:pPr>
              <w:tabs>
                <w:tab w:val="left" w:pos="14459"/>
              </w:tabs>
              <w:ind w:left="0" w:right="-31" w:firstLine="0"/>
              <w:rPr>
                <w:rFonts w:ascii="Times New Roman" w:hAnsi="Times New Roman"/>
                <w:i w:val="0"/>
                <w:sz w:val="18"/>
                <w:szCs w:val="18"/>
              </w:rPr>
            </w:pPr>
            <w:r w:rsidRPr="002367F5">
              <w:rPr>
                <w:rFonts w:ascii="Times New Roman" w:hAnsi="Times New Roman"/>
                <w:i w:val="0"/>
                <w:sz w:val="18"/>
                <w:szCs w:val="18"/>
              </w:rPr>
              <w:t>Рынки</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сооружений, предназначенных для организации постоянной или временной </w:t>
            </w:r>
            <w:r w:rsidRPr="002367F5">
              <w:rPr>
                <w:rFonts w:ascii="Times New Roman" w:hAnsi="Times New Roman"/>
                <w:sz w:val="18"/>
                <w:szCs w:val="18"/>
              </w:rPr>
              <w:lastRenderedPageBreak/>
              <w:t>торговли (ярмарка, рынок, базар), с учетом того, что каждое из торговых мест не располагает торговой площадью более 200 кв. м;</w:t>
            </w:r>
          </w:p>
          <w:p w:rsidR="00415B6B" w:rsidRPr="002367F5" w:rsidRDefault="00415B6B" w:rsidP="00E447B9">
            <w:pPr>
              <w:pStyle w:val="afffffffff5"/>
              <w:tabs>
                <w:tab w:val="left" w:pos="14459"/>
              </w:tabs>
              <w:ind w:right="-31"/>
              <w:rPr>
                <w:rFonts w:ascii="Times New Roman" w:hAnsi="Times New Roman"/>
              </w:rPr>
            </w:pPr>
            <w:r w:rsidRPr="002367F5">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4.3</w:t>
            </w:r>
          </w:p>
        </w:tc>
        <w:tc>
          <w:tcPr>
            <w:tcW w:w="5670" w:type="dxa"/>
            <w:vAlign w:val="center"/>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tabs>
                <w:tab w:val="left" w:pos="14459"/>
              </w:tabs>
              <w:ind w:right="-31"/>
              <w:rPr>
                <w:sz w:val="18"/>
                <w:szCs w:val="18"/>
              </w:rPr>
            </w:pPr>
            <w:r w:rsidRPr="002367F5">
              <w:rPr>
                <w:sz w:val="18"/>
                <w:szCs w:val="18"/>
              </w:rPr>
              <w:t>1.1</w:t>
            </w:r>
            <w:r w:rsidRPr="002367F5">
              <w:rPr>
                <w:color w:val="FF0000"/>
                <w:sz w:val="18"/>
                <w:szCs w:val="18"/>
              </w:rPr>
              <w:t xml:space="preserve">  </w:t>
            </w:r>
            <w:r w:rsidRPr="002367F5">
              <w:rPr>
                <w:sz w:val="18"/>
                <w:szCs w:val="18"/>
              </w:rPr>
              <w:t xml:space="preserve">Предельные размеры земельных участков для  рынков   </w:t>
            </w:r>
            <w:r w:rsidRPr="002367F5">
              <w:rPr>
                <w:sz w:val="18"/>
                <w:szCs w:val="18"/>
              </w:rPr>
              <w:lastRenderedPageBreak/>
              <w:t>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14459"/>
              </w:tabs>
              <w:ind w:right="-31"/>
              <w:rPr>
                <w:sz w:val="18"/>
                <w:szCs w:val="18"/>
              </w:rPr>
            </w:pPr>
            <w:r w:rsidRPr="002367F5">
              <w:rPr>
                <w:sz w:val="18"/>
                <w:szCs w:val="18"/>
              </w:rPr>
              <w:t xml:space="preserve">3. Максимальное количество этажей – 2. </w:t>
            </w:r>
          </w:p>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8</w:t>
            </w:r>
          </w:p>
        </w:tc>
        <w:tc>
          <w:tcPr>
            <w:tcW w:w="3402" w:type="dxa"/>
          </w:tcPr>
          <w:p w:rsidR="00415B6B" w:rsidRPr="002367F5" w:rsidRDefault="00E9710D" w:rsidP="00E447B9">
            <w:pPr>
              <w:tabs>
                <w:tab w:val="left" w:pos="14459"/>
              </w:tabs>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E9710D" w:rsidP="00E447B9">
            <w:pPr>
              <w:tabs>
                <w:tab w:val="left" w:pos="14459"/>
              </w:tabs>
              <w:ind w:left="0" w:right="-31" w:firstLine="0"/>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4.9</w:t>
            </w:r>
          </w:p>
        </w:tc>
        <w:tc>
          <w:tcPr>
            <w:tcW w:w="5670" w:type="dxa"/>
          </w:tcPr>
          <w:p w:rsidR="00415B6B" w:rsidRPr="002367F5" w:rsidRDefault="00415B6B" w:rsidP="00E447B9">
            <w:pPr>
              <w:pStyle w:val="afffffffff5"/>
              <w:tabs>
                <w:tab w:val="left" w:pos="14459"/>
              </w:tabs>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w:t>
            </w:r>
            <w:proofErr w:type="gramStart"/>
            <w:r w:rsidRPr="002367F5">
              <w:rPr>
                <w:rFonts w:ascii="Times New Roman" w:hAnsi="Times New Roman"/>
                <w:sz w:val="18"/>
                <w:szCs w:val="18"/>
              </w:rPr>
              <w:t>2</w:t>
            </w:r>
            <w:proofErr w:type="gramEnd"/>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14459"/>
              </w:tabs>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tabs>
                <w:tab w:val="left" w:pos="14459"/>
              </w:tabs>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bl>
    <w:p w:rsidR="00415B6B" w:rsidRPr="002367F5" w:rsidRDefault="00415B6B" w:rsidP="00E447B9">
      <w:pPr>
        <w:tabs>
          <w:tab w:val="left" w:pos="14459"/>
        </w:tabs>
        <w:spacing w:line="240" w:lineRule="auto"/>
        <w:ind w:left="0" w:right="-31" w:firstLine="0"/>
        <w:jc w:val="both"/>
        <w:rPr>
          <w:rFonts w:ascii="Times New Roman" w:hAnsi="Times New Roman"/>
          <w:i w:val="0"/>
          <w:sz w:val="24"/>
        </w:rPr>
      </w:pPr>
    </w:p>
    <w:p w:rsidR="00415B6B" w:rsidRPr="002367F5" w:rsidRDefault="00415B6B" w:rsidP="00E447B9">
      <w:pPr>
        <w:pStyle w:val="Iauiue"/>
      </w:pPr>
      <w:r w:rsidRPr="002367F5">
        <w:t xml:space="preserve">1.  Предельные (минимальные и (или) максимальные) размеры земельных </w:t>
      </w:r>
      <w:proofErr w:type="gramStart"/>
      <w:r w:rsidRPr="002367F5">
        <w:t>участков</w:t>
      </w:r>
      <w:proofErr w:type="gramEnd"/>
      <w:r w:rsidRPr="002367F5">
        <w:t xml:space="preserve">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w:t>
      </w:r>
      <w:proofErr w:type="gramStart"/>
      <w:r w:rsidRPr="002367F5">
        <w:t>Актуализированная  редакция СНиП 2.07.01-89*», требованиями санитарных норм и технических регламентов) не подлежат установлению.</w:t>
      </w:r>
      <w:proofErr w:type="gramEnd"/>
    </w:p>
    <w:p w:rsidR="00415B6B" w:rsidRPr="002367F5" w:rsidRDefault="00415B6B" w:rsidP="00E11633">
      <w:pPr>
        <w:pStyle w:val="Iauiue"/>
        <w:rPr>
          <w:bCs/>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sectPr w:rsidR="00415B6B" w:rsidRPr="002367F5" w:rsidSect="00066B67">
          <w:headerReference w:type="first" r:id="rId28"/>
          <w:pgSz w:w="16838" w:h="11906" w:orient="landscape"/>
          <w:pgMar w:top="851" w:right="1134" w:bottom="1134" w:left="1134" w:header="567" w:footer="567" w:gutter="0"/>
          <w:cols w:space="708"/>
          <w:titlePg/>
          <w:docGrid w:linePitch="360"/>
        </w:sectPr>
      </w:pPr>
    </w:p>
    <w:p w:rsidR="00415B6B" w:rsidRPr="002367F5" w:rsidRDefault="00415B6B" w:rsidP="00E447B9">
      <w:pPr>
        <w:spacing w:line="240" w:lineRule="auto"/>
        <w:ind w:left="0"/>
        <w:jc w:val="both"/>
        <w:rPr>
          <w:rFonts w:ascii="Times New Roman" w:hAnsi="Times New Roman"/>
          <w:b/>
          <w:i w:val="0"/>
          <w:iCs/>
          <w:sz w:val="24"/>
        </w:rPr>
      </w:pPr>
      <w:r w:rsidRPr="002367F5">
        <w:rPr>
          <w:rFonts w:ascii="Times New Roman" w:hAnsi="Times New Roman"/>
          <w:b/>
          <w:i w:val="0"/>
          <w:iCs/>
          <w:sz w:val="24"/>
        </w:rPr>
        <w:lastRenderedPageBreak/>
        <w:t>Производственные зоны.</w:t>
      </w: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bCs/>
          <w:i w:val="0"/>
          <w:sz w:val="24"/>
          <w:u w:val="single"/>
        </w:rPr>
      </w:pPr>
      <w:r w:rsidRPr="002367F5">
        <w:rPr>
          <w:rFonts w:ascii="Times New Roman" w:hAnsi="Times New Roman"/>
          <w:b/>
          <w:bCs/>
          <w:i w:val="0"/>
          <w:sz w:val="24"/>
          <w:u w:val="single"/>
        </w:rPr>
        <w:t xml:space="preserve">П-1  Зона производственно-коммунальных объектов </w:t>
      </w:r>
      <w:r w:rsidRPr="002367F5">
        <w:rPr>
          <w:rFonts w:ascii="Times New Roman" w:hAnsi="Times New Roman"/>
          <w:b/>
          <w:bCs/>
          <w:i w:val="0"/>
          <w:sz w:val="24"/>
          <w:u w:val="single"/>
          <w:lang w:val="en-US"/>
        </w:rPr>
        <w:t>I</w:t>
      </w:r>
      <w:r w:rsidRPr="002367F5">
        <w:rPr>
          <w:rFonts w:ascii="Times New Roman" w:hAnsi="Times New Roman"/>
          <w:b/>
          <w:bCs/>
          <w:i w:val="0"/>
          <w:sz w:val="24"/>
          <w:u w:val="single"/>
        </w:rPr>
        <w:t xml:space="preserve"> класса вредности.</w:t>
      </w:r>
    </w:p>
    <w:p w:rsidR="00415B6B" w:rsidRPr="002367F5" w:rsidRDefault="00415B6B" w:rsidP="00E447B9">
      <w:pPr>
        <w:pStyle w:val="aff4"/>
        <w:spacing w:line="276" w:lineRule="auto"/>
      </w:pPr>
      <w:r w:rsidRPr="002367F5">
        <w:t xml:space="preserve">    Зона предназначена для размещения производственно-коммунальных объектов I класса вредности и ниже, иных объектов, в соответствии с нижеприведенными видами использования недвижимости.</w:t>
      </w:r>
    </w:p>
    <w:p w:rsidR="00415B6B" w:rsidRPr="002367F5" w:rsidRDefault="00415B6B" w:rsidP="00E447B9">
      <w:pPr>
        <w:pStyle w:val="aff4"/>
        <w:jc w:val="both"/>
      </w:pPr>
      <w:r w:rsidRPr="002367F5">
        <w:t xml:space="preserve">1.  </w:t>
      </w:r>
      <w:proofErr w:type="gramStart"/>
      <w:r w:rsidRPr="002367F5">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roofErr w:type="gramEnd"/>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3. </w:t>
      </w:r>
      <w:proofErr w:type="gramStart"/>
      <w:r w:rsidRPr="002367F5">
        <w:rPr>
          <w:rFonts w:ascii="Times New Roman" w:hAnsi="Times New Roman"/>
          <w:sz w:val="24"/>
          <w:szCs w:val="24"/>
        </w:rPr>
        <w:t xml:space="preserve">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w:t>
      </w:r>
      <w:proofErr w:type="gramEnd"/>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ограды –  в  соответствующих  условных  границах).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4. В случае</w:t>
      </w:r>
      <w:proofErr w:type="gramStart"/>
      <w:r w:rsidRPr="002367F5">
        <w:rPr>
          <w:rFonts w:ascii="Times New Roman" w:hAnsi="Times New Roman"/>
          <w:sz w:val="24"/>
          <w:szCs w:val="24"/>
        </w:rPr>
        <w:t>,</w:t>
      </w:r>
      <w:proofErr w:type="gramEnd"/>
      <w:r w:rsidRPr="002367F5">
        <w:rPr>
          <w:rFonts w:ascii="Times New Roman" w:hAnsi="Times New Roman"/>
          <w:sz w:val="24"/>
          <w:szCs w:val="24"/>
        </w:rPr>
        <w:t xml:space="preserve">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5. Видам  разрешенного использования производственной  территориальной  зоны «П-1»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w:t>
      </w:r>
      <w:r w:rsidR="00601A6D">
        <w:rPr>
          <w:rFonts w:ascii="Times New Roman" w:hAnsi="Times New Roman"/>
          <w:sz w:val="24"/>
          <w:szCs w:val="24"/>
        </w:rPr>
        <w:t>«</w:t>
      </w:r>
      <w:r w:rsidRPr="002367F5">
        <w:rPr>
          <w:rFonts w:ascii="Times New Roman" w:hAnsi="Times New Roman"/>
          <w:sz w:val="24"/>
          <w:szCs w:val="24"/>
        </w:rPr>
        <w:t xml:space="preserve">Размещение  объектов  капитального  строительства  в  целях  добычи  недр,  их переработки, изготовления вещей промышленным способом».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Содержание  данного  вида  разрешенного  использования  включает  в  себя  содержание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видов разрешенного использования с кода</w:t>
      </w:r>
      <w:r w:rsidR="00601A6D">
        <w:rPr>
          <w:rFonts w:ascii="Times New Roman" w:hAnsi="Times New Roman"/>
          <w:sz w:val="24"/>
          <w:szCs w:val="24"/>
        </w:rPr>
        <w:t>ми 6.1-6.12</w:t>
      </w:r>
      <w:r w:rsidRPr="002367F5">
        <w:rPr>
          <w:rFonts w:ascii="Times New Roman" w:hAnsi="Times New Roman"/>
          <w:sz w:val="24"/>
          <w:szCs w:val="24"/>
        </w:rPr>
        <w:t>.</w:t>
      </w:r>
    </w:p>
    <w:p w:rsidR="00415B6B" w:rsidRPr="002367F5" w:rsidRDefault="00415B6B" w:rsidP="00E447B9">
      <w:pPr>
        <w:ind w:left="0"/>
        <w:jc w:val="both"/>
        <w:rPr>
          <w:rFonts w:ascii="Times New Roman" w:hAnsi="Times New Roman"/>
          <w:b/>
          <w:bCs/>
          <w:i w:val="0"/>
          <w:sz w:val="24"/>
          <w:u w:val="single"/>
        </w:rPr>
      </w:pPr>
    </w:p>
    <w:p w:rsidR="00415B6B" w:rsidRPr="002367F5" w:rsidRDefault="00415B6B" w:rsidP="00E447B9">
      <w:pPr>
        <w:ind w:left="0"/>
        <w:jc w:val="both"/>
        <w:rPr>
          <w:rFonts w:ascii="Times New Roman" w:hAnsi="Times New Roman"/>
          <w:b/>
          <w:bCs/>
          <w:i w:val="0"/>
          <w:sz w:val="24"/>
          <w:u w:val="single"/>
        </w:rPr>
      </w:pPr>
    </w:p>
    <w:p w:rsidR="00415B6B" w:rsidRPr="002367F5" w:rsidRDefault="00415B6B" w:rsidP="00E447B9">
      <w:pPr>
        <w:spacing w:line="240" w:lineRule="auto"/>
        <w:ind w:left="0"/>
        <w:jc w:val="both"/>
        <w:rPr>
          <w:rFonts w:ascii="Times New Roman" w:hAnsi="Times New Roman"/>
          <w:b/>
          <w:bCs/>
          <w:i w:val="0"/>
          <w:sz w:val="24"/>
          <w:u w:val="single"/>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sectPr w:rsidR="00415B6B" w:rsidRPr="002367F5" w:rsidSect="00066B67">
          <w:pgSz w:w="11906" w:h="16838"/>
          <w:pgMar w:top="1134" w:right="851" w:bottom="1134" w:left="1134" w:header="709" w:footer="709" w:gutter="0"/>
          <w:cols w:space="708"/>
          <w:titlePg/>
          <w:docGrid w:linePitch="360"/>
        </w:sect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sidRPr="002367F5">
        <w:rPr>
          <w:rFonts w:ascii="Times New Roman" w:hAnsi="Times New Roman"/>
          <w:b/>
          <w:i w:val="0"/>
          <w:sz w:val="24"/>
          <w:lang w:val="en-US"/>
        </w:rPr>
        <w:t>I</w:t>
      </w:r>
      <w:r w:rsidRPr="002367F5">
        <w:rPr>
          <w:rFonts w:ascii="Times New Roman" w:hAnsi="Times New Roman"/>
          <w:b/>
          <w:i w:val="0"/>
          <w:sz w:val="24"/>
        </w:rPr>
        <w:t xml:space="preserve">  класса вредности П-1</w:t>
      </w:r>
    </w:p>
    <w:p w:rsidR="00415B6B" w:rsidRPr="002367F5" w:rsidRDefault="00415B6B" w:rsidP="00E447B9">
      <w:pPr>
        <w:spacing w:line="240" w:lineRule="auto"/>
        <w:ind w:left="0"/>
        <w:jc w:val="both"/>
        <w:rPr>
          <w:rFonts w:ascii="Times New Roman" w:hAnsi="Times New Roman"/>
          <w:i w:val="0"/>
          <w:sz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394"/>
        <w:gridCol w:w="709"/>
        <w:gridCol w:w="5670"/>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proofErr w:type="gramStart"/>
            <w:r w:rsidRPr="002367F5">
              <w:rPr>
                <w:rFonts w:ascii="Times New Roman" w:hAnsi="Times New Roman"/>
                <w:sz w:val="18"/>
                <w:szCs w:val="18"/>
              </w:rPr>
              <w:t>п</w:t>
            </w:r>
            <w:proofErr w:type="gramEnd"/>
            <w:r w:rsidRPr="002367F5">
              <w:rPr>
                <w:rFonts w:ascii="Times New Roman" w:hAnsi="Times New Roman"/>
                <w:sz w:val="18"/>
                <w:szCs w:val="18"/>
              </w:rPr>
              <w:t>/п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 xml:space="preserve">земельных участков и предельные параметры </w:t>
            </w:r>
            <w:proofErr w:type="gramStart"/>
            <w:r w:rsidRPr="002367F5">
              <w:rPr>
                <w:rFonts w:ascii="Times New Roman" w:hAnsi="Times New Roman"/>
                <w:sz w:val="18"/>
                <w:szCs w:val="18"/>
              </w:rPr>
              <w:t>разрешенного</w:t>
            </w:r>
            <w:proofErr w:type="gramEnd"/>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ПРОИЗВОДСТВЕННЫЕ   ЗОНЫ</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«П-1»</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Специальная  деятельность   </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proofErr w:type="gramStart"/>
            <w:r w:rsidRPr="002367F5">
              <w:rPr>
                <w:rFonts w:ascii="Times New Roman"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r w:rsidR="00F71E08">
              <w:rPr>
                <w:rFonts w:ascii="Times New Roman" w:hAnsi="Times New Roman"/>
                <w:sz w:val="18"/>
                <w:szCs w:val="18"/>
              </w:rPr>
              <w:t>)</w:t>
            </w:r>
            <w:proofErr w:type="gramEnd"/>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12.2</w:t>
            </w:r>
          </w:p>
          <w:p w:rsidR="00415B6B" w:rsidRPr="002367F5" w:rsidRDefault="00415B6B" w:rsidP="00E447B9">
            <w:pPr>
              <w:pStyle w:val="afffffffff5"/>
              <w:ind w:right="-31"/>
              <w:jc w:val="center"/>
              <w:rPr>
                <w:rFonts w:ascii="Times New Roman" w:hAnsi="Times New Roman"/>
                <w:sz w:val="18"/>
                <w:szCs w:val="18"/>
              </w:rPr>
            </w:pP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651"/>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Обеспечение  сельскохозяйственного  производства</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1.18</w:t>
            </w: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67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Животноводство</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Содержание данного вида разрешенного использования включает в себя содержание видов разрешенного использования с кодами 1.8 - 1.11</w:t>
            </w:r>
            <w:r w:rsidR="00702D37">
              <w:rPr>
                <w:rFonts w:ascii="Times New Roman" w:hAnsi="Times New Roman"/>
                <w:sz w:val="18"/>
                <w:szCs w:val="18"/>
              </w:rPr>
              <w:t>,</w:t>
            </w:r>
            <w:r w:rsidR="00702D37">
              <w:t xml:space="preserve"> </w:t>
            </w:r>
            <w:r w:rsidR="00702D37" w:rsidRPr="00702D37">
              <w:rPr>
                <w:rFonts w:ascii="Times New Roman" w:hAnsi="Times New Roman"/>
                <w:sz w:val="18"/>
                <w:szCs w:val="18"/>
              </w:rPr>
              <w:t>1.15, 1.19, 1.20</w:t>
            </w:r>
          </w:p>
        </w:tc>
        <w:tc>
          <w:tcPr>
            <w:tcW w:w="709" w:type="dxa"/>
          </w:tcPr>
          <w:p w:rsidR="00415B6B" w:rsidRPr="002367F5" w:rsidRDefault="00415B6B" w:rsidP="00E447B9">
            <w:pPr>
              <w:pStyle w:val="afffffffff5"/>
              <w:ind w:right="-31"/>
              <w:jc w:val="center"/>
              <w:rPr>
                <w:rFonts w:ascii="Times New Roman" w:hAnsi="Times New Roman"/>
                <w:sz w:val="18"/>
                <w:szCs w:val="18"/>
                <w:lang w:val="en-US"/>
              </w:rPr>
            </w:pPr>
            <w:r w:rsidRPr="002367F5">
              <w:rPr>
                <w:rFonts w:ascii="Times New Roman" w:hAnsi="Times New Roman"/>
                <w:sz w:val="18"/>
                <w:szCs w:val="18"/>
              </w:rPr>
              <w:lastRenderedPageBreak/>
              <w:t>1.7</w:t>
            </w: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5.</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Скотоводство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1.8</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Звероводство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1.9</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Птицеводство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1.10</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w:t>
            </w:r>
          </w:p>
        </w:tc>
        <w:tc>
          <w:tcPr>
            <w:tcW w:w="3118" w:type="dxa"/>
          </w:tcPr>
          <w:p w:rsidR="00415B6B" w:rsidRPr="002367F5" w:rsidRDefault="00415B6B" w:rsidP="00E447B9">
            <w:pPr>
              <w:pStyle w:val="ConsPlusNormal"/>
              <w:ind w:right="-31" w:firstLine="0"/>
              <w:jc w:val="both"/>
              <w:rPr>
                <w:rFonts w:ascii="Times New Roman" w:hAnsi="Times New Roman" w:cs="Times New Roman"/>
                <w:b/>
              </w:rPr>
            </w:pPr>
            <w:r w:rsidRPr="002367F5">
              <w:rPr>
                <w:rFonts w:ascii="Times New Roman" w:hAnsi="Times New Roman" w:cs="Times New Roman"/>
              </w:rPr>
              <w:t>Свиноводство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свиней;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lastRenderedPageBreak/>
              <w:t>1.11</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9.</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 xml:space="preserve">Пчеловодство </w:t>
            </w: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1.12</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для  данного  вида</w:t>
            </w:r>
            <w:proofErr w:type="gramStart"/>
            <w:r w:rsidRPr="002367F5">
              <w:rPr>
                <w:rFonts w:ascii="Times New Roman" w:hAnsi="Times New Roman"/>
                <w:sz w:val="18"/>
                <w:szCs w:val="18"/>
              </w:rPr>
              <w:t xml:space="preserve">  .</w:t>
            </w:r>
            <w:proofErr w:type="gramEnd"/>
            <w:r w:rsidRPr="002367F5">
              <w:rPr>
                <w:rFonts w:ascii="Times New Roman" w:hAnsi="Times New Roman"/>
                <w:sz w:val="18"/>
                <w:szCs w:val="18"/>
              </w:rPr>
              <w:t xml:space="preserve">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10.</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Рыболовство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w:t>
            </w:r>
            <w:proofErr w:type="spellStart"/>
            <w:r w:rsidRPr="002367F5">
              <w:rPr>
                <w:rFonts w:ascii="Times New Roman" w:hAnsi="Times New Roman"/>
                <w:sz w:val="18"/>
                <w:szCs w:val="18"/>
              </w:rPr>
              <w:t>аквакультуры</w:t>
            </w:r>
            <w:proofErr w:type="spellEnd"/>
            <w:r w:rsidRPr="002367F5">
              <w:rPr>
                <w:rFonts w:ascii="Times New Roman" w:hAnsi="Times New Roman"/>
                <w:sz w:val="18"/>
                <w:szCs w:val="18"/>
              </w:rPr>
              <w:t>); размещение зданий, сооружений, оборудования, необходимых для осуществления рыбоводства (</w:t>
            </w:r>
            <w:proofErr w:type="spellStart"/>
            <w:r w:rsidRPr="002367F5">
              <w:rPr>
                <w:rFonts w:ascii="Times New Roman" w:hAnsi="Times New Roman"/>
                <w:sz w:val="18"/>
                <w:szCs w:val="18"/>
              </w:rPr>
              <w:t>аквакультуры</w:t>
            </w:r>
            <w:proofErr w:type="spellEnd"/>
            <w:r w:rsidRPr="002367F5">
              <w:rPr>
                <w:rFonts w:ascii="Times New Roman" w:hAnsi="Times New Roman"/>
                <w:sz w:val="18"/>
                <w:szCs w:val="18"/>
              </w:rPr>
              <w:t>)</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1.13</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w:t>
            </w:r>
          </w:p>
        </w:tc>
        <w:tc>
          <w:tcPr>
            <w:tcW w:w="3118" w:type="dxa"/>
          </w:tcPr>
          <w:p w:rsidR="00415B6B" w:rsidRPr="002367F5" w:rsidRDefault="00415B6B" w:rsidP="00E447B9">
            <w:pPr>
              <w:pStyle w:val="ConsPlusNormal"/>
              <w:ind w:right="-31" w:firstLine="0"/>
              <w:rPr>
                <w:rFonts w:ascii="Times New Roman" w:hAnsi="Times New Roman" w:cs="Times New Roman"/>
              </w:rPr>
            </w:pPr>
            <w:r w:rsidRPr="002367F5">
              <w:rPr>
                <w:rFonts w:ascii="Times New Roman" w:hAnsi="Times New Roman" w:cs="Times New Roman"/>
              </w:rPr>
              <w:t>Хранение и переработка сельскохозяйственной продукции</w:t>
            </w:r>
          </w:p>
          <w:p w:rsidR="00415B6B" w:rsidRPr="002367F5" w:rsidRDefault="00415B6B" w:rsidP="00E447B9">
            <w:pPr>
              <w:pStyle w:val="ConsPlusNormal"/>
              <w:ind w:right="-31" w:firstLine="0"/>
              <w:rPr>
                <w:rFonts w:ascii="Times New Roman" w:hAnsi="Times New Roman" w:cs="Times New Roman"/>
                <w:b/>
                <w:color w:val="FF0000"/>
              </w:rPr>
            </w:pPr>
          </w:p>
          <w:p w:rsidR="00415B6B" w:rsidRPr="002367F5" w:rsidRDefault="00415B6B" w:rsidP="00E447B9">
            <w:pPr>
              <w:pStyle w:val="ConsPlusNormal"/>
              <w:ind w:right="-31" w:firstLine="0"/>
              <w:rPr>
                <w:rFonts w:ascii="Times New Roman" w:hAnsi="Times New Roman" w:cs="Times New Roman"/>
                <w:b/>
                <w:color w:val="FF0000"/>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1.15</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25%.</w:t>
            </w: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Общественное  управление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B317F5" w:rsidP="00E447B9">
            <w:pPr>
              <w:pStyle w:val="afffffffff5"/>
              <w:ind w:right="-31"/>
              <w:rPr>
                <w:rFonts w:ascii="Times New Roman" w:hAnsi="Times New Roman"/>
              </w:rPr>
            </w:pPr>
            <w:r w:rsidRPr="00B317F5">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3.8</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при этажности 2 этажа принимаются  - 40/60  м</w:t>
            </w:r>
            <w:proofErr w:type="gramStart"/>
            <w:r w:rsidRPr="002367F5">
              <w:rPr>
                <w:rFonts w:ascii="Times New Roman" w:hAnsi="Times New Roman"/>
                <w:sz w:val="18"/>
                <w:szCs w:val="18"/>
                <w:vertAlign w:val="superscript"/>
              </w:rPr>
              <w:t>2</w:t>
            </w:r>
            <w:proofErr w:type="gramEnd"/>
            <w:r w:rsidRPr="002367F5">
              <w:rPr>
                <w:rFonts w:ascii="Times New Roman" w:hAnsi="Times New Roman"/>
                <w:sz w:val="18"/>
                <w:szCs w:val="18"/>
              </w:rPr>
              <w:t xml:space="preserve">  на 1 сотрудника.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13.</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Деловое  управление.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14.</w:t>
            </w:r>
          </w:p>
        </w:tc>
        <w:tc>
          <w:tcPr>
            <w:tcW w:w="311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4.9</w:t>
            </w:r>
          </w:p>
        </w:tc>
        <w:tc>
          <w:tcPr>
            <w:tcW w:w="5670" w:type="dxa"/>
          </w:tcPr>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w:t>
            </w:r>
            <w:proofErr w:type="gramStart"/>
            <w:r w:rsidRPr="002367F5">
              <w:rPr>
                <w:rFonts w:ascii="Times New Roman" w:hAnsi="Times New Roman"/>
                <w:sz w:val="18"/>
                <w:szCs w:val="18"/>
              </w:rPr>
              <w:t>2</w:t>
            </w:r>
            <w:proofErr w:type="gramEnd"/>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53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15.</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Недропользование</w:t>
            </w:r>
            <w:r w:rsidRPr="002367F5">
              <w:rPr>
                <w:rFonts w:ascii="Times New Roman" w:hAnsi="Times New Roman"/>
              </w:rPr>
              <w:t xml:space="preserve">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геологических изысканий;</w:t>
            </w:r>
          </w:p>
          <w:p w:rsidR="00415B6B" w:rsidRPr="002367F5" w:rsidRDefault="00415B6B" w:rsidP="00E447B9">
            <w:pPr>
              <w:pStyle w:val="afffffffff5"/>
              <w:ind w:right="-31"/>
              <w:rPr>
                <w:rFonts w:ascii="Times New Roman" w:hAnsi="Times New Roman"/>
                <w:sz w:val="18"/>
                <w:szCs w:val="18"/>
              </w:rPr>
            </w:pPr>
            <w:proofErr w:type="gramStart"/>
            <w:r w:rsidRPr="002367F5">
              <w:rPr>
                <w:rFonts w:ascii="Times New Roman" w:hAnsi="Times New Roman"/>
                <w:sz w:val="18"/>
                <w:szCs w:val="18"/>
              </w:rPr>
              <w:t xml:space="preserve">добыча </w:t>
            </w:r>
            <w:r w:rsidR="000A570F" w:rsidRPr="000A570F">
              <w:rPr>
                <w:rFonts w:ascii="Times New Roman" w:hAnsi="Times New Roman"/>
                <w:sz w:val="18"/>
                <w:szCs w:val="18"/>
              </w:rPr>
              <w:t>полезных ископаемых</w:t>
            </w:r>
            <w:r w:rsidRPr="002367F5">
              <w:rPr>
                <w:rFonts w:ascii="Times New Roman" w:hAnsi="Times New Roman"/>
                <w:sz w:val="18"/>
                <w:szCs w:val="18"/>
              </w:rPr>
              <w:t xml:space="preserve"> открытым (карьеры, отвалы) и закрытым (шахты, скважины) способами;</w:t>
            </w:r>
            <w:proofErr w:type="gramEnd"/>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в том числе подземных, в целях добычи </w:t>
            </w:r>
            <w:r w:rsidR="000A570F" w:rsidRPr="000A570F">
              <w:rPr>
                <w:rFonts w:ascii="Times New Roman" w:hAnsi="Times New Roman"/>
                <w:sz w:val="18"/>
                <w:szCs w:val="18"/>
              </w:rPr>
              <w:t>полезных ископаемых</w:t>
            </w:r>
            <w:r w:rsidRPr="002367F5">
              <w:rPr>
                <w:rFonts w:ascii="Times New Roman" w:hAnsi="Times New Roman"/>
                <w:sz w:val="18"/>
                <w:szCs w:val="18"/>
              </w:rPr>
              <w:t>;</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w:t>
            </w:r>
            <w:r w:rsidR="000A570F" w:rsidRPr="000A570F">
              <w:rPr>
                <w:rFonts w:ascii="Times New Roman" w:hAnsi="Times New Roman"/>
                <w:sz w:val="18"/>
                <w:szCs w:val="18"/>
              </w:rPr>
              <w:t xml:space="preserve">полезных </w:t>
            </w:r>
            <w:r w:rsidR="000A570F" w:rsidRPr="000A570F">
              <w:rPr>
                <w:rFonts w:ascii="Times New Roman" w:hAnsi="Times New Roman"/>
                <w:sz w:val="18"/>
                <w:szCs w:val="18"/>
              </w:rPr>
              <w:lastRenderedPageBreak/>
              <w:t>ископаемых</w:t>
            </w:r>
            <w:r w:rsidRPr="002367F5">
              <w:rPr>
                <w:rFonts w:ascii="Times New Roman" w:hAnsi="Times New Roman"/>
                <w:sz w:val="18"/>
                <w:szCs w:val="18"/>
              </w:rPr>
              <w:t xml:space="preserve"> происходит на межселенной территории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lastRenderedPageBreak/>
              <w:t>6.1</w:t>
            </w:r>
          </w:p>
          <w:p w:rsidR="00415B6B" w:rsidRPr="002367F5" w:rsidRDefault="00415B6B" w:rsidP="00E447B9">
            <w:pPr>
              <w:pStyle w:val="afffffffff5"/>
              <w:ind w:right="-31"/>
              <w:jc w:val="center"/>
              <w:rPr>
                <w:rFonts w:ascii="Times New Roman" w:hAnsi="Times New Roman"/>
                <w:sz w:val="18"/>
                <w:szCs w:val="18"/>
                <w:lang w:val="en-US"/>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5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16.</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Тяжелая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6.2</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17.</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Легкая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предназначенных для текстильной, </w:t>
            </w:r>
            <w:proofErr w:type="spellStart"/>
            <w:proofErr w:type="gramStart"/>
            <w:r w:rsidRPr="002367F5">
              <w:rPr>
                <w:rFonts w:ascii="Times New Roman" w:hAnsi="Times New Roman"/>
                <w:sz w:val="18"/>
                <w:szCs w:val="18"/>
              </w:rPr>
              <w:t>фарфоро</w:t>
            </w:r>
            <w:proofErr w:type="spellEnd"/>
            <w:r w:rsidRPr="002367F5">
              <w:rPr>
                <w:rFonts w:ascii="Times New Roman" w:hAnsi="Times New Roman"/>
                <w:sz w:val="18"/>
                <w:szCs w:val="18"/>
              </w:rPr>
              <w:t>-фаянсовой</w:t>
            </w:r>
            <w:proofErr w:type="gramEnd"/>
            <w:r w:rsidRPr="002367F5">
              <w:rPr>
                <w:rFonts w:ascii="Times New Roman" w:hAnsi="Times New Roman"/>
                <w:sz w:val="18"/>
                <w:szCs w:val="18"/>
              </w:rPr>
              <w:t>, электронной промышленности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6.3</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226"/>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18.</w:t>
            </w:r>
          </w:p>
        </w:tc>
        <w:tc>
          <w:tcPr>
            <w:tcW w:w="3118" w:type="dxa"/>
          </w:tcPr>
          <w:p w:rsidR="00415B6B" w:rsidRPr="002367F5" w:rsidRDefault="00415B6B" w:rsidP="00E447B9">
            <w:pPr>
              <w:pStyle w:val="aff4"/>
              <w:ind w:right="-31"/>
              <w:jc w:val="both"/>
              <w:rPr>
                <w:sz w:val="18"/>
                <w:szCs w:val="18"/>
              </w:rPr>
            </w:pPr>
            <w:r w:rsidRPr="002367F5">
              <w:rPr>
                <w:sz w:val="18"/>
                <w:szCs w:val="18"/>
              </w:rPr>
              <w:t>Пищевая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6.4</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19.</w:t>
            </w:r>
          </w:p>
        </w:tc>
        <w:tc>
          <w:tcPr>
            <w:tcW w:w="3118" w:type="dxa"/>
          </w:tcPr>
          <w:p w:rsidR="00415B6B" w:rsidRPr="002367F5" w:rsidRDefault="00415B6B" w:rsidP="00E447B9">
            <w:pPr>
              <w:pStyle w:val="aff4"/>
              <w:ind w:right="-31"/>
              <w:jc w:val="both"/>
              <w:rPr>
                <w:sz w:val="18"/>
                <w:szCs w:val="18"/>
              </w:rPr>
            </w:pPr>
            <w:r w:rsidRPr="002367F5">
              <w:rPr>
                <w:sz w:val="18"/>
                <w:szCs w:val="18"/>
              </w:rPr>
              <w:t>Нефтехимическая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4"/>
              <w:spacing w:before="0" w:after="0"/>
              <w:ind w:right="-31"/>
              <w:jc w:val="both"/>
              <w:rPr>
                <w:rFonts w:eastAsia="Calibri"/>
                <w:sz w:val="18"/>
                <w:szCs w:val="18"/>
                <w:lang w:eastAsia="ar-SA"/>
              </w:rPr>
            </w:pPr>
            <w:r w:rsidRPr="002367F5">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6.5</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20.</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Строительная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lang w:val="en-US"/>
              </w:rPr>
              <w:t>6.6</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21.</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Энергетика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электростанций,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6.7</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2. Максимальный коэффициент застройки земельного участка 75%.</w:t>
            </w:r>
          </w:p>
        </w:tc>
      </w:tr>
      <w:tr w:rsidR="00415B6B" w:rsidRPr="002367F5" w:rsidTr="00066B67">
        <w:trPr>
          <w:trHeight w:val="5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Связь.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0A570F"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w:t>
            </w:r>
            <w:r>
              <w:rPr>
                <w:rFonts w:ascii="Times New Roman" w:hAnsi="Times New Roman"/>
                <w:bCs/>
                <w:sz w:val="18"/>
                <w:szCs w:val="18"/>
              </w:rPr>
              <w:t xml:space="preserve"> </w:t>
            </w:r>
            <w:r w:rsidRPr="002367F5">
              <w:rPr>
                <w:rFonts w:ascii="Times New Roman" w:hAnsi="Times New Roman"/>
                <w:bCs/>
                <w:sz w:val="18"/>
                <w:szCs w:val="18"/>
              </w:rPr>
              <w:t xml:space="preserve"> </w:t>
            </w:r>
            <w:r w:rsidRPr="000A570F">
              <w:rPr>
                <w:rFonts w:ascii="Times New Roman" w:hAnsi="Times New Roman"/>
                <w:bCs/>
                <w:sz w:val="18"/>
                <w:szCs w:val="18"/>
              </w:rPr>
              <w:t>видов разрешенного использования с кодами 3.1.1, 3.2.3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6.8</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793"/>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23.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Склады</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proofErr w:type="gramStart"/>
            <w:r w:rsidRPr="002367F5">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6.9</w:t>
            </w: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24.</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25.</w:t>
            </w:r>
          </w:p>
        </w:tc>
        <w:tc>
          <w:tcPr>
            <w:tcW w:w="3118" w:type="dxa"/>
          </w:tcPr>
          <w:p w:rsidR="00415B6B" w:rsidRPr="002367F5" w:rsidRDefault="00415B6B" w:rsidP="00E447B9">
            <w:pPr>
              <w:pStyle w:val="aff4"/>
              <w:spacing w:before="0" w:after="0"/>
              <w:ind w:right="-31"/>
              <w:jc w:val="both"/>
              <w:rPr>
                <w:sz w:val="18"/>
                <w:szCs w:val="18"/>
              </w:rPr>
            </w:pPr>
            <w:r w:rsidRPr="002367F5">
              <w:rPr>
                <w:sz w:val="18"/>
                <w:szCs w:val="18"/>
              </w:rPr>
              <w:t>Трубопроводный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bCs/>
                <w:sz w:val="18"/>
                <w:szCs w:val="18"/>
              </w:rPr>
            </w:pPr>
            <w:r w:rsidRPr="002367F5">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7.5</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371"/>
        </w:trPr>
        <w:tc>
          <w:tcPr>
            <w:tcW w:w="15134" w:type="dxa"/>
            <w:gridSpan w:val="6"/>
          </w:tcPr>
          <w:p w:rsidR="00415B6B" w:rsidRPr="002367F5" w:rsidRDefault="00415B6B" w:rsidP="00E447B9">
            <w:pPr>
              <w:spacing w:line="240" w:lineRule="auto"/>
              <w:ind w:left="0" w:right="-31" w:firstLine="0"/>
              <w:jc w:val="center"/>
              <w:rPr>
                <w:rFonts w:ascii="Times New Roman" w:hAnsi="Times New Roman"/>
                <w:i w:val="0"/>
                <w:sz w:val="18"/>
                <w:szCs w:val="18"/>
              </w:rPr>
            </w:pPr>
            <w:r w:rsidRPr="002367F5">
              <w:rPr>
                <w:rFonts w:ascii="Times New Roman" w:hAnsi="Times New Roman"/>
                <w:b/>
                <w:i w:val="0"/>
                <w:sz w:val="20"/>
                <w:szCs w:val="20"/>
              </w:rPr>
              <w:t>ВСПОМОГАТЕЛЬНЫЕ  ВИДЫ РАЗРЕШЁННОГО ИСПОЛЬЗОВАНИЯ ЗОНЫ «П-1»</w:t>
            </w:r>
          </w:p>
        </w:tc>
      </w:tr>
      <w:tr w:rsidR="00415B6B" w:rsidRPr="002367F5" w:rsidTr="00066B67">
        <w:trPr>
          <w:trHeight w:val="1501"/>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1.</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Амбулаторно-поликлиническое обслуживание</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3.4.1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и  предельные</w:t>
            </w:r>
          </w:p>
          <w:p w:rsidR="00415B6B" w:rsidRPr="002367F5" w:rsidRDefault="00415B6B" w:rsidP="00E447B9">
            <w:pPr>
              <w:pStyle w:val="Iauiue"/>
              <w:ind w:right="-31"/>
              <w:rPr>
                <w:sz w:val="18"/>
                <w:szCs w:val="18"/>
              </w:rPr>
            </w:pPr>
            <w:r w:rsidRPr="002367F5">
              <w:rPr>
                <w:sz w:val="18"/>
                <w:szCs w:val="18"/>
              </w:rPr>
              <w:t>параметры объектов капитального строительства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E447B9">
            <w:pPr>
              <w:pStyle w:val="Iauiue"/>
              <w:ind w:right="-31"/>
              <w:rPr>
                <w:sz w:val="18"/>
                <w:szCs w:val="18"/>
              </w:rPr>
            </w:pPr>
            <w:r w:rsidRPr="002367F5">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Стационарное  медицинское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9430F2" w:rsidRPr="002367F5"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w:t>
            </w:r>
            <w:r>
              <w:rPr>
                <w:rFonts w:ascii="Times New Roman" w:hAnsi="Times New Roman"/>
                <w:sz w:val="18"/>
                <w:szCs w:val="18"/>
              </w:rPr>
              <w:t xml:space="preserve"> диспансеры, </w:t>
            </w:r>
            <w:r w:rsidRPr="002367F5">
              <w:rPr>
                <w:rFonts w:ascii="Times New Roman" w:hAnsi="Times New Roman"/>
                <w:sz w:val="18"/>
                <w:szCs w:val="18"/>
              </w:rPr>
              <w:t xml:space="preserve"> научно-медицинские учреждения и прочие объекты, обеспечивающие оказание услуги по лечению в стационаре);</w:t>
            </w:r>
          </w:p>
          <w:p w:rsidR="009430F2"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станций скорой помощи</w:t>
            </w:r>
            <w:r>
              <w:rPr>
                <w:rFonts w:ascii="Times New Roman" w:hAnsi="Times New Roman"/>
                <w:sz w:val="18"/>
                <w:szCs w:val="18"/>
              </w:rPr>
              <w:t>;</w:t>
            </w:r>
          </w:p>
          <w:p w:rsidR="00415B6B" w:rsidRPr="002367F5" w:rsidRDefault="009430F2" w:rsidP="009430F2">
            <w:pPr>
              <w:pStyle w:val="afffffffff5"/>
              <w:ind w:right="-31"/>
              <w:rPr>
                <w:rFonts w:ascii="Times New Roman" w:hAnsi="Times New Roman"/>
              </w:rPr>
            </w:pPr>
            <w:r w:rsidRPr="00C346FF">
              <w:rPr>
                <w:rFonts w:ascii="Times New Roman" w:hAnsi="Times New Roman"/>
                <w:sz w:val="18"/>
                <w:szCs w:val="18"/>
              </w:rPr>
              <w:t>размещение площадок санитарной авиации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3.4.2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научной  деятельности.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213B74" w:rsidP="00E447B9">
            <w:pPr>
              <w:spacing w:line="240" w:lineRule="auto"/>
              <w:ind w:left="0" w:right="-31" w:firstLine="0"/>
              <w:rPr>
                <w:rFonts w:ascii="Times New Roman" w:hAnsi="Times New Roman"/>
                <w:i w:val="0"/>
                <w:sz w:val="18"/>
                <w:szCs w:val="18"/>
              </w:rPr>
            </w:pPr>
            <w:r w:rsidRPr="001F3B97">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3.9</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15134" w:type="dxa"/>
            <w:gridSpan w:val="6"/>
          </w:tcPr>
          <w:p w:rsidR="00415B6B" w:rsidRPr="002367F5" w:rsidRDefault="00415B6B" w:rsidP="00E447B9">
            <w:pPr>
              <w:pStyle w:val="afffffffff5"/>
              <w:ind w:right="-31"/>
              <w:jc w:val="center"/>
              <w:rPr>
                <w:rFonts w:ascii="Times New Roman" w:hAnsi="Times New Roman"/>
                <w:sz w:val="20"/>
                <w:szCs w:val="20"/>
              </w:rPr>
            </w:pPr>
            <w:r w:rsidRPr="002367F5">
              <w:rPr>
                <w:rFonts w:ascii="Times New Roman" w:hAnsi="Times New Roman"/>
                <w:b/>
                <w:sz w:val="20"/>
                <w:szCs w:val="20"/>
              </w:rPr>
              <w:t>УСЛОВНО РАЗРЕШЕННЫЕ  ВИДЫ ИСПОЛЬЗОВАНИЯ  ЗОНЫ  «П-1»</w:t>
            </w:r>
          </w:p>
        </w:tc>
      </w:tr>
      <w:tr w:rsidR="00415B6B" w:rsidRPr="002367F5" w:rsidTr="00066B67">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 xml:space="preserve">Размещение зданий и сооружений в целях обеспечения физических и юридических лиц </w:t>
            </w:r>
            <w:r w:rsidRPr="00A90A06">
              <w:rPr>
                <w:rFonts w:ascii="Times New Roman" w:hAnsi="Times New Roman"/>
                <w:i w:val="0"/>
                <w:sz w:val="18"/>
                <w:szCs w:val="18"/>
              </w:rPr>
              <w:lastRenderedPageBreak/>
              <w:t>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3.1</w:t>
            </w:r>
          </w:p>
        </w:tc>
        <w:tc>
          <w:tcPr>
            <w:tcW w:w="5670" w:type="dxa"/>
          </w:tcPr>
          <w:p w:rsidR="00415B6B" w:rsidRPr="002367F5" w:rsidRDefault="00415B6B" w:rsidP="00E447B9">
            <w:pPr>
              <w:pStyle w:val="Iauiue"/>
              <w:ind w:right="-31"/>
              <w:rPr>
                <w:sz w:val="18"/>
                <w:szCs w:val="18"/>
              </w:rPr>
            </w:pPr>
            <w:r w:rsidRPr="002367F5">
              <w:rPr>
                <w:sz w:val="18"/>
                <w:szCs w:val="18"/>
              </w:rPr>
              <w:t xml:space="preserve">1. Предельные размеры земельных участков  принимаются  по  расчету в соответствии с параметрами основных объектов, и с </w:t>
            </w:r>
            <w:r w:rsidRPr="002367F5">
              <w:rPr>
                <w:sz w:val="18"/>
                <w:szCs w:val="18"/>
              </w:rPr>
              <w:lastRenderedPageBreak/>
              <w:t>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Гостиничное  обслуживание.</w:t>
            </w: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sidRPr="002367F5">
              <w:rPr>
                <w:rFonts w:ascii="Times New Roman" w:hAnsi="Times New Roman"/>
                <w:i w:val="0"/>
                <w:sz w:val="18"/>
                <w:szCs w:val="18"/>
              </w:rPr>
              <w:t xml:space="preserve">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4.7</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Минимальные размеры   земельных  участков принимают:</w:t>
            </w:r>
          </w:p>
          <w:p w:rsidR="00415B6B" w:rsidRPr="002367F5" w:rsidRDefault="00415B6B" w:rsidP="00E447B9">
            <w:pPr>
              <w:pStyle w:val="Iauiue"/>
              <w:ind w:right="-31"/>
              <w:rPr>
                <w:sz w:val="18"/>
                <w:szCs w:val="18"/>
              </w:rPr>
            </w:pPr>
            <w:r w:rsidRPr="002367F5">
              <w:rPr>
                <w:sz w:val="18"/>
                <w:szCs w:val="18"/>
              </w:rPr>
              <w:t>при числе мест гостиницы, м</w:t>
            </w:r>
            <w:proofErr w:type="gramStart"/>
            <w:r w:rsidRPr="002367F5">
              <w:rPr>
                <w:sz w:val="18"/>
                <w:szCs w:val="18"/>
                <w:vertAlign w:val="superscript"/>
              </w:rPr>
              <w:t>2</w:t>
            </w:r>
            <w:proofErr w:type="gramEnd"/>
            <w:r w:rsidRPr="002367F5">
              <w:rPr>
                <w:sz w:val="18"/>
                <w:szCs w:val="18"/>
                <w:vertAlign w:val="superscript"/>
              </w:rPr>
              <w:t xml:space="preserve"> </w:t>
            </w:r>
            <w:r w:rsidRPr="002367F5">
              <w:rPr>
                <w:sz w:val="18"/>
                <w:szCs w:val="18"/>
              </w:rPr>
              <w:t>на 1 место:</w:t>
            </w:r>
          </w:p>
          <w:p w:rsidR="00415B6B" w:rsidRPr="002367F5" w:rsidRDefault="00415B6B" w:rsidP="00E447B9">
            <w:pPr>
              <w:pStyle w:val="Iauiue"/>
              <w:ind w:right="-31"/>
              <w:rPr>
                <w:sz w:val="18"/>
                <w:szCs w:val="18"/>
              </w:rPr>
            </w:pPr>
            <w:r w:rsidRPr="002367F5">
              <w:rPr>
                <w:sz w:val="18"/>
                <w:szCs w:val="18"/>
              </w:rPr>
              <w:t>от 25 до100 -55;</w:t>
            </w:r>
          </w:p>
          <w:p w:rsidR="00415B6B" w:rsidRPr="002367F5" w:rsidRDefault="00415B6B" w:rsidP="00E447B9">
            <w:pPr>
              <w:pStyle w:val="Iauiue"/>
              <w:ind w:right="-31"/>
              <w:rPr>
                <w:sz w:val="18"/>
                <w:szCs w:val="18"/>
              </w:rPr>
            </w:pPr>
            <w:r w:rsidRPr="002367F5">
              <w:rPr>
                <w:sz w:val="18"/>
                <w:szCs w:val="18"/>
              </w:rPr>
              <w:t>св. 100 до -500 – 30.</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bl>
    <w:p w:rsidR="00415B6B" w:rsidRPr="002367F5" w:rsidRDefault="00415B6B" w:rsidP="00E447B9">
      <w:pPr>
        <w:spacing w:line="240" w:lineRule="auto"/>
        <w:ind w:left="0" w:right="-31" w:firstLine="0"/>
        <w:jc w:val="both"/>
        <w:rPr>
          <w:rFonts w:ascii="Times New Roman" w:hAnsi="Times New Roman"/>
          <w:i w:val="0"/>
          <w:sz w:val="24"/>
        </w:rPr>
      </w:pPr>
    </w:p>
    <w:p w:rsidR="00415B6B" w:rsidRPr="002367F5" w:rsidRDefault="00415B6B" w:rsidP="00E447B9">
      <w:pPr>
        <w:pStyle w:val="Iauiue"/>
        <w:ind w:right="-31"/>
      </w:pPr>
      <w:r w:rsidRPr="002367F5">
        <w:t xml:space="preserve">1.  Предельные (минимальные и (или) максимальные) размеры земельных </w:t>
      </w:r>
      <w:proofErr w:type="gramStart"/>
      <w:r w:rsidRPr="002367F5">
        <w:t>участков</w:t>
      </w:r>
      <w:proofErr w:type="gramEnd"/>
      <w:r w:rsidRPr="002367F5">
        <w:t xml:space="preserve">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w:t>
      </w:r>
      <w:proofErr w:type="gramStart"/>
      <w:r w:rsidRPr="002367F5">
        <w:t>Актуализированная  редакция СНиП 2.07.01-89*», требованиями санитарных норм и технических регламентов) не подлежат установлению.</w:t>
      </w:r>
      <w:proofErr w:type="gramEnd"/>
    </w:p>
    <w:p w:rsidR="00415B6B" w:rsidRPr="002367F5" w:rsidRDefault="00415B6B" w:rsidP="00E447B9">
      <w:pPr>
        <w:pStyle w:val="Iauiue"/>
        <w:rPr>
          <w:bCs/>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pacing w:line="240" w:lineRule="auto"/>
        <w:ind w:left="0"/>
        <w:jc w:val="both"/>
        <w:rPr>
          <w:rFonts w:ascii="Times New Roman" w:hAnsi="Times New Roman"/>
          <w:i w:val="0"/>
          <w:color w:val="FF000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sectPr w:rsidR="00415B6B" w:rsidRPr="002367F5" w:rsidSect="00066B67">
          <w:pgSz w:w="16838" w:h="11906" w:orient="landscape"/>
          <w:pgMar w:top="851" w:right="1134" w:bottom="1134" w:left="1134" w:header="709" w:footer="709" w:gutter="0"/>
          <w:cols w:space="708"/>
          <w:titlePg/>
          <w:docGrid w:linePitch="360"/>
        </w:sectPr>
      </w:pPr>
    </w:p>
    <w:p w:rsidR="00415B6B" w:rsidRPr="002367F5" w:rsidRDefault="00415B6B" w:rsidP="00E447B9">
      <w:pPr>
        <w:spacing w:line="240" w:lineRule="auto"/>
        <w:ind w:left="0"/>
        <w:jc w:val="both"/>
        <w:rPr>
          <w:rFonts w:ascii="Times New Roman" w:hAnsi="Times New Roman"/>
          <w:b/>
          <w:bCs/>
          <w:i w:val="0"/>
          <w:sz w:val="24"/>
          <w:u w:val="single"/>
        </w:rPr>
      </w:pPr>
      <w:r w:rsidRPr="002367F5">
        <w:rPr>
          <w:rFonts w:ascii="Times New Roman" w:hAnsi="Times New Roman"/>
          <w:b/>
          <w:bCs/>
          <w:i w:val="0"/>
          <w:sz w:val="24"/>
          <w:u w:val="single"/>
        </w:rPr>
        <w:lastRenderedPageBreak/>
        <w:t xml:space="preserve">П-2  Зона производственно-коммунальных объектов </w:t>
      </w:r>
      <w:r w:rsidRPr="002367F5">
        <w:rPr>
          <w:rFonts w:ascii="Times New Roman" w:hAnsi="Times New Roman"/>
          <w:b/>
          <w:bCs/>
          <w:i w:val="0"/>
          <w:sz w:val="24"/>
          <w:u w:val="single"/>
          <w:lang w:val="en-US"/>
        </w:rPr>
        <w:t>II</w:t>
      </w:r>
      <w:r w:rsidRPr="002367F5">
        <w:rPr>
          <w:rFonts w:ascii="Times New Roman" w:hAnsi="Times New Roman"/>
          <w:b/>
          <w:bCs/>
          <w:i w:val="0"/>
          <w:sz w:val="24"/>
          <w:u w:val="single"/>
        </w:rPr>
        <w:t xml:space="preserve"> класса вредности.</w:t>
      </w:r>
    </w:p>
    <w:p w:rsidR="00415B6B" w:rsidRPr="002367F5" w:rsidRDefault="00415B6B" w:rsidP="00E447B9">
      <w:pPr>
        <w:pStyle w:val="aff4"/>
        <w:spacing w:line="276" w:lineRule="auto"/>
      </w:pPr>
      <w:r w:rsidRPr="002367F5">
        <w:t xml:space="preserve">    Зона предназначена для размещения производственно-коммунальных объектов I</w:t>
      </w:r>
      <w:r w:rsidRPr="002367F5">
        <w:rPr>
          <w:lang w:val="en-US"/>
        </w:rPr>
        <w:t>I</w:t>
      </w:r>
      <w:r w:rsidRPr="002367F5">
        <w:t xml:space="preserve"> класса вредности и ниже, иных объектов, в соответствии с нижеприведенными видами использования недвижимости.</w:t>
      </w:r>
    </w:p>
    <w:p w:rsidR="00415B6B" w:rsidRPr="002367F5" w:rsidRDefault="00415B6B" w:rsidP="00E447B9">
      <w:pPr>
        <w:pStyle w:val="aff4"/>
        <w:jc w:val="both"/>
      </w:pPr>
      <w:r w:rsidRPr="002367F5">
        <w:t xml:space="preserve">1.  </w:t>
      </w:r>
      <w:proofErr w:type="gramStart"/>
      <w:r w:rsidRPr="002367F5">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roofErr w:type="gramEnd"/>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3. </w:t>
      </w:r>
      <w:proofErr w:type="gramStart"/>
      <w:r w:rsidRPr="002367F5">
        <w:rPr>
          <w:rFonts w:ascii="Times New Roman" w:hAnsi="Times New Roman"/>
          <w:sz w:val="24"/>
          <w:szCs w:val="24"/>
        </w:rPr>
        <w:t xml:space="preserve">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w:t>
      </w:r>
      <w:proofErr w:type="gramEnd"/>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ограды –  в  соответствующих  условных  границах).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4. В случае</w:t>
      </w:r>
      <w:proofErr w:type="gramStart"/>
      <w:r w:rsidRPr="002367F5">
        <w:rPr>
          <w:rFonts w:ascii="Times New Roman" w:hAnsi="Times New Roman"/>
          <w:sz w:val="24"/>
          <w:szCs w:val="24"/>
        </w:rPr>
        <w:t>,</w:t>
      </w:r>
      <w:proofErr w:type="gramEnd"/>
      <w:r w:rsidRPr="002367F5">
        <w:rPr>
          <w:rFonts w:ascii="Times New Roman" w:hAnsi="Times New Roman"/>
          <w:sz w:val="24"/>
          <w:szCs w:val="24"/>
        </w:rPr>
        <w:t xml:space="preserve">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5. Видам  разрешенного использования производственной  территориальной  зоны «П-2»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w:t>
      </w:r>
      <w:r w:rsidR="00601A6D">
        <w:rPr>
          <w:rFonts w:ascii="Times New Roman" w:hAnsi="Times New Roman"/>
          <w:sz w:val="24"/>
          <w:szCs w:val="24"/>
        </w:rPr>
        <w:t>«</w:t>
      </w:r>
      <w:r w:rsidRPr="002367F5">
        <w:rPr>
          <w:rFonts w:ascii="Times New Roman" w:hAnsi="Times New Roman"/>
          <w:sz w:val="24"/>
          <w:szCs w:val="24"/>
        </w:rPr>
        <w:t xml:space="preserve">Размещение  объектов  капитального  строительства  в  целях  добычи  недр,  их переработки, изготовления вещей промышленным способом».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Содержание  данного  вида  разрешенного  использования  включает  в  себя  содержание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видов разрешенног</w:t>
      </w:r>
      <w:r w:rsidR="00601A6D">
        <w:rPr>
          <w:rFonts w:ascii="Times New Roman" w:hAnsi="Times New Roman"/>
          <w:sz w:val="24"/>
          <w:szCs w:val="24"/>
        </w:rPr>
        <w:t>о использования с кодами 6.1-6.12</w:t>
      </w:r>
      <w:r w:rsidRPr="002367F5">
        <w:rPr>
          <w:rFonts w:ascii="Times New Roman" w:hAnsi="Times New Roman"/>
          <w:sz w:val="24"/>
          <w:szCs w:val="24"/>
        </w:rPr>
        <w:t>.</w:t>
      </w:r>
    </w:p>
    <w:p w:rsidR="00415B6B" w:rsidRPr="002367F5" w:rsidRDefault="00415B6B" w:rsidP="00E447B9">
      <w:pPr>
        <w:ind w:left="0"/>
        <w:jc w:val="both"/>
        <w:rPr>
          <w:rFonts w:ascii="Times New Roman" w:hAnsi="Times New Roman"/>
          <w:b/>
          <w:bCs/>
          <w:i w:val="0"/>
          <w:sz w:val="24"/>
          <w:u w:val="single"/>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sectPr w:rsidR="00415B6B" w:rsidRPr="002367F5" w:rsidSect="00066B67">
          <w:pgSz w:w="11906" w:h="16838"/>
          <w:pgMar w:top="1134" w:right="851" w:bottom="1134" w:left="1134" w:header="709" w:footer="709" w:gutter="0"/>
          <w:cols w:space="708"/>
          <w:titlePg/>
          <w:docGrid w:linePitch="360"/>
        </w:sectPr>
      </w:pPr>
    </w:p>
    <w:p w:rsidR="00415B6B" w:rsidRPr="002367F5" w:rsidRDefault="00415B6B" w:rsidP="00E447B9">
      <w:pPr>
        <w:ind w:left="0"/>
        <w:jc w:val="center"/>
        <w:rPr>
          <w:rFonts w:ascii="Times New Roman" w:hAnsi="Times New Roman"/>
          <w:i w:val="0"/>
          <w:sz w:val="24"/>
        </w:rPr>
      </w:pPr>
      <w:r w:rsidRPr="002367F5">
        <w:rPr>
          <w:rFonts w:ascii="Times New Roman" w:hAnsi="Times New Roman"/>
          <w:b/>
          <w:i w:val="0"/>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sidRPr="002367F5">
        <w:rPr>
          <w:rFonts w:ascii="Times New Roman" w:hAnsi="Times New Roman"/>
          <w:b/>
          <w:i w:val="0"/>
          <w:sz w:val="24"/>
          <w:lang w:val="en-US"/>
        </w:rPr>
        <w:t>II</w:t>
      </w:r>
      <w:r w:rsidRPr="002367F5">
        <w:rPr>
          <w:rFonts w:ascii="Times New Roman" w:hAnsi="Times New Roman"/>
          <w:b/>
          <w:i w:val="0"/>
          <w:sz w:val="24"/>
        </w:rPr>
        <w:t xml:space="preserve">   класса вредности П-2</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394"/>
        <w:gridCol w:w="709"/>
        <w:gridCol w:w="5670"/>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proofErr w:type="gramStart"/>
            <w:r w:rsidRPr="002367F5">
              <w:rPr>
                <w:rFonts w:ascii="Times New Roman" w:hAnsi="Times New Roman"/>
                <w:sz w:val="18"/>
                <w:szCs w:val="18"/>
              </w:rPr>
              <w:t>п</w:t>
            </w:r>
            <w:proofErr w:type="gramEnd"/>
            <w:r w:rsidRPr="002367F5">
              <w:rPr>
                <w:rFonts w:ascii="Times New Roman" w:hAnsi="Times New Roman"/>
                <w:sz w:val="18"/>
                <w:szCs w:val="18"/>
              </w:rPr>
              <w:t>/п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 xml:space="preserve">земельных участков и предельные параметры </w:t>
            </w:r>
            <w:proofErr w:type="gramStart"/>
            <w:r w:rsidRPr="002367F5">
              <w:rPr>
                <w:rFonts w:ascii="Times New Roman" w:hAnsi="Times New Roman"/>
                <w:sz w:val="18"/>
                <w:szCs w:val="18"/>
              </w:rPr>
              <w:t>разрешенного</w:t>
            </w:r>
            <w:proofErr w:type="gramEnd"/>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ПРОИЗВОДСТВЕННЫЕ   ЗОНЫ</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«П-2»</w:t>
            </w: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Специальная  деятельность   </w:t>
            </w:r>
          </w:p>
          <w:p w:rsidR="00415B6B" w:rsidRPr="002367F5" w:rsidRDefault="00415B6B" w:rsidP="00E447B9">
            <w:pPr>
              <w:pStyle w:val="afffffffff5"/>
              <w:ind w:right="111"/>
              <w:rPr>
                <w:rFonts w:ascii="Times New Roman" w:hAnsi="Times New Roman"/>
                <w:sz w:val="18"/>
                <w:szCs w:val="18"/>
              </w:rPr>
            </w:pP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F71E08" w:rsidP="00E447B9">
            <w:pPr>
              <w:pStyle w:val="afffffffff5"/>
              <w:ind w:right="111"/>
              <w:rPr>
                <w:rFonts w:ascii="Times New Roman" w:hAnsi="Times New Roman"/>
                <w:sz w:val="18"/>
                <w:szCs w:val="18"/>
              </w:rPr>
            </w:pPr>
            <w:proofErr w:type="gramStart"/>
            <w:r w:rsidRPr="002367F5">
              <w:rPr>
                <w:rFonts w:ascii="Times New Roman"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r>
              <w:rPr>
                <w:rFonts w:ascii="Times New Roman" w:hAnsi="Times New Roman"/>
                <w:sz w:val="18"/>
                <w:szCs w:val="18"/>
              </w:rPr>
              <w:t>)</w:t>
            </w:r>
            <w:proofErr w:type="gramEnd"/>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12.2</w:t>
            </w:r>
          </w:p>
          <w:p w:rsidR="00415B6B" w:rsidRPr="002367F5" w:rsidRDefault="00415B6B" w:rsidP="00E447B9">
            <w:pPr>
              <w:pStyle w:val="afffffffff5"/>
              <w:ind w:right="111"/>
              <w:jc w:val="center"/>
              <w:rPr>
                <w:rFonts w:ascii="Times New Roman" w:hAnsi="Times New Roman"/>
                <w:sz w:val="18"/>
                <w:szCs w:val="18"/>
              </w:rPr>
            </w:pPr>
          </w:p>
          <w:p w:rsidR="00415B6B" w:rsidRPr="002367F5" w:rsidRDefault="00415B6B" w:rsidP="00E447B9">
            <w:pPr>
              <w:pStyle w:val="afffffffff5"/>
              <w:ind w:right="111"/>
              <w:jc w:val="center"/>
              <w:rPr>
                <w:rFonts w:ascii="Times New Roman" w:hAnsi="Times New Roman"/>
                <w:sz w:val="18"/>
                <w:szCs w:val="18"/>
              </w:rPr>
            </w:pP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651"/>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ConsPlusNormal"/>
              <w:ind w:right="111" w:firstLine="0"/>
              <w:rPr>
                <w:rFonts w:ascii="Times New Roman" w:hAnsi="Times New Roman" w:cs="Times New Roman"/>
              </w:rPr>
            </w:pPr>
            <w:r w:rsidRPr="002367F5">
              <w:rPr>
                <w:rFonts w:ascii="Times New Roman" w:hAnsi="Times New Roman" w:cs="Times New Roman"/>
              </w:rPr>
              <w:t>Хранение и переработка сельскохозяйственной продукции</w:t>
            </w:r>
          </w:p>
          <w:p w:rsidR="00415B6B" w:rsidRPr="002367F5" w:rsidRDefault="00415B6B" w:rsidP="00E447B9">
            <w:pPr>
              <w:pStyle w:val="ConsPlusNormal"/>
              <w:ind w:right="111" w:firstLine="0"/>
              <w:rPr>
                <w:rFonts w:ascii="Times New Roman" w:hAnsi="Times New Roman" w:cs="Times New Roman"/>
                <w:b/>
                <w:color w:val="FF0000"/>
              </w:rPr>
            </w:pPr>
          </w:p>
          <w:p w:rsidR="00415B6B" w:rsidRPr="002367F5" w:rsidRDefault="00415B6B" w:rsidP="00E447B9">
            <w:pPr>
              <w:pStyle w:val="ConsPlusNormal"/>
              <w:ind w:right="111" w:firstLine="0"/>
              <w:rPr>
                <w:rFonts w:ascii="Times New Roman" w:hAnsi="Times New Roman" w:cs="Times New Roman"/>
                <w:b/>
                <w:color w:val="FF0000"/>
              </w:rPr>
            </w:pPr>
          </w:p>
        </w:tc>
        <w:tc>
          <w:tcPr>
            <w:tcW w:w="709"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spacing w:line="240" w:lineRule="auto"/>
              <w:ind w:left="0" w:right="111" w:firstLine="0"/>
              <w:rPr>
                <w:rFonts w:ascii="Times New Roman" w:hAnsi="Times New Roman"/>
                <w:i w:val="0"/>
                <w:sz w:val="18"/>
                <w:szCs w:val="18"/>
              </w:rPr>
            </w:pPr>
            <w:r w:rsidRPr="002367F5">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1.15</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111"/>
              <w:rPr>
                <w:sz w:val="18"/>
                <w:szCs w:val="18"/>
              </w:rPr>
            </w:pPr>
            <w:r w:rsidRPr="002367F5">
              <w:rPr>
                <w:sz w:val="18"/>
                <w:szCs w:val="18"/>
              </w:rPr>
              <w:t>4. Максимальный коэффициент застройки земельного участка 25%.</w:t>
            </w:r>
          </w:p>
        </w:tc>
      </w:tr>
      <w:tr w:rsidR="00415B6B" w:rsidRPr="002367F5" w:rsidTr="00066B67">
        <w:trPr>
          <w:trHeight w:val="651"/>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Обеспечение  сельскохозяйственного  производства</w:t>
            </w:r>
          </w:p>
          <w:p w:rsidR="00415B6B" w:rsidRPr="002367F5" w:rsidRDefault="00415B6B" w:rsidP="00E447B9">
            <w:pPr>
              <w:pStyle w:val="afffffffff5"/>
              <w:ind w:right="111"/>
              <w:rPr>
                <w:rFonts w:ascii="Times New Roman" w:hAnsi="Times New Roman"/>
                <w:sz w:val="18"/>
                <w:szCs w:val="18"/>
              </w:rPr>
            </w:pP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1.18</w:t>
            </w:r>
          </w:p>
          <w:p w:rsidR="00415B6B" w:rsidRPr="002367F5" w:rsidRDefault="00415B6B" w:rsidP="00E447B9">
            <w:pPr>
              <w:pStyle w:val="afffffffff5"/>
              <w:ind w:right="111"/>
              <w:jc w:val="center"/>
              <w:rPr>
                <w:rFonts w:ascii="Times New Roman" w:hAnsi="Times New Roman"/>
                <w:sz w:val="18"/>
                <w:szCs w:val="18"/>
              </w:rPr>
            </w:pP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509"/>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4.</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Животноводство</w:t>
            </w:r>
          </w:p>
          <w:p w:rsidR="00415B6B" w:rsidRPr="002367F5" w:rsidRDefault="00415B6B" w:rsidP="00E447B9">
            <w:pPr>
              <w:pStyle w:val="afffffffff5"/>
              <w:ind w:right="111"/>
              <w:rPr>
                <w:rFonts w:ascii="Times New Roman" w:hAnsi="Times New Roman"/>
                <w:sz w:val="18"/>
                <w:szCs w:val="18"/>
              </w:rPr>
            </w:pP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1.8 - 1.11</w:t>
            </w:r>
            <w:r w:rsidR="00702D37">
              <w:rPr>
                <w:rFonts w:ascii="Times New Roman" w:hAnsi="Times New Roman"/>
                <w:sz w:val="18"/>
                <w:szCs w:val="18"/>
              </w:rPr>
              <w:t xml:space="preserve">, </w:t>
            </w:r>
            <w:r w:rsidR="00702D37" w:rsidRPr="00702D37">
              <w:rPr>
                <w:rFonts w:ascii="Times New Roman" w:hAnsi="Times New Roman"/>
                <w:sz w:val="18"/>
                <w:szCs w:val="18"/>
              </w:rPr>
              <w:t>1.15, 1.19, 1.20</w:t>
            </w:r>
          </w:p>
        </w:tc>
        <w:tc>
          <w:tcPr>
            <w:tcW w:w="709" w:type="dxa"/>
          </w:tcPr>
          <w:p w:rsidR="00415B6B" w:rsidRPr="002367F5" w:rsidRDefault="00415B6B" w:rsidP="00E447B9">
            <w:pPr>
              <w:pStyle w:val="afffffffff5"/>
              <w:ind w:right="111"/>
              <w:jc w:val="center"/>
              <w:rPr>
                <w:rFonts w:ascii="Times New Roman" w:hAnsi="Times New Roman"/>
                <w:sz w:val="18"/>
                <w:szCs w:val="18"/>
                <w:lang w:val="en-US"/>
              </w:rPr>
            </w:pPr>
            <w:r w:rsidRPr="002367F5">
              <w:rPr>
                <w:rFonts w:ascii="Times New Roman" w:hAnsi="Times New Roman"/>
                <w:sz w:val="18"/>
                <w:szCs w:val="18"/>
              </w:rPr>
              <w:t>1.7</w:t>
            </w:r>
          </w:p>
          <w:p w:rsidR="00415B6B" w:rsidRPr="002367F5" w:rsidRDefault="00415B6B" w:rsidP="00E447B9">
            <w:pPr>
              <w:pStyle w:val="afffffffff5"/>
              <w:ind w:right="111"/>
              <w:jc w:val="center"/>
              <w:rPr>
                <w:rFonts w:ascii="Times New Roman" w:hAnsi="Times New Roman"/>
                <w:sz w:val="18"/>
                <w:szCs w:val="18"/>
              </w:rPr>
            </w:pP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Скотоводство</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1.8</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Звероводство</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1.9</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7.</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Птицеводство</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1.10</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367"/>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8.</w:t>
            </w:r>
          </w:p>
        </w:tc>
        <w:tc>
          <w:tcPr>
            <w:tcW w:w="3118" w:type="dxa"/>
          </w:tcPr>
          <w:p w:rsidR="00415B6B" w:rsidRPr="002367F5" w:rsidRDefault="00415B6B" w:rsidP="00E447B9">
            <w:pPr>
              <w:pStyle w:val="ConsPlusNormal"/>
              <w:ind w:right="111" w:firstLine="0"/>
              <w:jc w:val="both"/>
              <w:rPr>
                <w:rFonts w:ascii="Times New Roman" w:hAnsi="Times New Roman" w:cs="Times New Roman"/>
                <w:b/>
              </w:rPr>
            </w:pPr>
            <w:r w:rsidRPr="002367F5">
              <w:rPr>
                <w:rFonts w:ascii="Times New Roman" w:hAnsi="Times New Roman" w:cs="Times New Roman"/>
              </w:rPr>
              <w:t>Свиноводство</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свиней;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1.11</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367"/>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9.</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 xml:space="preserve">Пчеловодство </w:t>
            </w:r>
          </w:p>
          <w:p w:rsidR="00415B6B" w:rsidRPr="002367F5" w:rsidRDefault="00415B6B" w:rsidP="00E447B9">
            <w:pPr>
              <w:ind w:left="0" w:right="111" w:firstLine="0"/>
              <w:jc w:val="both"/>
              <w:rPr>
                <w:rFonts w:ascii="Times New Roman" w:hAnsi="Times New Roman"/>
                <w:i w:val="0"/>
                <w:sz w:val="18"/>
                <w:szCs w:val="18"/>
              </w:rPr>
            </w:pPr>
          </w:p>
          <w:p w:rsidR="00415B6B" w:rsidRPr="002367F5" w:rsidRDefault="00415B6B" w:rsidP="00E447B9">
            <w:pPr>
              <w:ind w:left="0" w:right="111" w:firstLine="0"/>
              <w:jc w:val="both"/>
              <w:rPr>
                <w:rFonts w:ascii="Times New Roman" w:hAnsi="Times New Roman"/>
                <w:i w:val="0"/>
                <w:sz w:val="18"/>
                <w:szCs w:val="18"/>
              </w:rPr>
            </w:pPr>
          </w:p>
          <w:p w:rsidR="00415B6B" w:rsidRPr="002367F5" w:rsidRDefault="00415B6B" w:rsidP="00E447B9">
            <w:pPr>
              <w:ind w:left="0" w:right="111" w:firstLine="0"/>
              <w:jc w:val="both"/>
              <w:rPr>
                <w:rFonts w:ascii="Times New Roman" w:hAnsi="Times New Roman"/>
                <w:i w:val="0"/>
                <w:sz w:val="18"/>
                <w:szCs w:val="18"/>
              </w:rPr>
            </w:pP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1.12</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для  данного  вида</w:t>
            </w:r>
            <w:proofErr w:type="gramStart"/>
            <w:r w:rsidRPr="002367F5">
              <w:rPr>
                <w:rFonts w:ascii="Times New Roman" w:hAnsi="Times New Roman"/>
                <w:sz w:val="18"/>
                <w:szCs w:val="18"/>
              </w:rPr>
              <w:t xml:space="preserve">  .</w:t>
            </w:r>
            <w:proofErr w:type="gramEnd"/>
            <w:r w:rsidRPr="002367F5">
              <w:rPr>
                <w:rFonts w:ascii="Times New Roman" w:hAnsi="Times New Roman"/>
                <w:sz w:val="18"/>
                <w:szCs w:val="18"/>
              </w:rPr>
              <w:t xml:space="preserve">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367"/>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10.</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Рыболовство</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w:t>
            </w:r>
            <w:proofErr w:type="spellStart"/>
            <w:r w:rsidRPr="002367F5">
              <w:rPr>
                <w:rFonts w:ascii="Times New Roman" w:hAnsi="Times New Roman"/>
                <w:sz w:val="18"/>
                <w:szCs w:val="18"/>
              </w:rPr>
              <w:t>аквакультуры</w:t>
            </w:r>
            <w:proofErr w:type="spellEnd"/>
            <w:r w:rsidRPr="002367F5">
              <w:rPr>
                <w:rFonts w:ascii="Times New Roman" w:hAnsi="Times New Roman"/>
                <w:sz w:val="18"/>
                <w:szCs w:val="18"/>
              </w:rPr>
              <w:t>); размещение зданий, сооружений, оборудования, необходимых для осуществления рыбоводства (</w:t>
            </w:r>
            <w:proofErr w:type="spellStart"/>
            <w:r w:rsidRPr="002367F5">
              <w:rPr>
                <w:rFonts w:ascii="Times New Roman" w:hAnsi="Times New Roman"/>
                <w:sz w:val="18"/>
                <w:szCs w:val="18"/>
              </w:rPr>
              <w:t>аквакультуры</w:t>
            </w:r>
            <w:proofErr w:type="spellEnd"/>
            <w:r w:rsidRPr="002367F5">
              <w:rPr>
                <w:rFonts w:ascii="Times New Roman" w:hAnsi="Times New Roman"/>
                <w:sz w:val="18"/>
                <w:szCs w:val="18"/>
              </w:rPr>
              <w:t>)</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1.13</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111"/>
              <w:rPr>
                <w:rFonts w:ascii="Times New Roman" w:hAnsi="Times New Roman"/>
                <w:sz w:val="18"/>
                <w:szCs w:val="18"/>
              </w:rPr>
            </w:pPr>
          </w:p>
        </w:tc>
      </w:tr>
      <w:tr w:rsidR="00415B6B" w:rsidRPr="002367F5" w:rsidTr="00066B67">
        <w:trPr>
          <w:trHeight w:val="367"/>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11.</w:t>
            </w:r>
          </w:p>
        </w:tc>
        <w:tc>
          <w:tcPr>
            <w:tcW w:w="3118" w:type="dxa"/>
          </w:tcPr>
          <w:p w:rsidR="00415B6B" w:rsidRPr="002367F5" w:rsidRDefault="00415B6B" w:rsidP="00E447B9">
            <w:pPr>
              <w:pStyle w:val="ConsPlusNormal"/>
              <w:ind w:right="111" w:firstLine="0"/>
              <w:rPr>
                <w:rFonts w:ascii="Times New Roman" w:hAnsi="Times New Roman" w:cs="Times New Roman"/>
              </w:rPr>
            </w:pPr>
            <w:r w:rsidRPr="002367F5">
              <w:rPr>
                <w:rFonts w:ascii="Times New Roman" w:hAnsi="Times New Roman" w:cs="Times New Roman"/>
              </w:rPr>
              <w:t>Хранение и переработка сельскохозяйственной продукции</w:t>
            </w:r>
          </w:p>
          <w:p w:rsidR="00415B6B" w:rsidRPr="002367F5" w:rsidRDefault="00415B6B" w:rsidP="00E447B9">
            <w:pPr>
              <w:pStyle w:val="ConsPlusNormal"/>
              <w:ind w:right="111" w:firstLine="0"/>
              <w:rPr>
                <w:rFonts w:ascii="Times New Roman" w:hAnsi="Times New Roman" w:cs="Times New Roman"/>
                <w:b/>
                <w:color w:val="FF0000"/>
              </w:rPr>
            </w:pPr>
          </w:p>
        </w:tc>
        <w:tc>
          <w:tcPr>
            <w:tcW w:w="709"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spacing w:line="240" w:lineRule="auto"/>
              <w:ind w:left="0" w:right="111" w:firstLine="0"/>
              <w:rPr>
                <w:rFonts w:ascii="Times New Roman" w:hAnsi="Times New Roman"/>
                <w:i w:val="0"/>
                <w:sz w:val="18"/>
                <w:szCs w:val="18"/>
              </w:rPr>
            </w:pPr>
            <w:r w:rsidRPr="002367F5">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1.15</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111"/>
              <w:rPr>
                <w:sz w:val="18"/>
                <w:szCs w:val="18"/>
              </w:rPr>
            </w:pPr>
            <w:r w:rsidRPr="002367F5">
              <w:rPr>
                <w:sz w:val="18"/>
                <w:szCs w:val="18"/>
              </w:rPr>
              <w:t>4. Максимальный коэффициент застройки земельного участка 75%.</w:t>
            </w:r>
          </w:p>
        </w:tc>
      </w:tr>
      <w:tr w:rsidR="00415B6B" w:rsidRPr="002367F5" w:rsidTr="00066B67">
        <w:trPr>
          <w:trHeight w:val="367"/>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12.</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Общественное  управление</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B317F5" w:rsidP="00E447B9">
            <w:pPr>
              <w:pStyle w:val="afffffffff5"/>
              <w:ind w:right="111"/>
              <w:rPr>
                <w:rFonts w:ascii="Times New Roman" w:hAnsi="Times New Roman"/>
              </w:rPr>
            </w:pPr>
            <w:r w:rsidRPr="00B317F5">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3.8</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11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при этажности 2 этажа принимаются  - 40/60  м</w:t>
            </w:r>
            <w:proofErr w:type="gramStart"/>
            <w:r w:rsidRPr="002367F5">
              <w:rPr>
                <w:rFonts w:ascii="Times New Roman" w:hAnsi="Times New Roman"/>
                <w:sz w:val="18"/>
                <w:szCs w:val="18"/>
                <w:vertAlign w:val="superscript"/>
              </w:rPr>
              <w:t>2</w:t>
            </w:r>
            <w:proofErr w:type="gramEnd"/>
            <w:r w:rsidRPr="002367F5">
              <w:rPr>
                <w:rFonts w:ascii="Times New Roman" w:hAnsi="Times New Roman"/>
                <w:sz w:val="18"/>
                <w:szCs w:val="18"/>
              </w:rPr>
              <w:t xml:space="preserve">  на 1 сотрудника. </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367"/>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13.</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Деловое  управление.</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spacing w:line="240" w:lineRule="auto"/>
              <w:ind w:left="0" w:right="111" w:firstLine="0"/>
              <w:jc w:val="both"/>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4.1</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14.</w:t>
            </w:r>
          </w:p>
        </w:tc>
        <w:tc>
          <w:tcPr>
            <w:tcW w:w="3118" w:type="dxa"/>
          </w:tcPr>
          <w:p w:rsidR="00415B6B" w:rsidRPr="002367F5" w:rsidRDefault="00E9710D" w:rsidP="00E447B9">
            <w:pPr>
              <w:ind w:left="0" w:right="11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E9710D" w:rsidP="00E447B9">
            <w:pPr>
              <w:ind w:left="0" w:right="111" w:firstLine="0"/>
              <w:jc w:val="both"/>
              <w:rPr>
                <w:rFonts w:ascii="Times New Roman" w:hAnsi="Times New Roman"/>
                <w:i w:val="0"/>
                <w:sz w:val="18"/>
                <w:szCs w:val="18"/>
              </w:rPr>
            </w:pPr>
            <w:r w:rsidRPr="00E9710D">
              <w:rPr>
                <w:rFonts w:ascii="Times New Roman" w:hAnsi="Times New Roman"/>
                <w:i w:val="0"/>
                <w:sz w:val="18"/>
                <w:szCs w:val="18"/>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w:t>
            </w:r>
            <w:r w:rsidRPr="00E9710D">
              <w:rPr>
                <w:rFonts w:ascii="Times New Roman" w:hAnsi="Times New Roman"/>
                <w:i w:val="0"/>
                <w:sz w:val="18"/>
                <w:szCs w:val="18"/>
                <w:lang w:eastAsia="en-US"/>
              </w:rPr>
              <w:lastRenderedPageBreak/>
              <w:t>средств общего пользования, в том числе в депо</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4.9</w:t>
            </w:r>
          </w:p>
        </w:tc>
        <w:tc>
          <w:tcPr>
            <w:tcW w:w="5670" w:type="dxa"/>
          </w:tcPr>
          <w:p w:rsidR="00415B6B" w:rsidRPr="002367F5" w:rsidRDefault="00415B6B" w:rsidP="00E447B9">
            <w:pPr>
              <w:pStyle w:val="afffffffff5"/>
              <w:ind w:right="11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w:t>
            </w:r>
            <w:proofErr w:type="gramStart"/>
            <w:r w:rsidRPr="002367F5">
              <w:rPr>
                <w:rFonts w:ascii="Times New Roman" w:hAnsi="Times New Roman"/>
                <w:sz w:val="18"/>
                <w:szCs w:val="18"/>
              </w:rPr>
              <w:t>2</w:t>
            </w:r>
            <w:proofErr w:type="gramEnd"/>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11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11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15.</w:t>
            </w:r>
          </w:p>
        </w:tc>
        <w:tc>
          <w:tcPr>
            <w:tcW w:w="3118" w:type="dxa"/>
          </w:tcPr>
          <w:p w:rsidR="00415B6B" w:rsidRPr="002367F5" w:rsidRDefault="00415B6B" w:rsidP="00E447B9">
            <w:pPr>
              <w:pStyle w:val="afffffffff5"/>
              <w:ind w:right="111"/>
              <w:rPr>
                <w:rFonts w:ascii="Times New Roman" w:hAnsi="Times New Roman"/>
              </w:rPr>
            </w:pPr>
            <w:r w:rsidRPr="002367F5">
              <w:rPr>
                <w:rFonts w:ascii="Times New Roman" w:hAnsi="Times New Roman"/>
                <w:sz w:val="18"/>
                <w:szCs w:val="18"/>
              </w:rPr>
              <w:t>Недропользование</w:t>
            </w:r>
            <w:r w:rsidRPr="002367F5">
              <w:rPr>
                <w:rFonts w:ascii="Times New Roman" w:hAnsi="Times New Roman"/>
              </w:rPr>
              <w:t xml:space="preserve"> </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Осуществление геологических изысканий;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добыча недр открытым (карьеры, отвалы) и закрытым (шахты, скважины) способами;</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в том числе подземных, в целях добычи недр;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6.1</w:t>
            </w:r>
          </w:p>
          <w:p w:rsidR="00415B6B" w:rsidRPr="002367F5" w:rsidRDefault="00415B6B" w:rsidP="00E447B9">
            <w:pPr>
              <w:pStyle w:val="afffffffff5"/>
              <w:ind w:right="111"/>
              <w:jc w:val="center"/>
              <w:rPr>
                <w:rFonts w:ascii="Times New Roman" w:hAnsi="Times New Roman"/>
                <w:sz w:val="18"/>
                <w:szCs w:val="18"/>
                <w:lang w:val="en-US"/>
              </w:rPr>
            </w:pP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111"/>
              <w:rPr>
                <w:rFonts w:ascii="Times New Roman" w:hAnsi="Times New Roman"/>
                <w:sz w:val="18"/>
                <w:szCs w:val="18"/>
              </w:rPr>
            </w:pPr>
          </w:p>
          <w:p w:rsidR="00415B6B" w:rsidRPr="002367F5" w:rsidRDefault="00415B6B" w:rsidP="00E447B9">
            <w:pPr>
              <w:pStyle w:val="afffffffff5"/>
              <w:ind w:right="111"/>
              <w:rPr>
                <w:rFonts w:ascii="Times New Roman" w:hAnsi="Times New Roman"/>
                <w:sz w:val="18"/>
                <w:szCs w:val="18"/>
              </w:rPr>
            </w:pPr>
          </w:p>
        </w:tc>
      </w:tr>
      <w:tr w:rsidR="00415B6B" w:rsidRPr="002367F5" w:rsidTr="00066B67">
        <w:trPr>
          <w:trHeight w:val="509"/>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16.</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Тяжелая промышленность</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6.2</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11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17.</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Легкая промышленность</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предназначенных для текстильной, </w:t>
            </w:r>
            <w:proofErr w:type="spellStart"/>
            <w:proofErr w:type="gramStart"/>
            <w:r w:rsidRPr="002367F5">
              <w:rPr>
                <w:rFonts w:ascii="Times New Roman" w:hAnsi="Times New Roman"/>
                <w:sz w:val="18"/>
                <w:szCs w:val="18"/>
              </w:rPr>
              <w:t>фарфоро</w:t>
            </w:r>
            <w:proofErr w:type="spellEnd"/>
            <w:r w:rsidRPr="002367F5">
              <w:rPr>
                <w:rFonts w:ascii="Times New Roman" w:hAnsi="Times New Roman"/>
                <w:sz w:val="18"/>
                <w:szCs w:val="18"/>
              </w:rPr>
              <w:t>-фаянсовой</w:t>
            </w:r>
            <w:proofErr w:type="gramEnd"/>
            <w:r w:rsidRPr="002367F5">
              <w:rPr>
                <w:rFonts w:ascii="Times New Roman" w:hAnsi="Times New Roman"/>
                <w:sz w:val="18"/>
                <w:szCs w:val="18"/>
              </w:rPr>
              <w:t>, электронной промышленности</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6.3</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111"/>
              <w:rPr>
                <w:rFonts w:ascii="Times New Roman" w:hAnsi="Times New Roman"/>
                <w:sz w:val="18"/>
                <w:szCs w:val="18"/>
              </w:rPr>
            </w:pPr>
          </w:p>
        </w:tc>
      </w:tr>
      <w:tr w:rsidR="00415B6B" w:rsidRPr="002367F5" w:rsidTr="00066B67">
        <w:trPr>
          <w:trHeight w:val="226"/>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18.</w:t>
            </w:r>
          </w:p>
        </w:tc>
        <w:tc>
          <w:tcPr>
            <w:tcW w:w="3118" w:type="dxa"/>
          </w:tcPr>
          <w:p w:rsidR="00415B6B" w:rsidRPr="002367F5" w:rsidRDefault="00415B6B" w:rsidP="00E447B9">
            <w:pPr>
              <w:pStyle w:val="aff4"/>
              <w:ind w:right="111"/>
              <w:jc w:val="both"/>
              <w:rPr>
                <w:sz w:val="18"/>
                <w:szCs w:val="18"/>
              </w:rPr>
            </w:pPr>
            <w:r w:rsidRPr="002367F5">
              <w:rPr>
                <w:sz w:val="18"/>
                <w:szCs w:val="18"/>
              </w:rPr>
              <w:t>Пищевая промышленность</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6.4</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11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19.</w:t>
            </w:r>
          </w:p>
        </w:tc>
        <w:tc>
          <w:tcPr>
            <w:tcW w:w="3118" w:type="dxa"/>
          </w:tcPr>
          <w:p w:rsidR="00415B6B" w:rsidRPr="002367F5" w:rsidRDefault="00415B6B" w:rsidP="00E447B9">
            <w:pPr>
              <w:pStyle w:val="aff4"/>
              <w:ind w:right="111"/>
              <w:jc w:val="both"/>
              <w:rPr>
                <w:sz w:val="18"/>
                <w:szCs w:val="18"/>
              </w:rPr>
            </w:pPr>
            <w:r w:rsidRPr="002367F5">
              <w:rPr>
                <w:sz w:val="18"/>
                <w:szCs w:val="18"/>
              </w:rPr>
              <w:t>Нефтехимическая промышленность</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4"/>
              <w:spacing w:before="0" w:after="0"/>
              <w:ind w:right="111"/>
              <w:jc w:val="both"/>
              <w:rPr>
                <w:rFonts w:eastAsia="Calibri"/>
                <w:sz w:val="18"/>
                <w:szCs w:val="18"/>
                <w:lang w:eastAsia="ar-SA"/>
              </w:rPr>
            </w:pPr>
            <w:r w:rsidRPr="002367F5">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6.5</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111"/>
              <w:rPr>
                <w:rFonts w:ascii="Times New Roman" w:hAnsi="Times New Roman"/>
                <w:sz w:val="18"/>
                <w:szCs w:val="18"/>
              </w:rPr>
            </w:pPr>
          </w:p>
        </w:tc>
      </w:tr>
      <w:tr w:rsidR="00415B6B" w:rsidRPr="002367F5" w:rsidTr="00066B67">
        <w:trPr>
          <w:trHeight w:val="84"/>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20.</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Строительная  промышленность</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lang w:val="en-US"/>
              </w:rPr>
              <w:t>6.6</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367"/>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21</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Энергетика</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Размещение электростанций,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6.7</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111"/>
              <w:rPr>
                <w:sz w:val="18"/>
                <w:szCs w:val="18"/>
              </w:rPr>
            </w:pPr>
            <w:r w:rsidRPr="002367F5">
              <w:rPr>
                <w:sz w:val="18"/>
                <w:szCs w:val="18"/>
              </w:rPr>
              <w:t>2. Максимальный коэффициент застройки земельного участка 75%.</w:t>
            </w:r>
          </w:p>
        </w:tc>
      </w:tr>
      <w:tr w:rsidR="00415B6B" w:rsidRPr="002367F5" w:rsidTr="00066B67">
        <w:trPr>
          <w:trHeight w:val="509"/>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22.</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Связь.</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w:t>
            </w:r>
            <w:r w:rsidR="000A570F">
              <w:rPr>
                <w:rFonts w:ascii="Times New Roman" w:hAnsi="Times New Roman"/>
                <w:bCs/>
                <w:sz w:val="18"/>
                <w:szCs w:val="18"/>
              </w:rPr>
              <w:t xml:space="preserve"> </w:t>
            </w:r>
            <w:r w:rsidRPr="002367F5">
              <w:rPr>
                <w:rFonts w:ascii="Times New Roman" w:hAnsi="Times New Roman"/>
                <w:bCs/>
                <w:sz w:val="18"/>
                <w:szCs w:val="18"/>
              </w:rPr>
              <w:t xml:space="preserve"> </w:t>
            </w:r>
            <w:r w:rsidR="000A570F" w:rsidRPr="000A570F">
              <w:rPr>
                <w:rFonts w:ascii="Times New Roman" w:hAnsi="Times New Roman"/>
                <w:bCs/>
                <w:sz w:val="18"/>
                <w:szCs w:val="18"/>
              </w:rPr>
              <w:t>видов разрешенного использования с кодами 3.1.1, 3.2.3</w:t>
            </w:r>
          </w:p>
        </w:tc>
        <w:tc>
          <w:tcPr>
            <w:tcW w:w="709"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6.8</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793"/>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23.</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Склады</w:t>
            </w:r>
          </w:p>
          <w:p w:rsidR="00415B6B" w:rsidRPr="002367F5" w:rsidRDefault="00415B6B" w:rsidP="00E447B9">
            <w:pPr>
              <w:pStyle w:val="afffffffff5"/>
              <w:ind w:right="111"/>
              <w:rPr>
                <w:rFonts w:ascii="Times New Roman" w:hAnsi="Times New Roman"/>
                <w:sz w:val="18"/>
                <w:szCs w:val="18"/>
              </w:rPr>
            </w:pP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proofErr w:type="gramStart"/>
            <w:r w:rsidRPr="002367F5">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6.9</w:t>
            </w:r>
          </w:p>
          <w:p w:rsidR="00415B6B" w:rsidRPr="002367F5" w:rsidRDefault="00415B6B" w:rsidP="00E447B9">
            <w:pPr>
              <w:pStyle w:val="afffffffff5"/>
              <w:ind w:right="111"/>
              <w:jc w:val="center"/>
              <w:rPr>
                <w:rFonts w:ascii="Times New Roman" w:hAnsi="Times New Roman"/>
                <w:sz w:val="18"/>
                <w:szCs w:val="18"/>
              </w:rPr>
            </w:pP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23.</w:t>
            </w:r>
          </w:p>
        </w:tc>
        <w:tc>
          <w:tcPr>
            <w:tcW w:w="3118" w:type="dxa"/>
          </w:tcPr>
          <w:p w:rsidR="00415B6B" w:rsidRPr="002367F5" w:rsidRDefault="00415B6B" w:rsidP="00E447B9">
            <w:pPr>
              <w:ind w:left="0" w:right="111" w:firstLine="0"/>
              <w:rPr>
                <w:rFonts w:ascii="Times New Roman" w:hAnsi="Times New Roman"/>
                <w:i w:val="0"/>
                <w:sz w:val="18"/>
                <w:szCs w:val="18"/>
              </w:rPr>
            </w:pPr>
            <w:r w:rsidRPr="002367F5">
              <w:rPr>
                <w:rFonts w:ascii="Times New Roman" w:hAnsi="Times New Roman"/>
                <w:i w:val="0"/>
                <w:sz w:val="18"/>
                <w:szCs w:val="18"/>
              </w:rPr>
              <w:t>Автомобильный транспорт</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11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lastRenderedPageBreak/>
              <w:t xml:space="preserve"> 3. Максимальное количество этажей – 2. </w:t>
            </w:r>
          </w:p>
          <w:p w:rsidR="00415B6B" w:rsidRPr="002367F5" w:rsidRDefault="00415B6B" w:rsidP="00E447B9">
            <w:pPr>
              <w:pStyle w:val="afffffffff5"/>
              <w:ind w:right="11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651"/>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24.</w:t>
            </w:r>
          </w:p>
        </w:tc>
        <w:tc>
          <w:tcPr>
            <w:tcW w:w="3118" w:type="dxa"/>
          </w:tcPr>
          <w:p w:rsidR="00415B6B" w:rsidRPr="002367F5" w:rsidRDefault="00415B6B" w:rsidP="00E447B9">
            <w:pPr>
              <w:pStyle w:val="aff4"/>
              <w:spacing w:before="0" w:after="0"/>
              <w:ind w:right="111"/>
              <w:jc w:val="both"/>
              <w:rPr>
                <w:sz w:val="18"/>
                <w:szCs w:val="18"/>
              </w:rPr>
            </w:pPr>
            <w:r w:rsidRPr="002367F5">
              <w:rPr>
                <w:sz w:val="18"/>
                <w:szCs w:val="18"/>
              </w:rPr>
              <w:t>Трубопроводный транспорт</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jc w:val="center"/>
              <w:rPr>
                <w:rFonts w:ascii="Times New Roman" w:hAnsi="Times New Roman"/>
                <w:bCs/>
                <w:sz w:val="18"/>
                <w:szCs w:val="18"/>
              </w:rPr>
            </w:pPr>
            <w:r w:rsidRPr="002367F5">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7.5</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11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371"/>
        </w:trPr>
        <w:tc>
          <w:tcPr>
            <w:tcW w:w="15134" w:type="dxa"/>
            <w:gridSpan w:val="6"/>
          </w:tcPr>
          <w:p w:rsidR="00415B6B" w:rsidRPr="002367F5" w:rsidRDefault="00415B6B" w:rsidP="00E447B9">
            <w:pPr>
              <w:spacing w:line="240" w:lineRule="auto"/>
              <w:ind w:left="0" w:right="111" w:firstLine="0"/>
              <w:jc w:val="center"/>
              <w:rPr>
                <w:rFonts w:ascii="Times New Roman" w:hAnsi="Times New Roman"/>
                <w:i w:val="0"/>
                <w:sz w:val="18"/>
                <w:szCs w:val="18"/>
              </w:rPr>
            </w:pPr>
            <w:r w:rsidRPr="002367F5">
              <w:rPr>
                <w:rFonts w:ascii="Times New Roman" w:hAnsi="Times New Roman"/>
                <w:b/>
                <w:i w:val="0"/>
                <w:sz w:val="20"/>
                <w:szCs w:val="20"/>
              </w:rPr>
              <w:t>ВСПОМОГАТЕЛЬНЫЕ  ВИДЫ РАЗРЕШЁННОГО ИСПОЛЬЗОВАНИЯ ЗОНЫ «П-2»</w:t>
            </w:r>
          </w:p>
        </w:tc>
      </w:tr>
      <w:tr w:rsidR="00415B6B" w:rsidRPr="002367F5" w:rsidTr="00066B67">
        <w:trPr>
          <w:trHeight w:val="792"/>
        </w:trPr>
        <w:tc>
          <w:tcPr>
            <w:tcW w:w="534"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A90A06" w:rsidP="00E447B9">
            <w:pPr>
              <w:spacing w:line="240" w:lineRule="auto"/>
              <w:ind w:left="0" w:right="11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3.1</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792"/>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Бытовое обслуживание.</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spacing w:line="240" w:lineRule="auto"/>
              <w:ind w:left="0" w:right="111" w:firstLine="0"/>
              <w:jc w:val="both"/>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3.3</w:t>
            </w:r>
          </w:p>
        </w:tc>
        <w:tc>
          <w:tcPr>
            <w:tcW w:w="5670" w:type="dxa"/>
            <w:vAlign w:val="center"/>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3. Максимальное количество этажей – 2. </w:t>
            </w:r>
          </w:p>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792"/>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bCs/>
                <w:sz w:val="18"/>
                <w:szCs w:val="18"/>
              </w:rPr>
              <w:t>Амбулаторно-поликлиническое обслуживание</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3.4.1</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и  предельные</w:t>
            </w:r>
          </w:p>
          <w:p w:rsidR="00415B6B" w:rsidRPr="002367F5" w:rsidRDefault="00415B6B" w:rsidP="00E447B9">
            <w:pPr>
              <w:pStyle w:val="Iauiue"/>
              <w:ind w:right="111"/>
              <w:rPr>
                <w:sz w:val="18"/>
                <w:szCs w:val="18"/>
              </w:rPr>
            </w:pPr>
            <w:r w:rsidRPr="002367F5">
              <w:rPr>
                <w:sz w:val="18"/>
                <w:szCs w:val="18"/>
              </w:rPr>
              <w:t>параметры объектов капитального строительства</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E447B9">
            <w:pPr>
              <w:pStyle w:val="Iauiue"/>
              <w:ind w:right="111"/>
              <w:rPr>
                <w:sz w:val="18"/>
                <w:szCs w:val="18"/>
              </w:rPr>
            </w:pPr>
            <w:r w:rsidRPr="002367F5">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pStyle w:val="afffffffff5"/>
              <w:ind w:right="111"/>
              <w:rPr>
                <w:rFonts w:ascii="Times New Roman" w:hAnsi="Times New Roman"/>
              </w:rPr>
            </w:pPr>
            <w:r w:rsidRPr="002367F5">
              <w:rPr>
                <w:rFonts w:ascii="Times New Roman" w:hAnsi="Times New Roman"/>
                <w:sz w:val="18"/>
                <w:szCs w:val="18"/>
              </w:rPr>
              <w:t>Стационарное  медицинское  обслуживание.</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9430F2" w:rsidRPr="002367F5"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w:t>
            </w:r>
            <w:r>
              <w:rPr>
                <w:rFonts w:ascii="Times New Roman" w:hAnsi="Times New Roman"/>
                <w:sz w:val="18"/>
                <w:szCs w:val="18"/>
              </w:rPr>
              <w:t xml:space="preserve"> диспансеры, </w:t>
            </w:r>
            <w:r w:rsidRPr="002367F5">
              <w:rPr>
                <w:rFonts w:ascii="Times New Roman" w:hAnsi="Times New Roman"/>
                <w:sz w:val="18"/>
                <w:szCs w:val="18"/>
              </w:rPr>
              <w:t xml:space="preserve"> научно-медицинские учреждения и прочие объекты, обеспечивающие оказание услуги по лечению в стационаре);</w:t>
            </w:r>
          </w:p>
          <w:p w:rsidR="009430F2"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станций скорой помощи</w:t>
            </w:r>
            <w:r>
              <w:rPr>
                <w:rFonts w:ascii="Times New Roman" w:hAnsi="Times New Roman"/>
                <w:sz w:val="18"/>
                <w:szCs w:val="18"/>
              </w:rPr>
              <w:t>;</w:t>
            </w:r>
          </w:p>
          <w:p w:rsidR="00415B6B" w:rsidRPr="002367F5" w:rsidRDefault="009430F2" w:rsidP="009430F2">
            <w:pPr>
              <w:pStyle w:val="afffffffff5"/>
              <w:ind w:right="111"/>
              <w:rPr>
                <w:rFonts w:ascii="Times New Roman" w:hAnsi="Times New Roman"/>
              </w:rPr>
            </w:pPr>
            <w:r w:rsidRPr="00C346FF">
              <w:rPr>
                <w:rFonts w:ascii="Times New Roman" w:hAnsi="Times New Roman"/>
                <w:sz w:val="18"/>
                <w:szCs w:val="18"/>
              </w:rPr>
              <w:t>размещение площадок санитарной авиации</w:t>
            </w:r>
          </w:p>
        </w:tc>
        <w:tc>
          <w:tcPr>
            <w:tcW w:w="709"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3.4.2</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Религиозное  использование</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7C5CCA" w:rsidP="00E447B9">
            <w:pPr>
              <w:pStyle w:val="afffffffff5"/>
              <w:ind w:right="111"/>
              <w:rPr>
                <w:rFonts w:ascii="Times New Roman" w:hAnsi="Times New Roman"/>
              </w:rPr>
            </w:pPr>
            <w:r w:rsidRPr="007C5CCA">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3.7</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ind w:left="0" w:right="111" w:firstLine="0"/>
              <w:rPr>
                <w:rFonts w:ascii="Times New Roman" w:hAnsi="Times New Roman"/>
                <w:i w:val="0"/>
                <w:sz w:val="18"/>
                <w:szCs w:val="18"/>
              </w:rPr>
            </w:pPr>
            <w:r w:rsidRPr="002367F5">
              <w:rPr>
                <w:rFonts w:ascii="Times New Roman" w:hAnsi="Times New Roman"/>
                <w:i w:val="0"/>
                <w:sz w:val="18"/>
                <w:szCs w:val="18"/>
              </w:rPr>
              <w:t>Обеспечение  научной  деятельности.</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1F3B97" w:rsidP="00E447B9">
            <w:pPr>
              <w:spacing w:line="240" w:lineRule="auto"/>
              <w:ind w:left="0" w:right="111" w:firstLine="0"/>
              <w:rPr>
                <w:rFonts w:ascii="Times New Roman" w:hAnsi="Times New Roman"/>
                <w:i w:val="0"/>
                <w:sz w:val="18"/>
                <w:szCs w:val="18"/>
              </w:rPr>
            </w:pPr>
            <w:r w:rsidRPr="001F3B97">
              <w:rPr>
                <w:rFonts w:ascii="Times New Roman" w:hAnsi="Times New Roman"/>
                <w:bCs/>
                <w:i w:val="0"/>
                <w:sz w:val="18"/>
                <w:szCs w:val="18"/>
              </w:rPr>
              <w:t xml:space="preserve">Размещение зданий и сооружений для обеспечения научной деятельности. Содержание данного вида разрешенного использования включает в себя </w:t>
            </w:r>
            <w:r w:rsidRPr="001F3B97">
              <w:rPr>
                <w:rFonts w:ascii="Times New Roman" w:hAnsi="Times New Roman"/>
                <w:bCs/>
                <w:i w:val="0"/>
                <w:sz w:val="18"/>
                <w:szCs w:val="18"/>
              </w:rPr>
              <w:lastRenderedPageBreak/>
              <w:t>содержание видов разрешенного использования с кодами 3.9.1 - 3.9.3</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3.9</w:t>
            </w:r>
          </w:p>
        </w:tc>
        <w:tc>
          <w:tcPr>
            <w:tcW w:w="5670" w:type="dxa"/>
          </w:tcPr>
          <w:p w:rsidR="00415B6B" w:rsidRPr="002367F5" w:rsidRDefault="00415B6B" w:rsidP="00E447B9">
            <w:pPr>
              <w:pStyle w:val="Iauiue"/>
              <w:ind w:right="111"/>
              <w:rPr>
                <w:sz w:val="18"/>
                <w:szCs w:val="18"/>
              </w:rPr>
            </w:pPr>
            <w:r w:rsidRPr="002367F5">
              <w:rPr>
                <w:sz w:val="18"/>
                <w:szCs w:val="18"/>
              </w:rPr>
              <w:t xml:space="preserve">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w:t>
            </w:r>
            <w:r w:rsidRPr="002367F5">
              <w:rPr>
                <w:sz w:val="18"/>
                <w:szCs w:val="18"/>
              </w:rPr>
              <w:lastRenderedPageBreak/>
              <w:t>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7.</w:t>
            </w:r>
          </w:p>
        </w:tc>
        <w:tc>
          <w:tcPr>
            <w:tcW w:w="3118" w:type="dxa"/>
          </w:tcPr>
          <w:p w:rsidR="00415B6B" w:rsidRPr="002367F5" w:rsidRDefault="00415B6B" w:rsidP="00E447B9">
            <w:pPr>
              <w:ind w:left="0" w:right="111" w:firstLine="0"/>
              <w:rPr>
                <w:rFonts w:ascii="Times New Roman" w:hAnsi="Times New Roman"/>
                <w:i w:val="0"/>
                <w:sz w:val="18"/>
                <w:szCs w:val="18"/>
              </w:rPr>
            </w:pPr>
            <w:r w:rsidRPr="002367F5">
              <w:rPr>
                <w:rFonts w:ascii="Times New Roman" w:hAnsi="Times New Roman"/>
                <w:i w:val="0"/>
                <w:sz w:val="18"/>
                <w:szCs w:val="18"/>
              </w:rPr>
              <w:t>Амбулаторное  ветеринарное  обслуживание.</w:t>
            </w:r>
          </w:p>
        </w:tc>
        <w:tc>
          <w:tcPr>
            <w:tcW w:w="709" w:type="dxa"/>
          </w:tcPr>
          <w:p w:rsidR="00415B6B" w:rsidRPr="002367F5" w:rsidRDefault="00415B6B" w:rsidP="00E447B9">
            <w:pPr>
              <w:ind w:left="0" w:right="111" w:firstLine="0"/>
              <w:jc w:val="center"/>
              <w:rPr>
                <w:rFonts w:ascii="Times New Roman" w:hAnsi="Times New Roman"/>
                <w:i w:val="0"/>
                <w:sz w:val="18"/>
                <w:szCs w:val="18"/>
                <w:lang w:val="en-US"/>
              </w:rPr>
            </w:pPr>
            <w:r w:rsidRPr="002367F5">
              <w:rPr>
                <w:rFonts w:ascii="Times New Roman" w:hAnsi="Times New Roman"/>
                <w:i w:val="0"/>
                <w:sz w:val="18"/>
                <w:szCs w:val="18"/>
              </w:rPr>
              <w:t>П-2</w:t>
            </w:r>
          </w:p>
        </w:tc>
        <w:tc>
          <w:tcPr>
            <w:tcW w:w="4394" w:type="dxa"/>
          </w:tcPr>
          <w:p w:rsidR="00415B6B" w:rsidRPr="002367F5" w:rsidRDefault="00415B6B" w:rsidP="00E447B9">
            <w:pPr>
              <w:ind w:left="0" w:right="111" w:firstLine="0"/>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3.10.1</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8.</w:t>
            </w:r>
          </w:p>
        </w:tc>
        <w:tc>
          <w:tcPr>
            <w:tcW w:w="3118" w:type="dxa"/>
          </w:tcPr>
          <w:p w:rsidR="00415B6B" w:rsidRPr="002367F5" w:rsidRDefault="00415B6B" w:rsidP="00E447B9">
            <w:pPr>
              <w:ind w:left="0" w:right="111" w:firstLine="0"/>
              <w:rPr>
                <w:rFonts w:ascii="Times New Roman" w:hAnsi="Times New Roman"/>
                <w:i w:val="0"/>
                <w:sz w:val="18"/>
                <w:szCs w:val="18"/>
              </w:rPr>
            </w:pPr>
            <w:proofErr w:type="gramStart"/>
            <w:r w:rsidRPr="002367F5">
              <w:rPr>
                <w:rFonts w:ascii="Times New Roman" w:hAnsi="Times New Roman"/>
                <w:i w:val="0"/>
                <w:sz w:val="18"/>
                <w:szCs w:val="18"/>
              </w:rPr>
              <w:t>Объекты торговли (торговые центры, торгово-развлекательные центры (комплексы)</w:t>
            </w:r>
            <w:proofErr w:type="gramEnd"/>
          </w:p>
        </w:tc>
        <w:tc>
          <w:tcPr>
            <w:tcW w:w="709" w:type="dxa"/>
          </w:tcPr>
          <w:p w:rsidR="00415B6B" w:rsidRPr="002367F5" w:rsidRDefault="00415B6B" w:rsidP="00E447B9">
            <w:pPr>
              <w:ind w:left="0" w:right="111" w:firstLine="0"/>
              <w:jc w:val="center"/>
              <w:rPr>
                <w:rFonts w:ascii="Times New Roman" w:hAnsi="Times New Roman"/>
                <w:i w:val="0"/>
                <w:sz w:val="18"/>
                <w:szCs w:val="18"/>
                <w:lang w:val="en-US"/>
              </w:rPr>
            </w:pPr>
            <w:r w:rsidRPr="002367F5">
              <w:rPr>
                <w:rFonts w:ascii="Times New Roman" w:hAnsi="Times New Roman"/>
                <w:i w:val="0"/>
                <w:sz w:val="18"/>
                <w:szCs w:val="18"/>
              </w:rPr>
              <w:t>П-2</w:t>
            </w:r>
          </w:p>
        </w:tc>
        <w:tc>
          <w:tcPr>
            <w:tcW w:w="4394" w:type="dxa"/>
          </w:tcPr>
          <w:p w:rsidR="00213B74" w:rsidRPr="002367F5" w:rsidRDefault="00213B74" w:rsidP="00213B74">
            <w:pPr>
              <w:pStyle w:val="afffffffff5"/>
              <w:tabs>
                <w:tab w:val="left" w:pos="2018"/>
                <w:tab w:val="left" w:pos="2193"/>
                <w:tab w:val="left" w:pos="4286"/>
                <w:tab w:val="left" w:pos="4428"/>
              </w:tabs>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w:t>
            </w:r>
            <w:r w:rsidRPr="00213B74">
              <w:rPr>
                <w:rFonts w:ascii="Times New Roman" w:hAnsi="Times New Roman"/>
                <w:sz w:val="18"/>
                <w:szCs w:val="18"/>
              </w:rPr>
              <w:t>с кодами 4.5 - 4.8.2</w:t>
            </w:r>
            <w:r w:rsidRPr="002367F5">
              <w:rPr>
                <w:rFonts w:ascii="Times New Roman" w:hAnsi="Times New Roman"/>
                <w:sz w:val="18"/>
                <w:szCs w:val="18"/>
              </w:rPr>
              <w:t>;</w:t>
            </w:r>
          </w:p>
          <w:p w:rsidR="00415B6B" w:rsidRPr="002367F5" w:rsidRDefault="00213B74" w:rsidP="00213B74">
            <w:pPr>
              <w:pStyle w:val="afffffffff5"/>
              <w:ind w:right="111"/>
              <w:rPr>
                <w:rFonts w:ascii="Times New Roman" w:hAnsi="Times New Roman"/>
                <w:sz w:val="18"/>
                <w:szCs w:val="18"/>
              </w:rPr>
            </w:pPr>
            <w:r w:rsidRPr="002367F5">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4.2</w:t>
            </w:r>
          </w:p>
        </w:tc>
        <w:tc>
          <w:tcPr>
            <w:tcW w:w="5670" w:type="dxa"/>
            <w:vAlign w:val="center"/>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111"/>
              <w:rPr>
                <w:sz w:val="18"/>
                <w:szCs w:val="18"/>
              </w:rPr>
            </w:pPr>
            <w:r w:rsidRPr="002367F5">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11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9.</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Рынки.</w:t>
            </w:r>
          </w:p>
        </w:tc>
        <w:tc>
          <w:tcPr>
            <w:tcW w:w="709" w:type="dxa"/>
          </w:tcPr>
          <w:p w:rsidR="00415B6B" w:rsidRPr="002367F5" w:rsidRDefault="00415B6B" w:rsidP="00E447B9">
            <w:pPr>
              <w:ind w:left="0" w:right="111" w:firstLine="0"/>
              <w:jc w:val="center"/>
              <w:rPr>
                <w:rFonts w:ascii="Times New Roman" w:hAnsi="Times New Roman"/>
                <w:i w:val="0"/>
                <w:sz w:val="18"/>
                <w:szCs w:val="18"/>
                <w:lang w:val="en-US"/>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415B6B" w:rsidRPr="002367F5" w:rsidRDefault="00415B6B" w:rsidP="00E447B9">
            <w:pPr>
              <w:pStyle w:val="afffffffff5"/>
              <w:ind w:right="111"/>
              <w:rPr>
                <w:rFonts w:ascii="Times New Roman" w:hAnsi="Times New Roman"/>
              </w:rPr>
            </w:pPr>
            <w:r w:rsidRPr="002367F5">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4.3</w:t>
            </w:r>
          </w:p>
        </w:tc>
        <w:tc>
          <w:tcPr>
            <w:tcW w:w="5670" w:type="dxa"/>
            <w:vAlign w:val="center"/>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11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существующей  застройке -  в  соответствии  со  сложившейся  </w:t>
            </w:r>
            <w:r w:rsidRPr="002367F5">
              <w:rPr>
                <w:rFonts w:ascii="Times New Roman" w:hAnsi="Times New Roman"/>
                <w:sz w:val="18"/>
                <w:szCs w:val="18"/>
              </w:rPr>
              <w:lastRenderedPageBreak/>
              <w:t>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11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10.</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Магазины;</w:t>
            </w:r>
          </w:p>
          <w:p w:rsidR="00415B6B" w:rsidRPr="002367F5" w:rsidRDefault="00415B6B" w:rsidP="00E447B9">
            <w:pPr>
              <w:pStyle w:val="afffffffff5"/>
              <w:ind w:right="111"/>
              <w:rPr>
                <w:rFonts w:ascii="Times New Roman" w:hAnsi="Times New Roman"/>
              </w:rPr>
            </w:pPr>
          </w:p>
        </w:tc>
        <w:tc>
          <w:tcPr>
            <w:tcW w:w="709" w:type="dxa"/>
          </w:tcPr>
          <w:p w:rsidR="00415B6B" w:rsidRPr="002367F5" w:rsidRDefault="00415B6B" w:rsidP="00E447B9">
            <w:pPr>
              <w:ind w:left="0" w:right="111" w:firstLine="0"/>
              <w:jc w:val="center"/>
              <w:rPr>
                <w:rFonts w:ascii="Times New Roman" w:hAnsi="Times New Roman"/>
                <w:i w:val="0"/>
                <w:sz w:val="18"/>
                <w:szCs w:val="18"/>
                <w:lang w:val="en-US"/>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b/>
                <w:sz w:val="18"/>
                <w:szCs w:val="18"/>
              </w:rPr>
            </w:pPr>
            <w:r w:rsidRPr="002367F5">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E447B9">
            <w:pPr>
              <w:pStyle w:val="afffffffff5"/>
              <w:ind w:right="111"/>
              <w:jc w:val="center"/>
              <w:rPr>
                <w:rFonts w:ascii="Times New Roman" w:hAnsi="Times New Roman"/>
              </w:rPr>
            </w:pPr>
          </w:p>
        </w:tc>
        <w:tc>
          <w:tcPr>
            <w:tcW w:w="5670" w:type="dxa"/>
            <w:vAlign w:val="center"/>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11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11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11.</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Банковская и страховая деятельность</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spacing w:line="240" w:lineRule="auto"/>
              <w:ind w:left="0" w:right="111" w:firstLine="0"/>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4.5</w:t>
            </w:r>
          </w:p>
        </w:tc>
        <w:tc>
          <w:tcPr>
            <w:tcW w:w="5670" w:type="dxa"/>
            <w:vAlign w:val="center"/>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12.</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Общественное  питание.</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4.6</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111"/>
              <w:rPr>
                <w:sz w:val="18"/>
                <w:szCs w:val="18"/>
              </w:rPr>
            </w:pPr>
            <w:r w:rsidRPr="002367F5">
              <w:rPr>
                <w:sz w:val="18"/>
                <w:szCs w:val="18"/>
              </w:rPr>
              <w:t>1.Размеры участков принимают  минимальный / максимальный: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при числе мест, </w:t>
            </w:r>
            <w:proofErr w:type="gramStart"/>
            <w:r w:rsidRPr="002367F5">
              <w:rPr>
                <w:rFonts w:ascii="Times New Roman" w:hAnsi="Times New Roman"/>
                <w:sz w:val="18"/>
                <w:szCs w:val="18"/>
              </w:rPr>
              <w:t>га</w:t>
            </w:r>
            <w:proofErr w:type="gramEnd"/>
            <w:r w:rsidRPr="002367F5">
              <w:rPr>
                <w:rFonts w:ascii="Times New Roman" w:hAnsi="Times New Roman"/>
                <w:sz w:val="18"/>
                <w:szCs w:val="18"/>
              </w:rPr>
              <w:t xml:space="preserve"> на 100 мест: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до 50 – 0,2/0,25;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от 50 до 150 – 0,15/0,2;</w:t>
            </w:r>
          </w:p>
          <w:p w:rsidR="00415B6B" w:rsidRPr="002367F5" w:rsidRDefault="00415B6B" w:rsidP="00E447B9">
            <w:pPr>
              <w:pStyle w:val="Iauiue"/>
              <w:ind w:right="111"/>
              <w:rPr>
                <w:rFonts w:eastAsiaTheme="minorEastAsia"/>
                <w:sz w:val="18"/>
                <w:szCs w:val="18"/>
              </w:rPr>
            </w:pPr>
            <w:r w:rsidRPr="002367F5">
              <w:rPr>
                <w:rFonts w:eastAsiaTheme="minorEastAsia"/>
                <w:sz w:val="18"/>
                <w:szCs w:val="18"/>
              </w:rPr>
              <w:t>свыше 150 – 0,1</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lastRenderedPageBreak/>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13.</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Спорт</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1F1EC1" w:rsidP="00E447B9">
            <w:pPr>
              <w:pStyle w:val="afffffffff5"/>
              <w:ind w:right="111"/>
              <w:rPr>
                <w:rFonts w:ascii="Times New Roman" w:hAnsi="Times New Roman"/>
              </w:rPr>
            </w:pPr>
            <w:r w:rsidRPr="001F1EC1">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5.1</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111"/>
              <w:rPr>
                <w:sz w:val="18"/>
                <w:szCs w:val="18"/>
              </w:rPr>
            </w:pPr>
            <w:r w:rsidRPr="002367F5">
              <w:rPr>
                <w:sz w:val="18"/>
                <w:szCs w:val="18"/>
              </w:rPr>
              <w:t xml:space="preserve">1.1 Размеры   земельных  участков принимают </w:t>
            </w:r>
          </w:p>
          <w:p w:rsidR="00415B6B" w:rsidRPr="002367F5" w:rsidRDefault="00415B6B" w:rsidP="00E447B9">
            <w:pPr>
              <w:pStyle w:val="Iauiue"/>
              <w:ind w:right="111"/>
              <w:rPr>
                <w:sz w:val="18"/>
                <w:szCs w:val="18"/>
              </w:rPr>
            </w:pPr>
            <w:r w:rsidRPr="002367F5">
              <w:rPr>
                <w:sz w:val="18"/>
                <w:szCs w:val="18"/>
              </w:rPr>
              <w:t>минимальный /максимальный:</w:t>
            </w:r>
          </w:p>
          <w:p w:rsidR="00415B6B" w:rsidRPr="002367F5" w:rsidRDefault="00415B6B" w:rsidP="00E447B9">
            <w:pPr>
              <w:pStyle w:val="Iauiue"/>
              <w:ind w:right="111"/>
              <w:rPr>
                <w:sz w:val="18"/>
                <w:szCs w:val="18"/>
              </w:rPr>
            </w:pPr>
            <w:r w:rsidRPr="002367F5">
              <w:t xml:space="preserve">-  </w:t>
            </w:r>
            <w:r w:rsidRPr="002367F5">
              <w:rPr>
                <w:sz w:val="18"/>
                <w:szCs w:val="18"/>
              </w:rPr>
              <w:t>для  плоскостных спортивных сооружений  0,7 / 0,9га на  объект</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11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11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14.</w:t>
            </w:r>
          </w:p>
        </w:tc>
        <w:tc>
          <w:tcPr>
            <w:tcW w:w="3118" w:type="dxa"/>
          </w:tcPr>
          <w:p w:rsidR="00415B6B" w:rsidRPr="002367F5" w:rsidRDefault="00415B6B" w:rsidP="00E447B9">
            <w:pPr>
              <w:ind w:left="0" w:right="111" w:firstLine="0"/>
              <w:rPr>
                <w:rFonts w:ascii="Times New Roman" w:hAnsi="Times New Roman"/>
                <w:i w:val="0"/>
                <w:sz w:val="18"/>
                <w:szCs w:val="18"/>
              </w:rPr>
            </w:pPr>
            <w:r w:rsidRPr="002367F5">
              <w:rPr>
                <w:rFonts w:ascii="Times New Roman" w:hAnsi="Times New Roman"/>
                <w:i w:val="0"/>
                <w:sz w:val="18"/>
                <w:szCs w:val="18"/>
              </w:rPr>
              <w:t>Обеспечение внутреннего  правопорядка.</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F40522" w:rsidRPr="002367F5" w:rsidRDefault="00F40522" w:rsidP="00F40522">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w:t>
            </w:r>
            <w:proofErr w:type="gramStart"/>
            <w:r>
              <w:rPr>
                <w:rFonts w:ascii="Times New Roman" w:hAnsi="Times New Roman"/>
                <w:sz w:val="18"/>
                <w:szCs w:val="18"/>
              </w:rPr>
              <w:t xml:space="preserve"> </w:t>
            </w:r>
            <w:r w:rsidRPr="00F40522">
              <w:rPr>
                <w:rFonts w:ascii="Times New Roman" w:hAnsi="Times New Roman"/>
                <w:sz w:val="18"/>
                <w:szCs w:val="18"/>
              </w:rPr>
              <w:t>,</w:t>
            </w:r>
            <w:proofErr w:type="gramEnd"/>
            <w:r w:rsidRPr="00F40522">
              <w:rPr>
                <w:rFonts w:ascii="Times New Roman" w:hAnsi="Times New Roman"/>
                <w:sz w:val="18"/>
                <w:szCs w:val="18"/>
              </w:rPr>
              <w:t xml:space="preserve"> </w:t>
            </w:r>
            <w:proofErr w:type="spellStart"/>
            <w:r w:rsidRPr="00F40522">
              <w:rPr>
                <w:rFonts w:ascii="Times New Roman" w:hAnsi="Times New Roman"/>
                <w:sz w:val="18"/>
                <w:szCs w:val="18"/>
              </w:rPr>
              <w:t>Росгвардии</w:t>
            </w:r>
            <w:proofErr w:type="spellEnd"/>
            <w:r w:rsidRPr="002367F5">
              <w:rPr>
                <w:rFonts w:ascii="Times New Roman" w:hAnsi="Times New Roman"/>
                <w:sz w:val="18"/>
                <w:szCs w:val="18"/>
              </w:rPr>
              <w:t xml:space="preserve"> и спасательных служб, в которых существует военизированная служба;</w:t>
            </w:r>
          </w:p>
          <w:p w:rsidR="00415B6B" w:rsidRPr="002367F5" w:rsidRDefault="00F40522" w:rsidP="00F40522">
            <w:pPr>
              <w:pStyle w:val="afffffffff5"/>
              <w:ind w:right="111"/>
              <w:rPr>
                <w:rFonts w:ascii="Times New Roman" w:hAnsi="Times New Roman"/>
                <w:sz w:val="18"/>
                <w:szCs w:val="18"/>
              </w:rPr>
            </w:pPr>
            <w:r w:rsidRPr="002367F5">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8.3</w:t>
            </w:r>
          </w:p>
        </w:tc>
        <w:tc>
          <w:tcPr>
            <w:tcW w:w="5670" w:type="dxa"/>
            <w:vAlign w:val="center"/>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11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Iauiue"/>
              <w:ind w:right="111"/>
              <w:rPr>
                <w:sz w:val="18"/>
                <w:szCs w:val="18"/>
              </w:rPr>
            </w:pPr>
            <w:r w:rsidRPr="002367F5">
              <w:rPr>
                <w:sz w:val="18"/>
                <w:szCs w:val="18"/>
              </w:rPr>
              <w:t>-  0,3 / 0,5 га  на  один объект.</w:t>
            </w:r>
            <w:r w:rsidRPr="002367F5">
              <w:rPr>
                <w:color w:val="FF0000"/>
                <w:sz w:val="18"/>
                <w:szCs w:val="18"/>
              </w:rPr>
              <w:t xml:space="preserve"> </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15134" w:type="dxa"/>
            <w:gridSpan w:val="6"/>
          </w:tcPr>
          <w:p w:rsidR="00415B6B" w:rsidRPr="002367F5" w:rsidRDefault="00415B6B" w:rsidP="00E447B9">
            <w:pPr>
              <w:pStyle w:val="afffffffff5"/>
              <w:ind w:right="111"/>
              <w:jc w:val="center"/>
              <w:rPr>
                <w:rFonts w:ascii="Times New Roman" w:hAnsi="Times New Roman"/>
                <w:sz w:val="20"/>
                <w:szCs w:val="20"/>
              </w:rPr>
            </w:pPr>
            <w:r w:rsidRPr="002367F5">
              <w:rPr>
                <w:rFonts w:ascii="Times New Roman" w:hAnsi="Times New Roman"/>
                <w:b/>
                <w:sz w:val="20"/>
                <w:szCs w:val="20"/>
              </w:rPr>
              <w:t>УСЛОВНО РАЗРЕШЕННЫЕ  ВИДЫ ИСПОЛЬЗОВАНИЯ  ЗОНЫ  «П-2»</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Гостиничное  обслуживание.</w:t>
            </w:r>
          </w:p>
          <w:p w:rsidR="00415B6B" w:rsidRPr="002367F5" w:rsidRDefault="00415B6B" w:rsidP="00E447B9">
            <w:pPr>
              <w:ind w:left="0" w:right="111" w:firstLine="0"/>
              <w:jc w:val="both"/>
              <w:rPr>
                <w:rFonts w:ascii="Times New Roman" w:hAnsi="Times New Roman"/>
                <w:i w:val="0"/>
                <w:sz w:val="18"/>
                <w:szCs w:val="18"/>
              </w:rPr>
            </w:pP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spacing w:line="240" w:lineRule="auto"/>
              <w:ind w:left="0" w:right="111" w:firstLine="0"/>
              <w:rPr>
                <w:rFonts w:ascii="Times New Roman" w:hAnsi="Times New Roman"/>
                <w:i w:val="0"/>
                <w:sz w:val="18"/>
                <w:szCs w:val="18"/>
              </w:rPr>
            </w:pPr>
            <w:r w:rsidRPr="002367F5">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sidRPr="002367F5">
              <w:rPr>
                <w:rFonts w:ascii="Times New Roman" w:hAnsi="Times New Roman"/>
                <w:i w:val="0"/>
                <w:sz w:val="18"/>
                <w:szCs w:val="18"/>
              </w:rPr>
              <w:t xml:space="preserve"> </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4.7</w:t>
            </w:r>
          </w:p>
        </w:tc>
        <w:tc>
          <w:tcPr>
            <w:tcW w:w="5670" w:type="dxa"/>
            <w:vAlign w:val="center"/>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111"/>
              <w:rPr>
                <w:sz w:val="18"/>
                <w:szCs w:val="18"/>
              </w:rPr>
            </w:pPr>
            <w:r w:rsidRPr="002367F5">
              <w:rPr>
                <w:sz w:val="18"/>
                <w:szCs w:val="18"/>
              </w:rPr>
              <w:t>1.1 Минимальные размеры   земельных  участков принимают:</w:t>
            </w:r>
          </w:p>
          <w:p w:rsidR="00415B6B" w:rsidRPr="002367F5" w:rsidRDefault="00415B6B" w:rsidP="00E447B9">
            <w:pPr>
              <w:pStyle w:val="Iauiue"/>
              <w:ind w:right="111"/>
              <w:rPr>
                <w:sz w:val="18"/>
                <w:szCs w:val="18"/>
              </w:rPr>
            </w:pPr>
            <w:r w:rsidRPr="002367F5">
              <w:rPr>
                <w:sz w:val="18"/>
                <w:szCs w:val="18"/>
              </w:rPr>
              <w:t>при числе мест гостиницы, м</w:t>
            </w:r>
            <w:proofErr w:type="gramStart"/>
            <w:r w:rsidRPr="002367F5">
              <w:rPr>
                <w:sz w:val="18"/>
                <w:szCs w:val="18"/>
                <w:vertAlign w:val="superscript"/>
              </w:rPr>
              <w:t>2</w:t>
            </w:r>
            <w:proofErr w:type="gramEnd"/>
            <w:r w:rsidRPr="002367F5">
              <w:rPr>
                <w:sz w:val="18"/>
                <w:szCs w:val="18"/>
                <w:vertAlign w:val="superscript"/>
              </w:rPr>
              <w:t xml:space="preserve"> </w:t>
            </w:r>
            <w:r w:rsidRPr="002367F5">
              <w:rPr>
                <w:sz w:val="18"/>
                <w:szCs w:val="18"/>
              </w:rPr>
              <w:t>на 1 место:</w:t>
            </w:r>
          </w:p>
          <w:p w:rsidR="00415B6B" w:rsidRPr="002367F5" w:rsidRDefault="00415B6B" w:rsidP="00E447B9">
            <w:pPr>
              <w:pStyle w:val="Iauiue"/>
              <w:ind w:right="111"/>
              <w:rPr>
                <w:sz w:val="18"/>
                <w:szCs w:val="18"/>
              </w:rPr>
            </w:pPr>
            <w:r w:rsidRPr="002367F5">
              <w:rPr>
                <w:sz w:val="18"/>
                <w:szCs w:val="18"/>
              </w:rPr>
              <w:t>от 25 до100 -55;</w:t>
            </w:r>
          </w:p>
          <w:p w:rsidR="00415B6B" w:rsidRPr="002367F5" w:rsidRDefault="00415B6B" w:rsidP="00E447B9">
            <w:pPr>
              <w:pStyle w:val="Iauiue"/>
              <w:ind w:right="111"/>
              <w:rPr>
                <w:sz w:val="18"/>
                <w:szCs w:val="18"/>
              </w:rPr>
            </w:pPr>
            <w:r w:rsidRPr="002367F5">
              <w:rPr>
                <w:sz w:val="18"/>
                <w:szCs w:val="18"/>
              </w:rPr>
              <w:t>св. 100 до -500 – 30.</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bl>
    <w:p w:rsidR="00415B6B" w:rsidRPr="002367F5" w:rsidRDefault="00415B6B" w:rsidP="00E447B9">
      <w:pPr>
        <w:spacing w:line="240" w:lineRule="auto"/>
        <w:ind w:left="0" w:right="111" w:firstLine="0"/>
        <w:jc w:val="both"/>
        <w:rPr>
          <w:rFonts w:ascii="Times New Roman" w:hAnsi="Times New Roman"/>
          <w:i w:val="0"/>
          <w:sz w:val="24"/>
        </w:rPr>
      </w:pPr>
    </w:p>
    <w:p w:rsidR="00415B6B" w:rsidRPr="002367F5" w:rsidRDefault="00415B6B" w:rsidP="00E447B9">
      <w:pPr>
        <w:spacing w:line="240" w:lineRule="auto"/>
        <w:ind w:left="0" w:right="111" w:firstLine="0"/>
        <w:jc w:val="both"/>
        <w:rPr>
          <w:rFonts w:ascii="Times New Roman" w:hAnsi="Times New Roman"/>
          <w:i w:val="0"/>
          <w:sz w:val="24"/>
        </w:rPr>
      </w:pPr>
    </w:p>
    <w:p w:rsidR="00415B6B" w:rsidRPr="002367F5" w:rsidRDefault="00415B6B" w:rsidP="00E447B9">
      <w:pPr>
        <w:pStyle w:val="Iauiue"/>
      </w:pPr>
      <w:r w:rsidRPr="002367F5">
        <w:t xml:space="preserve">1.  Предельные (минимальные и (или) максимальные) размеры земельных </w:t>
      </w:r>
      <w:proofErr w:type="gramStart"/>
      <w:r w:rsidRPr="002367F5">
        <w:t>участков</w:t>
      </w:r>
      <w:proofErr w:type="gramEnd"/>
      <w:r w:rsidRPr="002367F5">
        <w:t xml:space="preserve">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w:t>
      </w:r>
      <w:proofErr w:type="gramStart"/>
      <w:r w:rsidRPr="002367F5">
        <w:t>Актуализированная  редакция СНиП 2.07.01-89*», требованиями санитарных норм и технических регламентов) не подлежат установлению.</w:t>
      </w:r>
      <w:proofErr w:type="gramEnd"/>
    </w:p>
    <w:p w:rsidR="00415B6B" w:rsidRPr="002367F5" w:rsidRDefault="00415B6B" w:rsidP="00E447B9">
      <w:pPr>
        <w:pStyle w:val="Iauiue"/>
        <w:rPr>
          <w:bCs/>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pacing w:line="240" w:lineRule="auto"/>
        <w:ind w:left="0"/>
        <w:jc w:val="both"/>
        <w:rPr>
          <w:rFonts w:ascii="Times New Roman" w:hAnsi="Times New Roman"/>
          <w:i w:val="0"/>
          <w:sz w:val="24"/>
        </w:rPr>
        <w:sectPr w:rsidR="00415B6B" w:rsidRPr="002367F5" w:rsidSect="00066B67">
          <w:pgSz w:w="16838" w:h="11906" w:orient="landscape"/>
          <w:pgMar w:top="851" w:right="1134" w:bottom="1134" w:left="1134" w:header="709" w:footer="709" w:gutter="0"/>
          <w:cols w:space="708"/>
          <w:titlePg/>
          <w:docGrid w:linePitch="360"/>
        </w:sectPr>
      </w:pPr>
    </w:p>
    <w:p w:rsidR="00415B6B" w:rsidRPr="002367F5" w:rsidRDefault="00415B6B" w:rsidP="00E447B9">
      <w:pPr>
        <w:spacing w:line="240" w:lineRule="auto"/>
        <w:ind w:left="0"/>
        <w:jc w:val="center"/>
        <w:rPr>
          <w:rFonts w:ascii="Times New Roman" w:hAnsi="Times New Roman"/>
          <w:b/>
          <w:bCs/>
          <w:i w:val="0"/>
          <w:sz w:val="24"/>
          <w:u w:val="single"/>
        </w:rPr>
      </w:pPr>
      <w:r w:rsidRPr="002367F5">
        <w:rPr>
          <w:rFonts w:ascii="Times New Roman" w:hAnsi="Times New Roman"/>
          <w:b/>
          <w:bCs/>
          <w:i w:val="0"/>
          <w:sz w:val="24"/>
          <w:u w:val="single"/>
        </w:rPr>
        <w:lastRenderedPageBreak/>
        <w:t xml:space="preserve">П-3  Зона производственно-коммунальных объектов </w:t>
      </w:r>
      <w:r w:rsidRPr="002367F5">
        <w:rPr>
          <w:rFonts w:ascii="Times New Roman" w:hAnsi="Times New Roman"/>
          <w:b/>
          <w:bCs/>
          <w:i w:val="0"/>
          <w:sz w:val="24"/>
          <w:u w:val="single"/>
          <w:lang w:val="en-US"/>
        </w:rPr>
        <w:t>III</w:t>
      </w:r>
      <w:r w:rsidRPr="002367F5">
        <w:rPr>
          <w:rFonts w:ascii="Times New Roman" w:hAnsi="Times New Roman"/>
          <w:b/>
          <w:bCs/>
          <w:i w:val="0"/>
          <w:sz w:val="24"/>
          <w:u w:val="single"/>
        </w:rPr>
        <w:t xml:space="preserve">   класса вредности.</w:t>
      </w:r>
    </w:p>
    <w:p w:rsidR="00415B6B" w:rsidRPr="002367F5" w:rsidRDefault="00415B6B" w:rsidP="00E447B9">
      <w:pPr>
        <w:pStyle w:val="aff4"/>
        <w:spacing w:line="276" w:lineRule="auto"/>
      </w:pPr>
      <w:r w:rsidRPr="002367F5">
        <w:t xml:space="preserve">    Зона предназначена для размещения производственно-коммунальных объектов I</w:t>
      </w:r>
      <w:r w:rsidRPr="002367F5">
        <w:rPr>
          <w:lang w:val="en-US"/>
        </w:rPr>
        <w:t>II</w:t>
      </w:r>
      <w:r w:rsidRPr="002367F5">
        <w:t xml:space="preserve"> класса вредности и ниже, иных объектов, в соответствии с нижеприведенными видами использования недвижимости.</w:t>
      </w:r>
    </w:p>
    <w:p w:rsidR="00415B6B" w:rsidRPr="002367F5" w:rsidRDefault="00415B6B" w:rsidP="00E447B9">
      <w:pPr>
        <w:pStyle w:val="aff4"/>
        <w:jc w:val="both"/>
      </w:pPr>
      <w:r w:rsidRPr="002367F5">
        <w:t xml:space="preserve">1.  </w:t>
      </w:r>
      <w:proofErr w:type="gramStart"/>
      <w:r w:rsidRPr="002367F5">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roofErr w:type="gramEnd"/>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3. </w:t>
      </w:r>
      <w:proofErr w:type="gramStart"/>
      <w:r w:rsidRPr="002367F5">
        <w:rPr>
          <w:rFonts w:ascii="Times New Roman" w:hAnsi="Times New Roman"/>
          <w:sz w:val="24"/>
          <w:szCs w:val="24"/>
        </w:rPr>
        <w:t xml:space="preserve">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w:t>
      </w:r>
      <w:proofErr w:type="gramEnd"/>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ограды –  в  соответствующих  условных  границах).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4. В случае</w:t>
      </w:r>
      <w:proofErr w:type="gramStart"/>
      <w:r w:rsidRPr="002367F5">
        <w:rPr>
          <w:rFonts w:ascii="Times New Roman" w:hAnsi="Times New Roman"/>
          <w:sz w:val="24"/>
          <w:szCs w:val="24"/>
        </w:rPr>
        <w:t>,</w:t>
      </w:r>
      <w:proofErr w:type="gramEnd"/>
      <w:r w:rsidRPr="002367F5">
        <w:rPr>
          <w:rFonts w:ascii="Times New Roman" w:hAnsi="Times New Roman"/>
          <w:sz w:val="24"/>
          <w:szCs w:val="24"/>
        </w:rPr>
        <w:t xml:space="preserve">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5. Видам  разрешенного использования производственной  территориальной  зоны «П-3»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w:t>
      </w:r>
      <w:r w:rsidR="00601A6D">
        <w:rPr>
          <w:rFonts w:ascii="Times New Roman" w:hAnsi="Times New Roman"/>
          <w:sz w:val="24"/>
          <w:szCs w:val="24"/>
        </w:rPr>
        <w:t>«</w:t>
      </w:r>
      <w:r w:rsidRPr="002367F5">
        <w:rPr>
          <w:rFonts w:ascii="Times New Roman" w:hAnsi="Times New Roman"/>
          <w:sz w:val="24"/>
          <w:szCs w:val="24"/>
        </w:rPr>
        <w:t xml:space="preserve">Размещение  объектов  капитального  строительства  в  целях  добычи  недр,  их переработки, изготовления вещей промышленным способом».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Содержание  данного  вида  разрешенного  использования  включает  в  себя  содержание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видов разрешенног</w:t>
      </w:r>
      <w:r w:rsidR="00601A6D">
        <w:rPr>
          <w:rFonts w:ascii="Times New Roman" w:hAnsi="Times New Roman"/>
          <w:sz w:val="24"/>
          <w:szCs w:val="24"/>
        </w:rPr>
        <w:t>о использования с кодами 6.1-6.12</w:t>
      </w:r>
      <w:r w:rsidRPr="002367F5">
        <w:rPr>
          <w:rFonts w:ascii="Times New Roman" w:hAnsi="Times New Roman"/>
          <w:sz w:val="24"/>
          <w:szCs w:val="24"/>
        </w:rPr>
        <w:t>.</w:t>
      </w:r>
    </w:p>
    <w:p w:rsidR="00415B6B" w:rsidRPr="002367F5" w:rsidRDefault="00415B6B" w:rsidP="00E447B9">
      <w:pPr>
        <w:ind w:left="0"/>
        <w:jc w:val="both"/>
        <w:rPr>
          <w:rFonts w:ascii="Times New Roman" w:hAnsi="Times New Roman"/>
          <w:b/>
          <w:bCs/>
          <w:i w:val="0"/>
          <w:sz w:val="24"/>
          <w:u w:val="single"/>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sectPr w:rsidR="00415B6B" w:rsidRPr="002367F5" w:rsidSect="00066B67">
          <w:pgSz w:w="11906" w:h="16838"/>
          <w:pgMar w:top="1134" w:right="851" w:bottom="1134" w:left="1134" w:header="709" w:footer="709" w:gutter="0"/>
          <w:cols w:space="708"/>
          <w:titlePg/>
          <w:docGrid w:linePitch="360"/>
        </w:sectPr>
      </w:pPr>
    </w:p>
    <w:p w:rsidR="00415B6B" w:rsidRPr="002367F5" w:rsidRDefault="00415B6B" w:rsidP="00E447B9">
      <w:pPr>
        <w:ind w:left="0"/>
        <w:jc w:val="center"/>
        <w:rPr>
          <w:rFonts w:ascii="Times New Roman" w:hAnsi="Times New Roman"/>
          <w:i w:val="0"/>
          <w:sz w:val="24"/>
        </w:rPr>
      </w:pPr>
      <w:r w:rsidRPr="002367F5">
        <w:rPr>
          <w:rFonts w:ascii="Times New Roman" w:hAnsi="Times New Roman"/>
          <w:b/>
          <w:i w:val="0"/>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sidRPr="002367F5">
        <w:rPr>
          <w:rFonts w:ascii="Times New Roman" w:hAnsi="Times New Roman"/>
          <w:b/>
          <w:i w:val="0"/>
          <w:sz w:val="24"/>
          <w:lang w:val="en-US"/>
        </w:rPr>
        <w:t>III</w:t>
      </w:r>
      <w:r w:rsidRPr="002367F5">
        <w:rPr>
          <w:rFonts w:ascii="Times New Roman" w:hAnsi="Times New Roman"/>
          <w:b/>
          <w:i w:val="0"/>
          <w:sz w:val="24"/>
        </w:rPr>
        <w:t xml:space="preserve">   класса вредности  П-3</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394"/>
        <w:gridCol w:w="709"/>
        <w:gridCol w:w="5670"/>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proofErr w:type="gramStart"/>
            <w:r w:rsidRPr="002367F5">
              <w:rPr>
                <w:rFonts w:ascii="Times New Roman" w:hAnsi="Times New Roman"/>
                <w:sz w:val="18"/>
                <w:szCs w:val="18"/>
              </w:rPr>
              <w:t>п</w:t>
            </w:r>
            <w:proofErr w:type="gramEnd"/>
            <w:r w:rsidRPr="002367F5">
              <w:rPr>
                <w:rFonts w:ascii="Times New Roman" w:hAnsi="Times New Roman"/>
                <w:sz w:val="18"/>
                <w:szCs w:val="18"/>
              </w:rPr>
              <w:t>/п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 xml:space="preserve">земельных участков и предельные параметры </w:t>
            </w:r>
            <w:proofErr w:type="gramStart"/>
            <w:r w:rsidRPr="002367F5">
              <w:rPr>
                <w:rFonts w:ascii="Times New Roman" w:hAnsi="Times New Roman"/>
                <w:sz w:val="18"/>
                <w:szCs w:val="18"/>
              </w:rPr>
              <w:t>разрешенного</w:t>
            </w:r>
            <w:proofErr w:type="gramEnd"/>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ПРОИЗВОДСТВЕННЫЕ   ЗОНЫ</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«П-3»</w:t>
            </w:r>
          </w:p>
        </w:tc>
      </w:tr>
      <w:tr w:rsidR="00415B6B" w:rsidRPr="002367F5" w:rsidTr="00066B67">
        <w:trPr>
          <w:trHeight w:val="651"/>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pStyle w:val="ConsPlusNormal"/>
              <w:ind w:right="-31" w:firstLine="0"/>
              <w:rPr>
                <w:rFonts w:ascii="Times New Roman" w:hAnsi="Times New Roman" w:cs="Times New Roman"/>
              </w:rPr>
            </w:pPr>
            <w:r w:rsidRPr="002367F5">
              <w:rPr>
                <w:rFonts w:ascii="Times New Roman" w:hAnsi="Times New Roman" w:cs="Times New Roman"/>
              </w:rPr>
              <w:t>Хранение и переработка сельскохозяйственной продукции</w:t>
            </w:r>
          </w:p>
          <w:p w:rsidR="00415B6B" w:rsidRPr="002367F5" w:rsidRDefault="00415B6B" w:rsidP="00E447B9">
            <w:pPr>
              <w:pStyle w:val="ConsPlusNormal"/>
              <w:ind w:right="-31" w:firstLine="0"/>
              <w:rPr>
                <w:rFonts w:ascii="Times New Roman" w:hAnsi="Times New Roman" w:cs="Times New Roman"/>
                <w:b/>
                <w:color w:val="FF0000"/>
              </w:rPr>
            </w:pPr>
          </w:p>
          <w:p w:rsidR="00415B6B" w:rsidRPr="002367F5" w:rsidRDefault="00415B6B" w:rsidP="00E447B9">
            <w:pPr>
              <w:pStyle w:val="ConsPlusNormal"/>
              <w:ind w:right="-31" w:firstLine="0"/>
              <w:rPr>
                <w:rFonts w:ascii="Times New Roman" w:hAnsi="Times New Roman" w:cs="Times New Roman"/>
                <w:b/>
                <w:color w:val="FF0000"/>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1.15</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25%.</w:t>
            </w:r>
          </w:p>
        </w:tc>
      </w:tr>
      <w:tr w:rsidR="00415B6B" w:rsidRPr="002367F5" w:rsidTr="00066B67">
        <w:trPr>
          <w:trHeight w:val="651"/>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Обеспечение  сельскохозяйственного  производства</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1.18</w:t>
            </w: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Скотоводство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1.8</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4.</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Звероводство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1.9</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Птицеводство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1.10</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pStyle w:val="ConsPlusNormal"/>
              <w:ind w:right="-31" w:firstLine="0"/>
              <w:jc w:val="both"/>
              <w:rPr>
                <w:rFonts w:ascii="Times New Roman" w:hAnsi="Times New Roman" w:cs="Times New Roman"/>
                <w:b/>
              </w:rPr>
            </w:pPr>
            <w:r w:rsidRPr="002367F5">
              <w:rPr>
                <w:rFonts w:ascii="Times New Roman" w:hAnsi="Times New Roman" w:cs="Times New Roman"/>
              </w:rPr>
              <w:t>Свиноводство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свиней;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1.11</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 xml:space="preserve">Пчеловодство </w:t>
            </w: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1.12</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для  данного  вида</w:t>
            </w:r>
            <w:proofErr w:type="gramStart"/>
            <w:r w:rsidRPr="002367F5">
              <w:rPr>
                <w:rFonts w:ascii="Times New Roman" w:hAnsi="Times New Roman"/>
                <w:sz w:val="18"/>
                <w:szCs w:val="18"/>
              </w:rPr>
              <w:t xml:space="preserve">  .</w:t>
            </w:r>
            <w:proofErr w:type="gramEnd"/>
            <w:r w:rsidRPr="002367F5">
              <w:rPr>
                <w:rFonts w:ascii="Times New Roman" w:hAnsi="Times New Roman"/>
                <w:sz w:val="18"/>
                <w:szCs w:val="18"/>
              </w:rPr>
              <w:t xml:space="preserve">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8.</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Рыболовство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w:t>
            </w:r>
            <w:proofErr w:type="spellStart"/>
            <w:r w:rsidRPr="002367F5">
              <w:rPr>
                <w:rFonts w:ascii="Times New Roman" w:hAnsi="Times New Roman"/>
                <w:sz w:val="18"/>
                <w:szCs w:val="18"/>
              </w:rPr>
              <w:t>аквакультуры</w:t>
            </w:r>
            <w:proofErr w:type="spellEnd"/>
            <w:r w:rsidRPr="002367F5">
              <w:rPr>
                <w:rFonts w:ascii="Times New Roman" w:hAnsi="Times New Roman"/>
                <w:sz w:val="18"/>
                <w:szCs w:val="18"/>
              </w:rPr>
              <w:t>); размещение зданий, сооружений, оборудования, необходимых для осуществления рыбоводства (</w:t>
            </w:r>
            <w:proofErr w:type="spellStart"/>
            <w:r w:rsidRPr="002367F5">
              <w:rPr>
                <w:rFonts w:ascii="Times New Roman" w:hAnsi="Times New Roman"/>
                <w:sz w:val="18"/>
                <w:szCs w:val="18"/>
              </w:rPr>
              <w:t>аквакультуры</w:t>
            </w:r>
            <w:proofErr w:type="spellEnd"/>
            <w:r w:rsidRPr="002367F5">
              <w:rPr>
                <w:rFonts w:ascii="Times New Roman" w:hAnsi="Times New Roman"/>
                <w:sz w:val="18"/>
                <w:szCs w:val="18"/>
              </w:rPr>
              <w:t>)</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1.13</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9.</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Общественное  управление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B317F5" w:rsidP="00E447B9">
            <w:pPr>
              <w:pStyle w:val="afffffffff5"/>
              <w:ind w:right="-31"/>
              <w:rPr>
                <w:rFonts w:ascii="Times New Roman" w:hAnsi="Times New Roman"/>
              </w:rPr>
            </w:pPr>
            <w:r w:rsidRPr="00B317F5">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3.8</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при этажности 2 этажа принимаются  - 40/60  м</w:t>
            </w:r>
            <w:proofErr w:type="gramStart"/>
            <w:r w:rsidRPr="002367F5">
              <w:rPr>
                <w:rFonts w:ascii="Times New Roman" w:hAnsi="Times New Roman"/>
                <w:sz w:val="18"/>
                <w:szCs w:val="18"/>
                <w:vertAlign w:val="superscript"/>
              </w:rPr>
              <w:t>2</w:t>
            </w:r>
            <w:proofErr w:type="gramEnd"/>
            <w:r w:rsidRPr="002367F5">
              <w:rPr>
                <w:rFonts w:ascii="Times New Roman" w:hAnsi="Times New Roman"/>
                <w:sz w:val="18"/>
                <w:szCs w:val="18"/>
              </w:rPr>
              <w:t xml:space="preserve">  на 1 сотрудника.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10.</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Деловое  управление.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w:t>
            </w:r>
          </w:p>
        </w:tc>
        <w:tc>
          <w:tcPr>
            <w:tcW w:w="311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w:t>
            </w:r>
            <w:r w:rsidRPr="00E9710D">
              <w:rPr>
                <w:rFonts w:ascii="Times New Roman" w:hAnsi="Times New Roman"/>
                <w:i w:val="0"/>
                <w:sz w:val="18"/>
                <w:szCs w:val="18"/>
                <w:lang w:eastAsia="en-US"/>
              </w:rPr>
              <w:lastRenderedPageBreak/>
              <w:t>также для стоянки и хранения транспортных средств общего пользования, в том числе в депо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4.9</w:t>
            </w:r>
          </w:p>
        </w:tc>
        <w:tc>
          <w:tcPr>
            <w:tcW w:w="5670" w:type="dxa"/>
          </w:tcPr>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w:t>
            </w:r>
            <w:proofErr w:type="gramStart"/>
            <w:r w:rsidRPr="002367F5">
              <w:rPr>
                <w:rFonts w:ascii="Times New Roman" w:hAnsi="Times New Roman"/>
                <w:sz w:val="18"/>
                <w:szCs w:val="18"/>
              </w:rPr>
              <w:t>2</w:t>
            </w:r>
            <w:proofErr w:type="gramEnd"/>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252"/>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12.</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Недропользование</w:t>
            </w:r>
            <w:r w:rsidRPr="002367F5">
              <w:rPr>
                <w:rFonts w:ascii="Times New Roman" w:hAnsi="Times New Roman"/>
              </w:rPr>
              <w:t xml:space="preserve">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геологических изысканий;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добыча недр открытым (карьеры, отвалы) и закрытым (шахты, скважины) способами;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в том числе подземных, в целях добычи недр;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6.1</w:t>
            </w:r>
          </w:p>
          <w:p w:rsidR="00415B6B" w:rsidRPr="002367F5" w:rsidRDefault="00415B6B" w:rsidP="00E447B9">
            <w:pPr>
              <w:pStyle w:val="afffffffff5"/>
              <w:ind w:right="-31"/>
              <w:jc w:val="center"/>
              <w:rPr>
                <w:rFonts w:ascii="Times New Roman" w:hAnsi="Times New Roman"/>
                <w:sz w:val="18"/>
                <w:szCs w:val="18"/>
                <w:lang w:val="en-US"/>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5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Тяжелая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6.2</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14.</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Легкая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предназначенных для текстильной, </w:t>
            </w:r>
            <w:proofErr w:type="spellStart"/>
            <w:proofErr w:type="gramStart"/>
            <w:r w:rsidRPr="002367F5">
              <w:rPr>
                <w:rFonts w:ascii="Times New Roman" w:hAnsi="Times New Roman"/>
                <w:sz w:val="18"/>
                <w:szCs w:val="18"/>
              </w:rPr>
              <w:t>фарфоро</w:t>
            </w:r>
            <w:proofErr w:type="spellEnd"/>
            <w:r w:rsidRPr="002367F5">
              <w:rPr>
                <w:rFonts w:ascii="Times New Roman" w:hAnsi="Times New Roman"/>
                <w:sz w:val="18"/>
                <w:szCs w:val="18"/>
              </w:rPr>
              <w:t>-фаянсовой</w:t>
            </w:r>
            <w:proofErr w:type="gramEnd"/>
            <w:r w:rsidRPr="002367F5">
              <w:rPr>
                <w:rFonts w:ascii="Times New Roman" w:hAnsi="Times New Roman"/>
                <w:sz w:val="18"/>
                <w:szCs w:val="18"/>
              </w:rPr>
              <w:t>, электронной промышленности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6.3</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226"/>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15.</w:t>
            </w:r>
          </w:p>
        </w:tc>
        <w:tc>
          <w:tcPr>
            <w:tcW w:w="3118" w:type="dxa"/>
          </w:tcPr>
          <w:p w:rsidR="00415B6B" w:rsidRPr="002367F5" w:rsidRDefault="00415B6B" w:rsidP="00E447B9">
            <w:pPr>
              <w:pStyle w:val="aff4"/>
              <w:ind w:right="-31"/>
              <w:jc w:val="both"/>
              <w:rPr>
                <w:sz w:val="18"/>
                <w:szCs w:val="18"/>
              </w:rPr>
            </w:pPr>
            <w:r w:rsidRPr="002367F5">
              <w:rPr>
                <w:sz w:val="18"/>
                <w:szCs w:val="18"/>
              </w:rPr>
              <w:t>Пищевая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6.4</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16.</w:t>
            </w:r>
          </w:p>
        </w:tc>
        <w:tc>
          <w:tcPr>
            <w:tcW w:w="3118" w:type="dxa"/>
          </w:tcPr>
          <w:p w:rsidR="00415B6B" w:rsidRPr="002367F5" w:rsidRDefault="00415B6B" w:rsidP="00E447B9">
            <w:pPr>
              <w:pStyle w:val="aff4"/>
              <w:ind w:right="-31"/>
              <w:jc w:val="both"/>
              <w:rPr>
                <w:sz w:val="18"/>
                <w:szCs w:val="18"/>
              </w:rPr>
            </w:pPr>
            <w:r w:rsidRPr="002367F5">
              <w:rPr>
                <w:sz w:val="18"/>
                <w:szCs w:val="18"/>
              </w:rPr>
              <w:t>Нефтехимическая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4"/>
              <w:spacing w:before="0" w:after="0"/>
              <w:ind w:right="-31"/>
              <w:jc w:val="both"/>
              <w:rPr>
                <w:rFonts w:eastAsia="Calibri"/>
                <w:sz w:val="18"/>
                <w:szCs w:val="18"/>
                <w:lang w:eastAsia="ar-SA"/>
              </w:rPr>
            </w:pPr>
            <w:r w:rsidRPr="002367F5">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6.5</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84"/>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17.</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Строительная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lang w:val="en-US"/>
              </w:rPr>
              <w:t>6.6</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18.</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Энергетика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электростанций,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6.7</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2. Максимальный коэффициент застройки земельного участка 75%.</w:t>
            </w:r>
          </w:p>
        </w:tc>
      </w:tr>
      <w:tr w:rsidR="00415B6B" w:rsidRPr="002367F5" w:rsidTr="00066B67">
        <w:trPr>
          <w:trHeight w:val="5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19.</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Связь.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0A570F"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w:t>
            </w:r>
            <w:r>
              <w:rPr>
                <w:rFonts w:ascii="Times New Roman" w:hAnsi="Times New Roman"/>
                <w:bCs/>
                <w:sz w:val="18"/>
                <w:szCs w:val="18"/>
              </w:rPr>
              <w:t xml:space="preserve"> </w:t>
            </w:r>
            <w:r w:rsidRPr="002367F5">
              <w:rPr>
                <w:rFonts w:ascii="Times New Roman" w:hAnsi="Times New Roman"/>
                <w:bCs/>
                <w:sz w:val="18"/>
                <w:szCs w:val="18"/>
              </w:rPr>
              <w:t xml:space="preserve"> </w:t>
            </w:r>
            <w:r w:rsidRPr="000A570F">
              <w:rPr>
                <w:rFonts w:ascii="Times New Roman" w:hAnsi="Times New Roman"/>
                <w:bCs/>
                <w:sz w:val="18"/>
                <w:szCs w:val="18"/>
              </w:rPr>
              <w:t>видов разрешенного использования с кодами 3.1.1, 3.2.3</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6.8</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793"/>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20.</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Склады</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proofErr w:type="gramStart"/>
            <w:r w:rsidRPr="002367F5">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6.9</w:t>
            </w: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21.</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651"/>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22.</w:t>
            </w:r>
          </w:p>
        </w:tc>
        <w:tc>
          <w:tcPr>
            <w:tcW w:w="3118" w:type="dxa"/>
          </w:tcPr>
          <w:p w:rsidR="00415B6B" w:rsidRPr="002367F5" w:rsidRDefault="00415B6B" w:rsidP="00E447B9">
            <w:pPr>
              <w:pStyle w:val="aff4"/>
              <w:spacing w:before="0" w:after="0"/>
              <w:ind w:right="-31"/>
              <w:jc w:val="both"/>
              <w:rPr>
                <w:sz w:val="18"/>
                <w:szCs w:val="18"/>
              </w:rPr>
            </w:pPr>
            <w:r w:rsidRPr="002367F5">
              <w:rPr>
                <w:sz w:val="18"/>
                <w:szCs w:val="18"/>
              </w:rPr>
              <w:t>Трубопроводный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bCs/>
                <w:sz w:val="18"/>
                <w:szCs w:val="18"/>
              </w:rPr>
            </w:pPr>
            <w:r w:rsidRPr="002367F5">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7.5</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371"/>
        </w:trPr>
        <w:tc>
          <w:tcPr>
            <w:tcW w:w="15134" w:type="dxa"/>
            <w:gridSpan w:val="6"/>
          </w:tcPr>
          <w:p w:rsidR="00415B6B" w:rsidRPr="002367F5" w:rsidRDefault="00415B6B" w:rsidP="00E447B9">
            <w:pPr>
              <w:spacing w:line="240" w:lineRule="auto"/>
              <w:ind w:left="0" w:right="-31" w:firstLine="0"/>
              <w:jc w:val="center"/>
              <w:rPr>
                <w:rFonts w:ascii="Times New Roman" w:hAnsi="Times New Roman"/>
                <w:i w:val="0"/>
                <w:sz w:val="18"/>
                <w:szCs w:val="18"/>
              </w:rPr>
            </w:pPr>
            <w:r w:rsidRPr="002367F5">
              <w:rPr>
                <w:rFonts w:ascii="Times New Roman" w:hAnsi="Times New Roman"/>
                <w:b/>
                <w:i w:val="0"/>
                <w:sz w:val="20"/>
                <w:szCs w:val="20"/>
              </w:rPr>
              <w:t>ВСПОМОГАТЕЛЬНЫЕ  ВИДЫ РАЗРЕШЁННОГО ИСПОЛЬЗОВАНИЯ ЗОНЫ «П-3»</w:t>
            </w:r>
          </w:p>
        </w:tc>
      </w:tr>
      <w:tr w:rsidR="00415B6B" w:rsidRPr="002367F5" w:rsidTr="00066B67">
        <w:trPr>
          <w:trHeight w:val="792"/>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792"/>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Бытовое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3.3</w:t>
            </w:r>
          </w:p>
        </w:tc>
        <w:tc>
          <w:tcPr>
            <w:tcW w:w="5670"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792"/>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Амбулаторно-поликлиническое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3.4.1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и  предельные</w:t>
            </w:r>
          </w:p>
          <w:p w:rsidR="00415B6B" w:rsidRPr="002367F5" w:rsidRDefault="00415B6B" w:rsidP="00E447B9">
            <w:pPr>
              <w:pStyle w:val="Iauiue"/>
              <w:ind w:right="-31"/>
              <w:rPr>
                <w:sz w:val="18"/>
                <w:szCs w:val="18"/>
              </w:rPr>
            </w:pPr>
            <w:r w:rsidRPr="002367F5">
              <w:rPr>
                <w:sz w:val="18"/>
                <w:szCs w:val="18"/>
              </w:rPr>
              <w:t>параметры объектов капитального строительства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E447B9">
            <w:pPr>
              <w:pStyle w:val="Iauiue"/>
              <w:ind w:right="-31"/>
              <w:rPr>
                <w:sz w:val="18"/>
                <w:szCs w:val="18"/>
              </w:rPr>
            </w:pPr>
            <w:r w:rsidRPr="002367F5">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Стационарное  медицинское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9430F2" w:rsidRPr="002367F5"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w:t>
            </w:r>
            <w:r>
              <w:rPr>
                <w:rFonts w:ascii="Times New Roman" w:hAnsi="Times New Roman"/>
                <w:sz w:val="18"/>
                <w:szCs w:val="18"/>
              </w:rPr>
              <w:t xml:space="preserve"> диспансеры, </w:t>
            </w:r>
            <w:r w:rsidRPr="002367F5">
              <w:rPr>
                <w:rFonts w:ascii="Times New Roman" w:hAnsi="Times New Roman"/>
                <w:sz w:val="18"/>
                <w:szCs w:val="18"/>
              </w:rPr>
              <w:t xml:space="preserve"> научно-медицинские учреждения и прочие объекты, обеспечивающие оказание услуги по лечению в стационаре);</w:t>
            </w:r>
          </w:p>
          <w:p w:rsidR="009430F2"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станций скорой помощи</w:t>
            </w:r>
            <w:r>
              <w:rPr>
                <w:rFonts w:ascii="Times New Roman" w:hAnsi="Times New Roman"/>
                <w:sz w:val="18"/>
                <w:szCs w:val="18"/>
              </w:rPr>
              <w:t>;</w:t>
            </w:r>
          </w:p>
          <w:p w:rsidR="00415B6B" w:rsidRPr="002367F5" w:rsidRDefault="009430F2" w:rsidP="009430F2">
            <w:pPr>
              <w:pStyle w:val="afffffffff5"/>
              <w:ind w:right="-31"/>
              <w:rPr>
                <w:rFonts w:ascii="Times New Roman" w:hAnsi="Times New Roman"/>
              </w:rPr>
            </w:pPr>
            <w:r w:rsidRPr="00C346FF">
              <w:rPr>
                <w:rFonts w:ascii="Times New Roman" w:hAnsi="Times New Roman"/>
                <w:sz w:val="18"/>
                <w:szCs w:val="18"/>
              </w:rPr>
              <w:t>размещение площадок санитарной авиации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3.4.2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Религиозное  использование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7C5CCA" w:rsidP="00E447B9">
            <w:pPr>
              <w:pStyle w:val="afffffffff5"/>
              <w:ind w:right="-31"/>
              <w:rPr>
                <w:rFonts w:ascii="Times New Roman" w:hAnsi="Times New Roman"/>
              </w:rPr>
            </w:pPr>
            <w:r w:rsidRPr="007C5CCA">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3.7</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6.</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научной  деятельности.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1F3B97" w:rsidP="00E447B9">
            <w:pPr>
              <w:spacing w:line="240" w:lineRule="auto"/>
              <w:ind w:left="0" w:right="-31" w:firstLine="0"/>
              <w:rPr>
                <w:rFonts w:ascii="Times New Roman" w:hAnsi="Times New Roman"/>
                <w:i w:val="0"/>
                <w:sz w:val="18"/>
                <w:szCs w:val="18"/>
              </w:rPr>
            </w:pPr>
            <w:r w:rsidRPr="001F3B97">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3.9</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Амбулаторное  ветеринарное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3.10.1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w:t>
            </w:r>
          </w:p>
        </w:tc>
        <w:tc>
          <w:tcPr>
            <w:tcW w:w="3118" w:type="dxa"/>
          </w:tcPr>
          <w:p w:rsidR="00415B6B" w:rsidRPr="002367F5" w:rsidRDefault="00415B6B" w:rsidP="00E447B9">
            <w:pPr>
              <w:ind w:left="0" w:right="-31" w:firstLine="0"/>
              <w:rPr>
                <w:rFonts w:ascii="Times New Roman" w:hAnsi="Times New Roman"/>
                <w:i w:val="0"/>
                <w:sz w:val="18"/>
                <w:szCs w:val="18"/>
              </w:rPr>
            </w:pPr>
            <w:proofErr w:type="gramStart"/>
            <w:r w:rsidRPr="002367F5">
              <w:rPr>
                <w:rFonts w:ascii="Times New Roman" w:hAnsi="Times New Roman"/>
                <w:i w:val="0"/>
                <w:sz w:val="18"/>
                <w:szCs w:val="18"/>
              </w:rPr>
              <w:t>Объекты торговли (торговые центры, торгово-развлекательные центры (комплексы)</w:t>
            </w:r>
            <w:proofErr w:type="gramEnd"/>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213B74" w:rsidRPr="002367F5" w:rsidRDefault="00213B74" w:rsidP="00213B74">
            <w:pPr>
              <w:pStyle w:val="afffffffff5"/>
              <w:tabs>
                <w:tab w:val="left" w:pos="2018"/>
                <w:tab w:val="left" w:pos="2193"/>
                <w:tab w:val="left" w:pos="4286"/>
                <w:tab w:val="left" w:pos="4428"/>
              </w:tabs>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w:t>
            </w:r>
            <w:r w:rsidRPr="00213B74">
              <w:rPr>
                <w:rFonts w:ascii="Times New Roman" w:hAnsi="Times New Roman"/>
                <w:sz w:val="18"/>
                <w:szCs w:val="18"/>
              </w:rPr>
              <w:t>с кодами 4.5 - 4.8.2</w:t>
            </w:r>
            <w:r w:rsidRPr="002367F5">
              <w:rPr>
                <w:rFonts w:ascii="Times New Roman" w:hAnsi="Times New Roman"/>
                <w:sz w:val="18"/>
                <w:szCs w:val="18"/>
              </w:rPr>
              <w:t>;</w:t>
            </w:r>
          </w:p>
          <w:p w:rsidR="00415B6B" w:rsidRPr="002367F5" w:rsidRDefault="00213B74" w:rsidP="00213B74">
            <w:pPr>
              <w:pStyle w:val="afffffffff5"/>
              <w:ind w:right="-31"/>
              <w:rPr>
                <w:rFonts w:ascii="Times New Roman" w:hAnsi="Times New Roman"/>
                <w:sz w:val="18"/>
                <w:szCs w:val="18"/>
              </w:rPr>
            </w:pPr>
            <w:r w:rsidRPr="002367F5">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4.2</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9.</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Рынки.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w:t>
            </w:r>
            <w:r w:rsidRPr="002367F5">
              <w:rPr>
                <w:rFonts w:ascii="Times New Roman" w:hAnsi="Times New Roman"/>
                <w:sz w:val="18"/>
                <w:szCs w:val="18"/>
              </w:rPr>
              <w:lastRenderedPageBreak/>
              <w:t>базар), с учетом того, что каждое из торговых мест не располагает торговой площадью более 200 кв. м;</w:t>
            </w:r>
          </w:p>
          <w:p w:rsidR="00415B6B" w:rsidRPr="002367F5" w:rsidRDefault="00415B6B" w:rsidP="00E447B9">
            <w:pPr>
              <w:pStyle w:val="afffffffff5"/>
              <w:ind w:right="-31"/>
              <w:rPr>
                <w:rFonts w:ascii="Times New Roman" w:hAnsi="Times New Roman"/>
              </w:rPr>
            </w:pPr>
            <w:r w:rsidRPr="002367F5">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4.3</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 xml:space="preserve">Предельные размеры земельных участков для  рынков </w:t>
            </w:r>
            <w:r w:rsidRPr="002367F5">
              <w:rPr>
                <w:sz w:val="18"/>
                <w:szCs w:val="18"/>
              </w:rPr>
              <w:lastRenderedPageBreak/>
              <w:t>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10.</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Магазины;</w:t>
            </w:r>
          </w:p>
          <w:p w:rsidR="00415B6B" w:rsidRPr="002367F5" w:rsidRDefault="00415B6B" w:rsidP="00E447B9">
            <w:pPr>
              <w:pStyle w:val="afffffffff5"/>
              <w:ind w:right="-31"/>
              <w:rPr>
                <w:rFonts w:ascii="Times New Roman" w:hAnsi="Times New Roman"/>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b/>
                <w:sz w:val="18"/>
                <w:szCs w:val="18"/>
              </w:rPr>
            </w:pPr>
            <w:r w:rsidRPr="002367F5">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E447B9">
            <w:pPr>
              <w:pStyle w:val="afffffffff5"/>
              <w:ind w:right="-31"/>
              <w:jc w:val="center"/>
              <w:rPr>
                <w:rFonts w:ascii="Times New Roman" w:hAnsi="Times New Roman"/>
              </w:rPr>
            </w:pP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Банковская и страховая деятельность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4.5</w:t>
            </w:r>
          </w:p>
        </w:tc>
        <w:tc>
          <w:tcPr>
            <w:tcW w:w="5670"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Общественное  питание.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4.6</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1.Размеры участков принимают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при числе мест, </w:t>
            </w:r>
            <w:proofErr w:type="gramStart"/>
            <w:r w:rsidRPr="002367F5">
              <w:rPr>
                <w:rFonts w:ascii="Times New Roman" w:hAnsi="Times New Roman"/>
                <w:sz w:val="18"/>
                <w:szCs w:val="18"/>
              </w:rPr>
              <w:t>га</w:t>
            </w:r>
            <w:proofErr w:type="gramEnd"/>
            <w:r w:rsidRPr="002367F5">
              <w:rPr>
                <w:rFonts w:ascii="Times New Roman" w:hAnsi="Times New Roman"/>
                <w:sz w:val="18"/>
                <w:szCs w:val="18"/>
              </w:rPr>
              <w:t xml:space="preserve"> на 100 мест: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xml:space="preserve">до 50 – 0,2/0,25;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от 50 до 150 – 0,15/0,2;</w:t>
            </w:r>
          </w:p>
          <w:p w:rsidR="00415B6B" w:rsidRPr="002367F5" w:rsidRDefault="00415B6B" w:rsidP="00E447B9">
            <w:pPr>
              <w:pStyle w:val="Iauiue"/>
              <w:ind w:right="-31"/>
              <w:rPr>
                <w:rFonts w:eastAsiaTheme="minorEastAsia"/>
                <w:sz w:val="18"/>
                <w:szCs w:val="18"/>
              </w:rPr>
            </w:pPr>
            <w:r w:rsidRPr="002367F5">
              <w:rPr>
                <w:rFonts w:eastAsiaTheme="minorEastAsia"/>
                <w:sz w:val="18"/>
                <w:szCs w:val="18"/>
              </w:rPr>
              <w:t>свыше 150 – 0,1</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13.</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1F1EC1" w:rsidP="00E447B9">
            <w:pPr>
              <w:pStyle w:val="afffffffff5"/>
              <w:ind w:right="-31"/>
              <w:rPr>
                <w:rFonts w:ascii="Times New Roman" w:hAnsi="Times New Roman"/>
              </w:rPr>
            </w:pPr>
            <w:r w:rsidRPr="001F1EC1">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5.1</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 xml:space="preserve">1.1 Размеры   земельных  участков принимают </w:t>
            </w:r>
          </w:p>
          <w:p w:rsidR="00415B6B" w:rsidRPr="002367F5" w:rsidRDefault="00415B6B" w:rsidP="00E447B9">
            <w:pPr>
              <w:pStyle w:val="Iauiue"/>
              <w:ind w:right="-31"/>
              <w:rPr>
                <w:sz w:val="18"/>
                <w:szCs w:val="18"/>
              </w:rPr>
            </w:pPr>
            <w:r w:rsidRPr="002367F5">
              <w:rPr>
                <w:sz w:val="18"/>
                <w:szCs w:val="18"/>
              </w:rPr>
              <w:t>минимальный /максимальный:</w:t>
            </w:r>
          </w:p>
          <w:p w:rsidR="00415B6B" w:rsidRPr="002367F5" w:rsidRDefault="00415B6B" w:rsidP="00E447B9">
            <w:pPr>
              <w:pStyle w:val="Iauiue"/>
              <w:ind w:right="-31"/>
              <w:rPr>
                <w:sz w:val="18"/>
                <w:szCs w:val="18"/>
              </w:rPr>
            </w:pPr>
            <w:r w:rsidRPr="002367F5">
              <w:t xml:space="preserve">-  </w:t>
            </w:r>
            <w:r w:rsidRPr="002367F5">
              <w:rPr>
                <w:sz w:val="18"/>
                <w:szCs w:val="18"/>
              </w:rPr>
              <w:t>для  плоскостных спортивных сооружений  0,7 / 0,9га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14.</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внутреннего  правопорядка.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w:t>
            </w:r>
            <w:proofErr w:type="gramStart"/>
            <w:r w:rsidR="00F40522">
              <w:rPr>
                <w:rFonts w:ascii="Times New Roman" w:hAnsi="Times New Roman"/>
                <w:sz w:val="18"/>
                <w:szCs w:val="18"/>
              </w:rPr>
              <w:t xml:space="preserve"> </w:t>
            </w:r>
            <w:r w:rsidR="00F40522" w:rsidRPr="00F40522">
              <w:rPr>
                <w:rFonts w:ascii="Times New Roman" w:hAnsi="Times New Roman"/>
                <w:sz w:val="18"/>
                <w:szCs w:val="18"/>
              </w:rPr>
              <w:t>,</w:t>
            </w:r>
            <w:proofErr w:type="gramEnd"/>
            <w:r w:rsidR="00F40522" w:rsidRPr="00F40522">
              <w:rPr>
                <w:rFonts w:ascii="Times New Roman" w:hAnsi="Times New Roman"/>
                <w:sz w:val="18"/>
                <w:szCs w:val="18"/>
              </w:rPr>
              <w:t xml:space="preserve"> </w:t>
            </w:r>
            <w:proofErr w:type="spellStart"/>
            <w:r w:rsidR="00F40522" w:rsidRPr="00F40522">
              <w:rPr>
                <w:rFonts w:ascii="Times New Roman" w:hAnsi="Times New Roman"/>
                <w:sz w:val="18"/>
                <w:szCs w:val="18"/>
              </w:rPr>
              <w:t>Росгвардии</w:t>
            </w:r>
            <w:proofErr w:type="spellEnd"/>
            <w:r w:rsidRPr="002367F5">
              <w:rPr>
                <w:rFonts w:ascii="Times New Roman" w:hAnsi="Times New Roman"/>
                <w:sz w:val="18"/>
                <w:szCs w:val="18"/>
              </w:rPr>
              <w:t xml:space="preserve"> и спасательных служб, в которых существует военизированная служба;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8.3</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Iauiue"/>
              <w:ind w:right="-31"/>
              <w:rPr>
                <w:sz w:val="18"/>
                <w:szCs w:val="18"/>
              </w:rPr>
            </w:pPr>
            <w:r w:rsidRPr="002367F5">
              <w:rPr>
                <w:sz w:val="18"/>
                <w:szCs w:val="18"/>
              </w:rPr>
              <w:t>-  0,3 / 0,5 га  на  один объект.</w:t>
            </w:r>
            <w:r w:rsidRPr="002367F5">
              <w:rPr>
                <w:color w:val="FF0000"/>
                <w:sz w:val="18"/>
                <w:szCs w:val="18"/>
              </w:rPr>
              <w:t xml:space="preserve">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15134" w:type="dxa"/>
            <w:gridSpan w:val="6"/>
          </w:tcPr>
          <w:p w:rsidR="00415B6B" w:rsidRPr="002367F5" w:rsidRDefault="00415B6B" w:rsidP="00E447B9">
            <w:pPr>
              <w:pStyle w:val="afffffffff5"/>
              <w:ind w:right="-31"/>
              <w:jc w:val="center"/>
              <w:rPr>
                <w:rFonts w:ascii="Times New Roman" w:hAnsi="Times New Roman"/>
                <w:sz w:val="20"/>
                <w:szCs w:val="20"/>
              </w:rPr>
            </w:pPr>
            <w:r w:rsidRPr="002367F5">
              <w:rPr>
                <w:rFonts w:ascii="Times New Roman" w:hAnsi="Times New Roman"/>
                <w:b/>
                <w:sz w:val="20"/>
                <w:szCs w:val="20"/>
              </w:rPr>
              <w:t>УСЛОВНО РАЗРЕШЕННЫЕ  ВИДЫ ИСПОЛЬЗОВАНИЯ  ЗОНЫ  «П-3»</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Гостиничное  обслуживание.</w:t>
            </w: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sidRPr="002367F5">
              <w:rPr>
                <w:rFonts w:ascii="Times New Roman" w:hAnsi="Times New Roman"/>
                <w:i w:val="0"/>
                <w:sz w:val="18"/>
                <w:szCs w:val="18"/>
              </w:rPr>
              <w:t xml:space="preserve">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4.7</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Минимальные размеры   земельных  участков принимают:</w:t>
            </w:r>
          </w:p>
          <w:p w:rsidR="00415B6B" w:rsidRPr="002367F5" w:rsidRDefault="00415B6B" w:rsidP="00E447B9">
            <w:pPr>
              <w:pStyle w:val="Iauiue"/>
              <w:ind w:right="-31"/>
              <w:rPr>
                <w:sz w:val="18"/>
                <w:szCs w:val="18"/>
              </w:rPr>
            </w:pPr>
            <w:r w:rsidRPr="002367F5">
              <w:rPr>
                <w:sz w:val="18"/>
                <w:szCs w:val="18"/>
              </w:rPr>
              <w:t>при числе мест гостиницы, м</w:t>
            </w:r>
            <w:proofErr w:type="gramStart"/>
            <w:r w:rsidRPr="002367F5">
              <w:rPr>
                <w:sz w:val="18"/>
                <w:szCs w:val="18"/>
                <w:vertAlign w:val="superscript"/>
              </w:rPr>
              <w:t>2</w:t>
            </w:r>
            <w:proofErr w:type="gramEnd"/>
            <w:r w:rsidRPr="002367F5">
              <w:rPr>
                <w:sz w:val="18"/>
                <w:szCs w:val="18"/>
                <w:vertAlign w:val="superscript"/>
              </w:rPr>
              <w:t xml:space="preserve"> </w:t>
            </w:r>
            <w:r w:rsidRPr="002367F5">
              <w:rPr>
                <w:sz w:val="18"/>
                <w:szCs w:val="18"/>
              </w:rPr>
              <w:t>на 1 место:</w:t>
            </w:r>
          </w:p>
          <w:p w:rsidR="00415B6B" w:rsidRPr="002367F5" w:rsidRDefault="00415B6B" w:rsidP="00E447B9">
            <w:pPr>
              <w:pStyle w:val="Iauiue"/>
              <w:ind w:right="-31"/>
              <w:rPr>
                <w:sz w:val="18"/>
                <w:szCs w:val="18"/>
              </w:rPr>
            </w:pPr>
            <w:r w:rsidRPr="002367F5">
              <w:rPr>
                <w:sz w:val="18"/>
                <w:szCs w:val="18"/>
              </w:rPr>
              <w:t>от 25 до100 -55;</w:t>
            </w:r>
          </w:p>
          <w:p w:rsidR="00415B6B" w:rsidRPr="002367F5" w:rsidRDefault="00415B6B" w:rsidP="00E447B9">
            <w:pPr>
              <w:pStyle w:val="Iauiue"/>
              <w:ind w:right="-31"/>
              <w:rPr>
                <w:sz w:val="18"/>
                <w:szCs w:val="18"/>
              </w:rPr>
            </w:pPr>
            <w:r w:rsidRPr="002367F5">
              <w:rPr>
                <w:sz w:val="18"/>
                <w:szCs w:val="18"/>
              </w:rPr>
              <w:t>св. 100 до -500 – 30.</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bl>
    <w:p w:rsidR="00415B6B" w:rsidRPr="002367F5" w:rsidRDefault="00415B6B" w:rsidP="00E447B9">
      <w:pPr>
        <w:shd w:val="clear" w:color="auto" w:fill="FFFFFF"/>
        <w:spacing w:line="240" w:lineRule="auto"/>
        <w:ind w:left="0" w:right="-31" w:firstLine="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pStyle w:val="Iauiue"/>
      </w:pPr>
      <w:r w:rsidRPr="002367F5">
        <w:t xml:space="preserve">1.  Предельные (минимальные и (или) максимальные) размеры земельных </w:t>
      </w:r>
      <w:proofErr w:type="gramStart"/>
      <w:r w:rsidRPr="002367F5">
        <w:t>участков</w:t>
      </w:r>
      <w:proofErr w:type="gramEnd"/>
      <w:r w:rsidRPr="002367F5">
        <w:t xml:space="preserve">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w:t>
      </w:r>
      <w:proofErr w:type="gramStart"/>
      <w:r w:rsidRPr="002367F5">
        <w:t>Актуализированная  редакция СНиП 2.07.01-89*», требованиями санитарных норм и технических регламентов) не подлежат установлению.</w:t>
      </w:r>
      <w:proofErr w:type="gramEnd"/>
    </w:p>
    <w:p w:rsidR="00415B6B" w:rsidRPr="002367F5" w:rsidRDefault="00415B6B" w:rsidP="00E447B9">
      <w:pPr>
        <w:pStyle w:val="Iauiue"/>
        <w:rPr>
          <w:b/>
          <w:bCs/>
          <w:i/>
          <w:sz w:val="24"/>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sectPr w:rsidR="00415B6B" w:rsidRPr="002367F5" w:rsidSect="00066B67">
          <w:pgSz w:w="16838" w:h="11906" w:orient="landscape"/>
          <w:pgMar w:top="1134" w:right="1134" w:bottom="851" w:left="1134" w:header="709" w:footer="709" w:gutter="0"/>
          <w:cols w:space="708"/>
          <w:titlePg/>
          <w:docGrid w:linePitch="360"/>
        </w:sectPr>
      </w:pPr>
    </w:p>
    <w:p w:rsidR="00415B6B" w:rsidRPr="002367F5" w:rsidRDefault="00415B6B" w:rsidP="00E447B9">
      <w:pPr>
        <w:spacing w:line="240" w:lineRule="auto"/>
        <w:ind w:left="0"/>
        <w:jc w:val="center"/>
        <w:rPr>
          <w:rFonts w:ascii="Times New Roman" w:hAnsi="Times New Roman"/>
          <w:b/>
          <w:bCs/>
          <w:i w:val="0"/>
          <w:sz w:val="24"/>
          <w:u w:val="single"/>
        </w:rPr>
      </w:pPr>
      <w:r w:rsidRPr="002367F5">
        <w:rPr>
          <w:rFonts w:ascii="Times New Roman" w:hAnsi="Times New Roman"/>
          <w:b/>
          <w:bCs/>
          <w:i w:val="0"/>
          <w:sz w:val="24"/>
          <w:u w:val="single"/>
        </w:rPr>
        <w:lastRenderedPageBreak/>
        <w:t xml:space="preserve">П-4  Зона производственно-коммунальных объектов   </w:t>
      </w:r>
      <w:r w:rsidRPr="002367F5">
        <w:rPr>
          <w:rFonts w:ascii="Times New Roman" w:hAnsi="Times New Roman"/>
          <w:b/>
          <w:bCs/>
          <w:i w:val="0"/>
          <w:sz w:val="24"/>
          <w:u w:val="single"/>
          <w:lang w:val="en-US"/>
        </w:rPr>
        <w:t>IV</w:t>
      </w:r>
      <w:r w:rsidRPr="002367F5">
        <w:rPr>
          <w:rFonts w:ascii="Times New Roman" w:hAnsi="Times New Roman"/>
          <w:b/>
          <w:bCs/>
          <w:i w:val="0"/>
          <w:sz w:val="24"/>
          <w:u w:val="single"/>
        </w:rPr>
        <w:t xml:space="preserve">   класса вредности.</w:t>
      </w:r>
    </w:p>
    <w:p w:rsidR="00415B6B" w:rsidRPr="002367F5" w:rsidRDefault="00415B6B" w:rsidP="00E447B9">
      <w:pPr>
        <w:pStyle w:val="aff4"/>
        <w:spacing w:line="276" w:lineRule="auto"/>
      </w:pPr>
      <w:r w:rsidRPr="002367F5">
        <w:t xml:space="preserve">    Зона предназначена для размещения производственно-коммунальных объектов I</w:t>
      </w:r>
      <w:r w:rsidRPr="002367F5">
        <w:rPr>
          <w:lang w:val="en-US"/>
        </w:rPr>
        <w:t>V</w:t>
      </w:r>
      <w:r w:rsidRPr="002367F5">
        <w:t xml:space="preserve"> класса вредности и ниже, иных объектов, в соответствии с нижеприведенными видами использования недвижимости.</w:t>
      </w:r>
    </w:p>
    <w:p w:rsidR="00415B6B" w:rsidRPr="002367F5" w:rsidRDefault="00415B6B" w:rsidP="00E447B9">
      <w:pPr>
        <w:pStyle w:val="aff4"/>
        <w:jc w:val="both"/>
      </w:pPr>
      <w:r w:rsidRPr="002367F5">
        <w:t xml:space="preserve">1.  </w:t>
      </w:r>
      <w:proofErr w:type="gramStart"/>
      <w:r w:rsidRPr="002367F5">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roofErr w:type="gramEnd"/>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3. </w:t>
      </w:r>
      <w:proofErr w:type="gramStart"/>
      <w:r w:rsidRPr="002367F5">
        <w:rPr>
          <w:rFonts w:ascii="Times New Roman" w:hAnsi="Times New Roman"/>
          <w:sz w:val="24"/>
          <w:szCs w:val="24"/>
        </w:rPr>
        <w:t xml:space="preserve">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w:t>
      </w:r>
      <w:proofErr w:type="gramEnd"/>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ограды –  в  соответствующих  условных  границах).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4. В случае</w:t>
      </w:r>
      <w:proofErr w:type="gramStart"/>
      <w:r w:rsidRPr="002367F5">
        <w:rPr>
          <w:rFonts w:ascii="Times New Roman" w:hAnsi="Times New Roman"/>
          <w:sz w:val="24"/>
          <w:szCs w:val="24"/>
        </w:rPr>
        <w:t>,</w:t>
      </w:r>
      <w:proofErr w:type="gramEnd"/>
      <w:r w:rsidRPr="002367F5">
        <w:rPr>
          <w:rFonts w:ascii="Times New Roman" w:hAnsi="Times New Roman"/>
          <w:sz w:val="24"/>
          <w:szCs w:val="24"/>
        </w:rPr>
        <w:t xml:space="preserve">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5. Видам  разрешенного использования производственной  территориальной  зоны «П-4»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w:t>
      </w:r>
      <w:r w:rsidR="00601A6D">
        <w:rPr>
          <w:rFonts w:ascii="Times New Roman" w:hAnsi="Times New Roman"/>
          <w:sz w:val="24"/>
          <w:szCs w:val="24"/>
        </w:rPr>
        <w:t>«</w:t>
      </w:r>
      <w:r w:rsidRPr="002367F5">
        <w:rPr>
          <w:rFonts w:ascii="Times New Roman" w:hAnsi="Times New Roman"/>
          <w:sz w:val="24"/>
          <w:szCs w:val="24"/>
        </w:rPr>
        <w:t xml:space="preserve">Размещение  объектов  капитального  строительства  в  целях  добычи  недр,  их переработки, изготовления вещей промышленным способом».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Содержание  данного  вида  разрешенного  использования  включает  в  себя  содержание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видов разрешенног</w:t>
      </w:r>
      <w:r w:rsidR="00601A6D">
        <w:rPr>
          <w:rFonts w:ascii="Times New Roman" w:hAnsi="Times New Roman"/>
          <w:sz w:val="24"/>
          <w:szCs w:val="24"/>
        </w:rPr>
        <w:t>о использования с кодами 6.1-6.12</w:t>
      </w:r>
      <w:r w:rsidRPr="002367F5">
        <w:rPr>
          <w:rFonts w:ascii="Times New Roman" w:hAnsi="Times New Roman"/>
          <w:sz w:val="24"/>
          <w:szCs w:val="24"/>
        </w:rPr>
        <w:t>.</w:t>
      </w:r>
    </w:p>
    <w:p w:rsidR="00415B6B" w:rsidRPr="002367F5" w:rsidRDefault="00415B6B" w:rsidP="00E447B9">
      <w:pPr>
        <w:ind w:left="0"/>
        <w:jc w:val="both"/>
        <w:rPr>
          <w:rFonts w:ascii="Times New Roman" w:hAnsi="Times New Roman"/>
          <w:b/>
          <w:bCs/>
          <w:i w:val="0"/>
          <w:sz w:val="24"/>
          <w:u w:val="single"/>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sectPr w:rsidR="00415B6B" w:rsidRPr="002367F5" w:rsidSect="00066B67">
          <w:pgSz w:w="11906" w:h="16838"/>
          <w:pgMar w:top="1134" w:right="851" w:bottom="1134" w:left="1134" w:header="709" w:footer="709" w:gutter="0"/>
          <w:cols w:space="708"/>
          <w:titlePg/>
          <w:docGrid w:linePitch="360"/>
        </w:sect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sidRPr="002367F5">
        <w:rPr>
          <w:rFonts w:ascii="Times New Roman" w:hAnsi="Times New Roman"/>
          <w:b/>
          <w:i w:val="0"/>
          <w:sz w:val="24"/>
          <w:lang w:val="en-US"/>
        </w:rPr>
        <w:t>I</w:t>
      </w:r>
      <w:r w:rsidRPr="002367F5">
        <w:rPr>
          <w:rFonts w:ascii="Times New Roman" w:hAnsi="Times New Roman"/>
          <w:b/>
          <w:i w:val="0"/>
          <w:sz w:val="24"/>
        </w:rPr>
        <w:t>V   класса вредности П-4</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394"/>
        <w:gridCol w:w="709"/>
        <w:gridCol w:w="5670"/>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proofErr w:type="gramStart"/>
            <w:r w:rsidRPr="002367F5">
              <w:rPr>
                <w:rFonts w:ascii="Times New Roman" w:hAnsi="Times New Roman"/>
                <w:sz w:val="18"/>
                <w:szCs w:val="18"/>
              </w:rPr>
              <w:t>п</w:t>
            </w:r>
            <w:proofErr w:type="gramEnd"/>
            <w:r w:rsidRPr="002367F5">
              <w:rPr>
                <w:rFonts w:ascii="Times New Roman" w:hAnsi="Times New Roman"/>
                <w:sz w:val="18"/>
                <w:szCs w:val="18"/>
              </w:rPr>
              <w:t>/п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 xml:space="preserve">земельных участков и предельные параметры </w:t>
            </w:r>
            <w:proofErr w:type="gramStart"/>
            <w:r w:rsidRPr="002367F5">
              <w:rPr>
                <w:rFonts w:ascii="Times New Roman" w:hAnsi="Times New Roman"/>
                <w:sz w:val="18"/>
                <w:szCs w:val="18"/>
              </w:rPr>
              <w:t>разрешенного</w:t>
            </w:r>
            <w:proofErr w:type="gramEnd"/>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ПРОИЗВОДСТВЕННЫЕ   ЗОНЫ</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«П-4»</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Скотоводство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1.8</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Звероводство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1.9</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Птицеводство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1.10</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pStyle w:val="ConsPlusNormal"/>
              <w:ind w:right="-31" w:firstLine="0"/>
              <w:jc w:val="both"/>
              <w:rPr>
                <w:rFonts w:ascii="Times New Roman" w:hAnsi="Times New Roman" w:cs="Times New Roman"/>
                <w:b/>
              </w:rPr>
            </w:pPr>
            <w:r w:rsidRPr="002367F5">
              <w:rPr>
                <w:rFonts w:ascii="Times New Roman" w:hAnsi="Times New Roman" w:cs="Times New Roman"/>
              </w:rPr>
              <w:t>Свиноводство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свиней;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lastRenderedPageBreak/>
              <w:t>1.11</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принимаются  по  расчету  в соответствии с параметрами  объектов, и с требованиями к </w:t>
            </w:r>
            <w:r w:rsidRPr="002367F5">
              <w:rPr>
                <w:rFonts w:ascii="Times New Roman" w:hAnsi="Times New Roman"/>
                <w:sz w:val="18"/>
                <w:szCs w:val="18"/>
              </w:rPr>
              <w:lastRenderedPageBreak/>
              <w:t>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5.</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 xml:space="preserve">Пчеловодство </w:t>
            </w: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1.12</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для  данного  вида</w:t>
            </w:r>
            <w:proofErr w:type="gramStart"/>
            <w:r w:rsidRPr="002367F5">
              <w:rPr>
                <w:rFonts w:ascii="Times New Roman" w:hAnsi="Times New Roman"/>
                <w:sz w:val="18"/>
                <w:szCs w:val="18"/>
              </w:rPr>
              <w:t xml:space="preserve">  .</w:t>
            </w:r>
            <w:proofErr w:type="gramEnd"/>
            <w:r w:rsidRPr="002367F5">
              <w:rPr>
                <w:rFonts w:ascii="Times New Roman" w:hAnsi="Times New Roman"/>
                <w:sz w:val="18"/>
                <w:szCs w:val="18"/>
              </w:rPr>
              <w:t xml:space="preserve">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Рыболовство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w:t>
            </w:r>
            <w:proofErr w:type="spellStart"/>
            <w:r w:rsidRPr="002367F5">
              <w:rPr>
                <w:rFonts w:ascii="Times New Roman" w:hAnsi="Times New Roman"/>
                <w:sz w:val="18"/>
                <w:szCs w:val="18"/>
              </w:rPr>
              <w:t>аквакультуры</w:t>
            </w:r>
            <w:proofErr w:type="spellEnd"/>
            <w:r w:rsidRPr="002367F5">
              <w:rPr>
                <w:rFonts w:ascii="Times New Roman" w:hAnsi="Times New Roman"/>
                <w:sz w:val="18"/>
                <w:szCs w:val="18"/>
              </w:rPr>
              <w:t>); размещение зданий, сооружений, оборудования, необходимых для осуществления рыбоводства (</w:t>
            </w:r>
            <w:proofErr w:type="spellStart"/>
            <w:r w:rsidRPr="002367F5">
              <w:rPr>
                <w:rFonts w:ascii="Times New Roman" w:hAnsi="Times New Roman"/>
                <w:sz w:val="18"/>
                <w:szCs w:val="18"/>
              </w:rPr>
              <w:t>аквакультуры</w:t>
            </w:r>
            <w:proofErr w:type="spellEnd"/>
            <w:r w:rsidRPr="002367F5">
              <w:rPr>
                <w:rFonts w:ascii="Times New Roman" w:hAnsi="Times New Roman"/>
                <w:sz w:val="18"/>
                <w:szCs w:val="18"/>
              </w:rPr>
              <w:t>)</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1.13</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3118" w:type="dxa"/>
          </w:tcPr>
          <w:p w:rsidR="00415B6B" w:rsidRPr="002367F5" w:rsidRDefault="00415B6B" w:rsidP="00E447B9">
            <w:pPr>
              <w:pStyle w:val="ConsPlusNormal"/>
              <w:ind w:right="-31" w:firstLine="0"/>
              <w:rPr>
                <w:rFonts w:ascii="Times New Roman" w:hAnsi="Times New Roman" w:cs="Times New Roman"/>
              </w:rPr>
            </w:pPr>
            <w:r w:rsidRPr="002367F5">
              <w:rPr>
                <w:rFonts w:ascii="Times New Roman" w:hAnsi="Times New Roman" w:cs="Times New Roman"/>
              </w:rPr>
              <w:t>Хранение и переработка сельскохозяйственной продукции</w:t>
            </w:r>
          </w:p>
          <w:p w:rsidR="00415B6B" w:rsidRPr="002367F5" w:rsidRDefault="00415B6B" w:rsidP="00E447B9">
            <w:pPr>
              <w:pStyle w:val="ConsPlusNormal"/>
              <w:ind w:right="-31" w:firstLine="0"/>
              <w:rPr>
                <w:rFonts w:ascii="Times New Roman" w:hAnsi="Times New Roman" w:cs="Times New Roman"/>
                <w:b/>
                <w:color w:val="FF0000"/>
              </w:rPr>
            </w:pPr>
          </w:p>
          <w:p w:rsidR="00415B6B" w:rsidRPr="002367F5" w:rsidRDefault="00415B6B" w:rsidP="00E447B9">
            <w:pPr>
              <w:pStyle w:val="ConsPlusNormal"/>
              <w:ind w:right="-31" w:firstLine="0"/>
              <w:rPr>
                <w:rFonts w:ascii="Times New Roman" w:hAnsi="Times New Roman" w:cs="Times New Roman"/>
                <w:b/>
                <w:color w:val="FF0000"/>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C223C" w:rsidP="00E447B9">
            <w:pPr>
              <w:spacing w:line="240" w:lineRule="auto"/>
              <w:ind w:left="0" w:right="-31" w:firstLine="0"/>
              <w:rPr>
                <w:rFonts w:ascii="Times New Roman" w:hAnsi="Times New Roman"/>
                <w:i w:val="0"/>
                <w:sz w:val="18"/>
                <w:szCs w:val="18"/>
              </w:rPr>
            </w:pPr>
            <w:r w:rsidRPr="004C223C">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1.15</w:t>
            </w:r>
          </w:p>
        </w:tc>
        <w:tc>
          <w:tcPr>
            <w:tcW w:w="5670" w:type="dxa"/>
          </w:tcPr>
          <w:p w:rsidR="004C223C" w:rsidRPr="00940E2C" w:rsidRDefault="004C223C" w:rsidP="004C223C">
            <w:pPr>
              <w:pStyle w:val="afffffffff5"/>
              <w:rPr>
                <w:rFonts w:ascii="Times New Roman" w:hAnsi="Times New Roman"/>
                <w:sz w:val="20"/>
                <w:szCs w:val="20"/>
              </w:rPr>
            </w:pPr>
            <w:r w:rsidRPr="00940E2C">
              <w:rPr>
                <w:rFonts w:ascii="Times New Roman" w:hAnsi="Times New Roman"/>
                <w:sz w:val="20"/>
                <w:szCs w:val="20"/>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C223C" w:rsidRPr="00940E2C" w:rsidRDefault="004C223C" w:rsidP="004C223C">
            <w:pPr>
              <w:pStyle w:val="afffffffff5"/>
              <w:rPr>
                <w:rFonts w:ascii="Times New Roman" w:hAnsi="Times New Roman"/>
                <w:sz w:val="20"/>
                <w:szCs w:val="20"/>
              </w:rPr>
            </w:pPr>
            <w:r w:rsidRPr="00940E2C">
              <w:rPr>
                <w:rFonts w:ascii="Times New Roman" w:hAnsi="Times New Roman"/>
                <w:sz w:val="20"/>
                <w:szCs w:val="20"/>
              </w:rPr>
              <w:t>2. Минимальный отступ от красной линии составляет:</w:t>
            </w:r>
          </w:p>
          <w:p w:rsidR="004C223C" w:rsidRPr="00940E2C" w:rsidRDefault="004C223C" w:rsidP="004C223C">
            <w:pPr>
              <w:pStyle w:val="afffffffff5"/>
              <w:rPr>
                <w:rFonts w:ascii="Times New Roman" w:hAnsi="Times New Roman"/>
                <w:sz w:val="20"/>
                <w:szCs w:val="20"/>
              </w:rPr>
            </w:pPr>
            <w:r w:rsidRPr="00940E2C">
              <w:rPr>
                <w:rFonts w:ascii="Times New Roman" w:hAnsi="Times New Roman"/>
                <w:sz w:val="20"/>
                <w:szCs w:val="20"/>
              </w:rPr>
              <w:t>- в существующей  застройке -  в  соответствии  со  сложившейся  линией  застройки  по каждой улице;</w:t>
            </w:r>
          </w:p>
          <w:p w:rsidR="004C223C" w:rsidRPr="00940E2C" w:rsidRDefault="004C223C" w:rsidP="004C223C">
            <w:pPr>
              <w:pStyle w:val="afffffffff5"/>
              <w:rPr>
                <w:rFonts w:ascii="Times New Roman" w:hAnsi="Times New Roman"/>
                <w:sz w:val="20"/>
                <w:szCs w:val="20"/>
              </w:rPr>
            </w:pPr>
            <w:r w:rsidRPr="00940E2C">
              <w:rPr>
                <w:rFonts w:ascii="Times New Roman" w:hAnsi="Times New Roman"/>
                <w:sz w:val="20"/>
                <w:szCs w:val="20"/>
              </w:rPr>
              <w:t xml:space="preserve">- в  новой  застройке -  не  менее 5м. </w:t>
            </w:r>
          </w:p>
          <w:p w:rsidR="00415B6B" w:rsidRPr="002367F5" w:rsidRDefault="004C223C" w:rsidP="004C223C">
            <w:pPr>
              <w:pStyle w:val="Iauiue"/>
              <w:ind w:right="-31"/>
              <w:rPr>
                <w:sz w:val="18"/>
                <w:szCs w:val="18"/>
              </w:rPr>
            </w:pPr>
            <w:r w:rsidRPr="00940E2C">
              <w:t>3. Максимальный коэффициент застройки земельного участка 75%.</w:t>
            </w: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w:t>
            </w:r>
          </w:p>
        </w:tc>
        <w:tc>
          <w:tcPr>
            <w:tcW w:w="3118" w:type="dxa"/>
          </w:tcPr>
          <w:p w:rsidR="00415B6B" w:rsidRPr="002367F5" w:rsidRDefault="004C223C" w:rsidP="00E447B9">
            <w:pPr>
              <w:ind w:left="0" w:right="-31" w:firstLine="0"/>
              <w:jc w:val="both"/>
              <w:rPr>
                <w:rFonts w:ascii="Times New Roman" w:hAnsi="Times New Roman"/>
                <w:i w:val="0"/>
                <w:sz w:val="18"/>
                <w:szCs w:val="18"/>
              </w:rPr>
            </w:pPr>
            <w:r w:rsidRPr="004C223C">
              <w:rPr>
                <w:rFonts w:ascii="Times New Roman" w:hAnsi="Times New Roman"/>
                <w:i w:val="0"/>
                <w:sz w:val="18"/>
                <w:szCs w:val="18"/>
              </w:rPr>
              <w:t xml:space="preserve">Обеспечение сельскохозяйственного </w:t>
            </w:r>
            <w:r w:rsidRPr="004C223C">
              <w:rPr>
                <w:rFonts w:ascii="Times New Roman" w:hAnsi="Times New Roman"/>
                <w:i w:val="0"/>
                <w:sz w:val="18"/>
                <w:szCs w:val="18"/>
              </w:rPr>
              <w:lastRenderedPageBreak/>
              <w:t>производства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П-4</w:t>
            </w:r>
          </w:p>
        </w:tc>
        <w:tc>
          <w:tcPr>
            <w:tcW w:w="4394" w:type="dxa"/>
          </w:tcPr>
          <w:p w:rsidR="00415B6B" w:rsidRPr="002367F5" w:rsidRDefault="004C223C" w:rsidP="00E447B9">
            <w:pPr>
              <w:pStyle w:val="afffffffff5"/>
              <w:ind w:right="-31"/>
              <w:rPr>
                <w:rFonts w:ascii="Times New Roman" w:hAnsi="Times New Roman"/>
              </w:rPr>
            </w:pPr>
            <w:r>
              <w:rPr>
                <w:rFonts w:ascii="Times New Roman" w:hAnsi="Times New Roman"/>
                <w:sz w:val="20"/>
                <w:szCs w:val="20"/>
              </w:rPr>
              <w:t xml:space="preserve">Размещение машинно-транспортных и </w:t>
            </w:r>
            <w:r>
              <w:rPr>
                <w:rFonts w:ascii="Times New Roman" w:hAnsi="Times New Roman"/>
                <w:sz w:val="20"/>
                <w:szCs w:val="20"/>
              </w:rPr>
              <w:lastRenderedPageBreak/>
              <w:t xml:space="preserve">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 </w:t>
            </w:r>
            <w:r w:rsidRPr="00F42E07">
              <w:rPr>
                <w:rFonts w:ascii="Times New Roman" w:hAnsi="Times New Roman"/>
                <w:sz w:val="20"/>
                <w:szCs w:val="20"/>
              </w:rPr>
              <w:t xml:space="preserve"> </w:t>
            </w:r>
          </w:p>
        </w:tc>
        <w:tc>
          <w:tcPr>
            <w:tcW w:w="709" w:type="dxa"/>
          </w:tcPr>
          <w:p w:rsidR="00415B6B" w:rsidRPr="002367F5" w:rsidRDefault="004C223C" w:rsidP="00E447B9">
            <w:pPr>
              <w:ind w:left="0" w:right="-31" w:firstLine="0"/>
              <w:jc w:val="center"/>
              <w:rPr>
                <w:rFonts w:ascii="Times New Roman" w:hAnsi="Times New Roman"/>
                <w:i w:val="0"/>
                <w:sz w:val="18"/>
                <w:szCs w:val="18"/>
              </w:rPr>
            </w:pPr>
            <w:r>
              <w:rPr>
                <w:rFonts w:ascii="Times New Roman" w:hAnsi="Times New Roman"/>
                <w:i w:val="0"/>
                <w:sz w:val="18"/>
                <w:szCs w:val="18"/>
              </w:rPr>
              <w:lastRenderedPageBreak/>
              <w:t>1</w:t>
            </w:r>
            <w:r w:rsidR="00415B6B" w:rsidRPr="002367F5">
              <w:rPr>
                <w:rFonts w:ascii="Times New Roman" w:hAnsi="Times New Roman"/>
                <w:i w:val="0"/>
                <w:sz w:val="18"/>
                <w:szCs w:val="18"/>
              </w:rPr>
              <w:t>.</w:t>
            </w:r>
            <w:r>
              <w:rPr>
                <w:rFonts w:ascii="Times New Roman" w:hAnsi="Times New Roman"/>
                <w:i w:val="0"/>
                <w:sz w:val="18"/>
                <w:szCs w:val="18"/>
              </w:rPr>
              <w:t>1</w:t>
            </w:r>
            <w:r w:rsidR="00415B6B" w:rsidRPr="002367F5">
              <w:rPr>
                <w:rFonts w:ascii="Times New Roman" w:hAnsi="Times New Roman"/>
                <w:i w:val="0"/>
                <w:sz w:val="18"/>
                <w:szCs w:val="18"/>
              </w:rPr>
              <w:t>8</w:t>
            </w:r>
          </w:p>
        </w:tc>
        <w:tc>
          <w:tcPr>
            <w:tcW w:w="5670" w:type="dxa"/>
          </w:tcPr>
          <w:p w:rsidR="004C223C" w:rsidRPr="004C223C" w:rsidRDefault="004C223C" w:rsidP="004C223C">
            <w:pPr>
              <w:pStyle w:val="afffffffff5"/>
              <w:ind w:right="-31"/>
              <w:rPr>
                <w:rFonts w:ascii="Times New Roman" w:hAnsi="Times New Roman"/>
                <w:sz w:val="18"/>
                <w:szCs w:val="18"/>
              </w:rPr>
            </w:pPr>
            <w:r w:rsidRPr="004C223C">
              <w:rPr>
                <w:rFonts w:ascii="Times New Roman" w:hAnsi="Times New Roman"/>
                <w:sz w:val="18"/>
                <w:szCs w:val="18"/>
              </w:rPr>
              <w:t xml:space="preserve">1. Предельные размеры земельных участков  принимаются  по  расчету  в соответствии с параметрами  объектов, и с требованиями к </w:t>
            </w:r>
            <w:r w:rsidRPr="004C223C">
              <w:rPr>
                <w:rFonts w:ascii="Times New Roman" w:hAnsi="Times New Roman"/>
                <w:sz w:val="18"/>
                <w:szCs w:val="18"/>
              </w:rPr>
              <w:lastRenderedPageBreak/>
              <w:t>размещению таких объектов СНиП, технических регламентов,  СанПиН, и др.</w:t>
            </w:r>
          </w:p>
          <w:p w:rsidR="004C223C" w:rsidRPr="004C223C" w:rsidRDefault="004C223C" w:rsidP="004C223C">
            <w:pPr>
              <w:pStyle w:val="afffffffff5"/>
              <w:ind w:right="-31"/>
              <w:rPr>
                <w:rFonts w:ascii="Times New Roman" w:hAnsi="Times New Roman"/>
                <w:sz w:val="18"/>
                <w:szCs w:val="18"/>
              </w:rPr>
            </w:pPr>
            <w:r w:rsidRPr="004C223C">
              <w:rPr>
                <w:rFonts w:ascii="Times New Roman" w:hAnsi="Times New Roman"/>
                <w:sz w:val="18"/>
                <w:szCs w:val="18"/>
              </w:rPr>
              <w:t>2. Минимальный отступ от красной линии составляет:</w:t>
            </w:r>
          </w:p>
          <w:p w:rsidR="004C223C" w:rsidRPr="004C223C" w:rsidRDefault="004C223C" w:rsidP="004C223C">
            <w:pPr>
              <w:pStyle w:val="afffffffff5"/>
              <w:ind w:right="-31"/>
              <w:rPr>
                <w:rFonts w:ascii="Times New Roman" w:hAnsi="Times New Roman"/>
                <w:sz w:val="18"/>
                <w:szCs w:val="18"/>
              </w:rPr>
            </w:pPr>
            <w:r w:rsidRPr="004C223C">
              <w:rPr>
                <w:rFonts w:ascii="Times New Roman" w:hAnsi="Times New Roman"/>
                <w:sz w:val="18"/>
                <w:szCs w:val="18"/>
              </w:rPr>
              <w:t>- в существующей  застройке -  в  соответствии  со  сложившейся  линией  застройки  по каждой улице;</w:t>
            </w:r>
          </w:p>
          <w:p w:rsidR="004C223C" w:rsidRPr="004C223C" w:rsidRDefault="004C223C" w:rsidP="004C223C">
            <w:pPr>
              <w:pStyle w:val="afffffffff5"/>
              <w:ind w:right="-31"/>
              <w:rPr>
                <w:rFonts w:ascii="Times New Roman" w:hAnsi="Times New Roman"/>
                <w:sz w:val="18"/>
                <w:szCs w:val="18"/>
              </w:rPr>
            </w:pPr>
            <w:r w:rsidRPr="004C223C">
              <w:rPr>
                <w:rFonts w:ascii="Times New Roman" w:hAnsi="Times New Roman"/>
                <w:sz w:val="18"/>
                <w:szCs w:val="18"/>
              </w:rPr>
              <w:t xml:space="preserve">- в  новой  застройке -  не  менее 5м. </w:t>
            </w:r>
          </w:p>
          <w:p w:rsidR="00415B6B" w:rsidRPr="002367F5" w:rsidRDefault="004C223C" w:rsidP="004C223C">
            <w:pPr>
              <w:ind w:left="0" w:right="-31" w:firstLine="0"/>
              <w:jc w:val="both"/>
              <w:rPr>
                <w:rFonts w:ascii="Times New Roman" w:hAnsi="Times New Roman"/>
                <w:i w:val="0"/>
                <w:sz w:val="18"/>
                <w:szCs w:val="18"/>
              </w:rPr>
            </w:pPr>
            <w:r w:rsidRPr="004C223C">
              <w:rPr>
                <w:rFonts w:ascii="Times New Roman" w:hAnsi="Times New Roman"/>
                <w:i w:val="0"/>
                <w:sz w:val="18"/>
                <w:szCs w:val="18"/>
              </w:rPr>
              <w:t>3. Максимальный коэффициент застройки земельного участка 75%.</w:t>
            </w: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9.</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Деловое  управление.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10.</w:t>
            </w:r>
          </w:p>
        </w:tc>
        <w:tc>
          <w:tcPr>
            <w:tcW w:w="311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4.9</w:t>
            </w:r>
          </w:p>
        </w:tc>
        <w:tc>
          <w:tcPr>
            <w:tcW w:w="5670" w:type="dxa"/>
          </w:tcPr>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w:t>
            </w:r>
            <w:proofErr w:type="gramStart"/>
            <w:r w:rsidRPr="002367F5">
              <w:rPr>
                <w:rFonts w:ascii="Times New Roman" w:hAnsi="Times New Roman"/>
                <w:sz w:val="18"/>
                <w:szCs w:val="18"/>
              </w:rPr>
              <w:t>2</w:t>
            </w:r>
            <w:proofErr w:type="gramEnd"/>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82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Недропользование</w:t>
            </w:r>
            <w:r w:rsidRPr="002367F5">
              <w:rPr>
                <w:rFonts w:ascii="Times New Roman" w:hAnsi="Times New Roman"/>
              </w:rPr>
              <w:t xml:space="preserve">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геологических изысканий;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добыча недр открытым (карьеры, отвалы) и закрытым (шахты, скважины) способами;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в том числе подземных, в целях добычи недр;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w:t>
            </w:r>
            <w:r w:rsidRPr="002367F5">
              <w:rPr>
                <w:rFonts w:ascii="Times New Roman" w:hAnsi="Times New Roman"/>
                <w:sz w:val="18"/>
                <w:szCs w:val="18"/>
              </w:rPr>
              <w:lastRenderedPageBreak/>
              <w:t>недропользования, если добыча недр происходит на межселенной территории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lastRenderedPageBreak/>
              <w:t>6.1</w:t>
            </w:r>
          </w:p>
          <w:p w:rsidR="00415B6B" w:rsidRPr="002367F5" w:rsidRDefault="00415B6B" w:rsidP="00E447B9">
            <w:pPr>
              <w:pStyle w:val="afffffffff5"/>
              <w:ind w:right="-31"/>
              <w:jc w:val="center"/>
              <w:rPr>
                <w:rFonts w:ascii="Times New Roman" w:hAnsi="Times New Roman"/>
                <w:sz w:val="18"/>
                <w:szCs w:val="18"/>
                <w:lang w:val="en-US"/>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5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Тяжелая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6.2</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Легкая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предназначенных для текстильной, </w:t>
            </w:r>
            <w:proofErr w:type="spellStart"/>
            <w:proofErr w:type="gramStart"/>
            <w:r w:rsidRPr="002367F5">
              <w:rPr>
                <w:rFonts w:ascii="Times New Roman" w:hAnsi="Times New Roman"/>
                <w:sz w:val="18"/>
                <w:szCs w:val="18"/>
              </w:rPr>
              <w:t>фарфоро</w:t>
            </w:r>
            <w:proofErr w:type="spellEnd"/>
            <w:r w:rsidRPr="002367F5">
              <w:rPr>
                <w:rFonts w:ascii="Times New Roman" w:hAnsi="Times New Roman"/>
                <w:sz w:val="18"/>
                <w:szCs w:val="18"/>
              </w:rPr>
              <w:t>-фаянсовой</w:t>
            </w:r>
            <w:proofErr w:type="gramEnd"/>
            <w:r w:rsidRPr="002367F5">
              <w:rPr>
                <w:rFonts w:ascii="Times New Roman" w:hAnsi="Times New Roman"/>
                <w:sz w:val="18"/>
                <w:szCs w:val="18"/>
              </w:rPr>
              <w:t>, электронной промышленности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6.3</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226"/>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14.</w:t>
            </w:r>
          </w:p>
        </w:tc>
        <w:tc>
          <w:tcPr>
            <w:tcW w:w="3118" w:type="dxa"/>
          </w:tcPr>
          <w:p w:rsidR="00415B6B" w:rsidRPr="002367F5" w:rsidRDefault="00415B6B" w:rsidP="00E447B9">
            <w:pPr>
              <w:pStyle w:val="aff4"/>
              <w:ind w:right="-31"/>
              <w:jc w:val="both"/>
              <w:rPr>
                <w:sz w:val="18"/>
                <w:szCs w:val="18"/>
              </w:rPr>
            </w:pPr>
            <w:r w:rsidRPr="002367F5">
              <w:rPr>
                <w:sz w:val="18"/>
                <w:szCs w:val="18"/>
              </w:rPr>
              <w:t>Пищевая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6.4</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15.</w:t>
            </w:r>
          </w:p>
        </w:tc>
        <w:tc>
          <w:tcPr>
            <w:tcW w:w="3118" w:type="dxa"/>
          </w:tcPr>
          <w:p w:rsidR="00415B6B" w:rsidRPr="002367F5" w:rsidRDefault="00415B6B" w:rsidP="00E447B9">
            <w:pPr>
              <w:pStyle w:val="aff4"/>
              <w:ind w:right="-31"/>
              <w:jc w:val="both"/>
              <w:rPr>
                <w:sz w:val="18"/>
                <w:szCs w:val="18"/>
              </w:rPr>
            </w:pPr>
            <w:r w:rsidRPr="002367F5">
              <w:rPr>
                <w:sz w:val="18"/>
                <w:szCs w:val="18"/>
              </w:rPr>
              <w:t>Нефтехимическая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4"/>
              <w:spacing w:before="0" w:after="0"/>
              <w:ind w:right="-31"/>
              <w:jc w:val="both"/>
              <w:rPr>
                <w:rFonts w:eastAsia="Calibri"/>
                <w:sz w:val="18"/>
                <w:szCs w:val="18"/>
                <w:lang w:eastAsia="ar-SA"/>
              </w:rPr>
            </w:pPr>
            <w:r w:rsidRPr="002367F5">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6.5</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84"/>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16.</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Строительная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lang w:val="en-US"/>
              </w:rPr>
              <w:t>6.6</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17.</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Энергетика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электростанций,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6.7</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2. Максимальный коэффициент застройки земельного участка 75%.</w:t>
            </w:r>
          </w:p>
        </w:tc>
      </w:tr>
      <w:tr w:rsidR="00415B6B" w:rsidRPr="002367F5" w:rsidTr="00066B67">
        <w:trPr>
          <w:trHeight w:val="5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18.</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Связь.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0A570F"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w:t>
            </w:r>
            <w:r>
              <w:rPr>
                <w:rFonts w:ascii="Times New Roman" w:hAnsi="Times New Roman"/>
                <w:bCs/>
                <w:sz w:val="18"/>
                <w:szCs w:val="18"/>
              </w:rPr>
              <w:t xml:space="preserve"> </w:t>
            </w:r>
            <w:r w:rsidRPr="002367F5">
              <w:rPr>
                <w:rFonts w:ascii="Times New Roman" w:hAnsi="Times New Roman"/>
                <w:bCs/>
                <w:sz w:val="18"/>
                <w:szCs w:val="18"/>
              </w:rPr>
              <w:t xml:space="preserve"> </w:t>
            </w:r>
            <w:r w:rsidRPr="000A570F">
              <w:rPr>
                <w:rFonts w:ascii="Times New Roman" w:hAnsi="Times New Roman"/>
                <w:bCs/>
                <w:sz w:val="18"/>
                <w:szCs w:val="18"/>
              </w:rPr>
              <w:t>видов разрешенного использования с кодами 3.1.1, 3.2.3</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6.8</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793"/>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19.</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Склады</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proofErr w:type="gramStart"/>
            <w:r w:rsidRPr="002367F5">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6.9</w:t>
            </w: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20.</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371"/>
        </w:trPr>
        <w:tc>
          <w:tcPr>
            <w:tcW w:w="15134" w:type="dxa"/>
            <w:gridSpan w:val="6"/>
          </w:tcPr>
          <w:p w:rsidR="00415B6B" w:rsidRPr="002367F5" w:rsidRDefault="00415B6B" w:rsidP="00E447B9">
            <w:pPr>
              <w:spacing w:line="240" w:lineRule="auto"/>
              <w:ind w:left="0" w:right="-31" w:firstLine="0"/>
              <w:jc w:val="center"/>
              <w:rPr>
                <w:rFonts w:ascii="Times New Roman" w:hAnsi="Times New Roman"/>
                <w:i w:val="0"/>
                <w:sz w:val="18"/>
                <w:szCs w:val="18"/>
              </w:rPr>
            </w:pPr>
            <w:r w:rsidRPr="002367F5">
              <w:rPr>
                <w:rFonts w:ascii="Times New Roman" w:hAnsi="Times New Roman"/>
                <w:b/>
                <w:i w:val="0"/>
                <w:sz w:val="20"/>
                <w:szCs w:val="20"/>
              </w:rPr>
              <w:t>ВСПОМОГАТЕЛЬНЫЕ  ВИДЫ РАЗРЕШЁННОГО ИСПОЛЬЗОВАНИЯ ЗОНЫ «П-4»</w:t>
            </w:r>
          </w:p>
        </w:tc>
      </w:tr>
      <w:tr w:rsidR="00415B6B" w:rsidRPr="002367F5" w:rsidTr="00066B67">
        <w:trPr>
          <w:trHeight w:val="792"/>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792"/>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Бытовое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3.3</w:t>
            </w:r>
          </w:p>
        </w:tc>
        <w:tc>
          <w:tcPr>
            <w:tcW w:w="5670"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существующей  застройке -  в  соответствии  со  сложившейся  </w:t>
            </w:r>
            <w:r w:rsidRPr="002367F5">
              <w:rPr>
                <w:rFonts w:ascii="Times New Roman" w:hAnsi="Times New Roman"/>
                <w:sz w:val="18"/>
                <w:szCs w:val="18"/>
              </w:rPr>
              <w:lastRenderedPageBreak/>
              <w:t>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792"/>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Амбулаторно-поликлиническое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3.4.1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и  предельные</w:t>
            </w:r>
          </w:p>
          <w:p w:rsidR="00415B6B" w:rsidRPr="002367F5" w:rsidRDefault="00415B6B" w:rsidP="00E447B9">
            <w:pPr>
              <w:pStyle w:val="Iauiue"/>
              <w:ind w:right="-31"/>
              <w:rPr>
                <w:sz w:val="18"/>
                <w:szCs w:val="18"/>
              </w:rPr>
            </w:pPr>
            <w:r w:rsidRPr="002367F5">
              <w:rPr>
                <w:sz w:val="18"/>
                <w:szCs w:val="18"/>
              </w:rPr>
              <w:t>параметры объектов капитального строительства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E447B9">
            <w:pPr>
              <w:pStyle w:val="Iauiue"/>
              <w:ind w:right="-31"/>
              <w:rPr>
                <w:sz w:val="18"/>
                <w:szCs w:val="18"/>
              </w:rPr>
            </w:pPr>
            <w:r w:rsidRPr="002367F5">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Стационарное  медицинское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9430F2" w:rsidRPr="002367F5"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w:t>
            </w:r>
            <w:r>
              <w:rPr>
                <w:rFonts w:ascii="Times New Roman" w:hAnsi="Times New Roman"/>
                <w:sz w:val="18"/>
                <w:szCs w:val="18"/>
              </w:rPr>
              <w:t xml:space="preserve"> диспансеры, </w:t>
            </w:r>
            <w:r w:rsidRPr="002367F5">
              <w:rPr>
                <w:rFonts w:ascii="Times New Roman" w:hAnsi="Times New Roman"/>
                <w:sz w:val="18"/>
                <w:szCs w:val="18"/>
              </w:rPr>
              <w:t xml:space="preserve"> научно-медицинские учреждения и прочие объекты, обеспечивающие оказание услуги по лечению в стационаре);</w:t>
            </w:r>
          </w:p>
          <w:p w:rsidR="009430F2"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станций скорой помощи</w:t>
            </w:r>
            <w:r>
              <w:rPr>
                <w:rFonts w:ascii="Times New Roman" w:hAnsi="Times New Roman"/>
                <w:sz w:val="18"/>
                <w:szCs w:val="18"/>
              </w:rPr>
              <w:t>;</w:t>
            </w:r>
          </w:p>
          <w:p w:rsidR="00415B6B" w:rsidRPr="002367F5" w:rsidRDefault="009430F2" w:rsidP="009430F2">
            <w:pPr>
              <w:pStyle w:val="afffffffff5"/>
              <w:ind w:right="-31"/>
              <w:rPr>
                <w:rFonts w:ascii="Times New Roman" w:hAnsi="Times New Roman"/>
              </w:rPr>
            </w:pPr>
            <w:r w:rsidRPr="00C346FF">
              <w:rPr>
                <w:rFonts w:ascii="Times New Roman" w:hAnsi="Times New Roman"/>
                <w:sz w:val="18"/>
                <w:szCs w:val="18"/>
              </w:rPr>
              <w:t>размещение площадок санитарной авиации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3.4.2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Религиозное  использование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7C5CCA" w:rsidP="00E447B9">
            <w:pPr>
              <w:pStyle w:val="afffffffff5"/>
              <w:ind w:right="-31"/>
              <w:rPr>
                <w:rFonts w:ascii="Times New Roman" w:hAnsi="Times New Roman"/>
              </w:rPr>
            </w:pPr>
            <w:r w:rsidRPr="007C5CCA">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3.7</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lastRenderedPageBreak/>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6.</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научной  деятельности.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1F3B97" w:rsidP="00E447B9">
            <w:pPr>
              <w:spacing w:line="240" w:lineRule="auto"/>
              <w:ind w:left="0" w:right="-31" w:firstLine="0"/>
              <w:rPr>
                <w:rFonts w:ascii="Times New Roman" w:hAnsi="Times New Roman"/>
                <w:i w:val="0"/>
                <w:sz w:val="18"/>
                <w:szCs w:val="18"/>
              </w:rPr>
            </w:pPr>
            <w:r w:rsidRPr="001F3B97">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3.9</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Амбулаторное  ветеринарное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3.10.1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w:t>
            </w:r>
          </w:p>
        </w:tc>
        <w:tc>
          <w:tcPr>
            <w:tcW w:w="3118" w:type="dxa"/>
          </w:tcPr>
          <w:p w:rsidR="00415B6B" w:rsidRPr="002367F5" w:rsidRDefault="00415B6B" w:rsidP="00E447B9">
            <w:pPr>
              <w:ind w:left="0" w:right="-31" w:firstLine="0"/>
              <w:rPr>
                <w:rFonts w:ascii="Times New Roman" w:hAnsi="Times New Roman"/>
                <w:i w:val="0"/>
                <w:sz w:val="18"/>
                <w:szCs w:val="18"/>
              </w:rPr>
            </w:pPr>
            <w:proofErr w:type="gramStart"/>
            <w:r w:rsidRPr="002367F5">
              <w:rPr>
                <w:rFonts w:ascii="Times New Roman" w:hAnsi="Times New Roman"/>
                <w:i w:val="0"/>
                <w:sz w:val="18"/>
                <w:szCs w:val="18"/>
              </w:rPr>
              <w:t>Объекты торговли (торговые центры, торгово-развлекательные центры (комплексы)</w:t>
            </w:r>
            <w:proofErr w:type="gramEnd"/>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213B74" w:rsidRPr="002367F5" w:rsidRDefault="00213B74" w:rsidP="00213B74">
            <w:pPr>
              <w:pStyle w:val="afffffffff5"/>
              <w:tabs>
                <w:tab w:val="left" w:pos="2018"/>
                <w:tab w:val="left" w:pos="2193"/>
                <w:tab w:val="left" w:pos="4286"/>
                <w:tab w:val="left" w:pos="4428"/>
              </w:tabs>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w:t>
            </w:r>
            <w:r w:rsidRPr="00213B74">
              <w:rPr>
                <w:rFonts w:ascii="Times New Roman" w:hAnsi="Times New Roman"/>
                <w:sz w:val="18"/>
                <w:szCs w:val="18"/>
              </w:rPr>
              <w:t>с кодами 4.5 - 4.8.2</w:t>
            </w:r>
            <w:r w:rsidRPr="002367F5">
              <w:rPr>
                <w:rFonts w:ascii="Times New Roman" w:hAnsi="Times New Roman"/>
                <w:sz w:val="18"/>
                <w:szCs w:val="18"/>
              </w:rPr>
              <w:t>;</w:t>
            </w:r>
          </w:p>
          <w:p w:rsidR="00415B6B" w:rsidRPr="002367F5" w:rsidRDefault="00213B74" w:rsidP="00213B74">
            <w:pPr>
              <w:pStyle w:val="afffffffff5"/>
              <w:ind w:right="-31"/>
              <w:rPr>
                <w:rFonts w:ascii="Times New Roman" w:hAnsi="Times New Roman"/>
                <w:sz w:val="18"/>
                <w:szCs w:val="18"/>
              </w:rPr>
            </w:pPr>
            <w:r w:rsidRPr="002367F5">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4.2</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9.</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Рынки.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сооружений, предназначенных для организации </w:t>
            </w:r>
            <w:r w:rsidRPr="002367F5">
              <w:rPr>
                <w:rFonts w:ascii="Times New Roman" w:hAnsi="Times New Roman"/>
                <w:sz w:val="18"/>
                <w:szCs w:val="18"/>
              </w:rPr>
              <w:lastRenderedPageBreak/>
              <w:t>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415B6B" w:rsidRPr="002367F5" w:rsidRDefault="00415B6B" w:rsidP="00E447B9">
            <w:pPr>
              <w:pStyle w:val="afffffffff5"/>
              <w:ind w:right="-31"/>
              <w:rPr>
                <w:rFonts w:ascii="Times New Roman" w:hAnsi="Times New Roman"/>
              </w:rPr>
            </w:pPr>
            <w:r w:rsidRPr="002367F5">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4.3</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lastRenderedPageBreak/>
              <w:t>1.1</w:t>
            </w:r>
            <w:r w:rsidRPr="002367F5">
              <w:rPr>
                <w:color w:val="FF0000"/>
                <w:sz w:val="18"/>
                <w:szCs w:val="18"/>
              </w:rPr>
              <w:t xml:space="preserve">  </w:t>
            </w:r>
            <w:r w:rsidRPr="002367F5">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10.</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Магазины</w:t>
            </w:r>
          </w:p>
          <w:p w:rsidR="00415B6B" w:rsidRPr="002367F5" w:rsidRDefault="00415B6B" w:rsidP="00E447B9">
            <w:pPr>
              <w:pStyle w:val="afffffffff5"/>
              <w:ind w:right="-31"/>
              <w:rPr>
                <w:rFonts w:ascii="Times New Roman" w:hAnsi="Times New Roman"/>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b/>
                <w:sz w:val="18"/>
                <w:szCs w:val="18"/>
              </w:rPr>
            </w:pPr>
            <w:r w:rsidRPr="002367F5">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E447B9">
            <w:pPr>
              <w:pStyle w:val="afffffffff5"/>
              <w:ind w:right="-31"/>
              <w:jc w:val="center"/>
              <w:rPr>
                <w:rFonts w:ascii="Times New Roman" w:hAnsi="Times New Roman"/>
              </w:rPr>
            </w:pP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Банковская и страховая деятельность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4.5</w:t>
            </w:r>
          </w:p>
        </w:tc>
        <w:tc>
          <w:tcPr>
            <w:tcW w:w="5670"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Общественное  питание.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4.6</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1.Размеры участков принимают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xml:space="preserve">при числе мест, </w:t>
            </w:r>
            <w:proofErr w:type="gramStart"/>
            <w:r w:rsidRPr="002367F5">
              <w:rPr>
                <w:rFonts w:ascii="Times New Roman" w:hAnsi="Times New Roman"/>
                <w:sz w:val="18"/>
                <w:szCs w:val="18"/>
              </w:rPr>
              <w:t>га</w:t>
            </w:r>
            <w:proofErr w:type="gramEnd"/>
            <w:r w:rsidRPr="002367F5">
              <w:rPr>
                <w:rFonts w:ascii="Times New Roman" w:hAnsi="Times New Roman"/>
                <w:sz w:val="18"/>
                <w:szCs w:val="18"/>
              </w:rPr>
              <w:t xml:space="preserve"> на 100 мест: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до 50 – 0,2/0,25;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от 50 до 150 – 0,15/0,2;</w:t>
            </w:r>
          </w:p>
          <w:p w:rsidR="00415B6B" w:rsidRPr="002367F5" w:rsidRDefault="00415B6B" w:rsidP="00E447B9">
            <w:pPr>
              <w:pStyle w:val="Iauiue"/>
              <w:ind w:right="-31"/>
              <w:rPr>
                <w:rFonts w:eastAsiaTheme="minorEastAsia"/>
                <w:sz w:val="18"/>
                <w:szCs w:val="18"/>
              </w:rPr>
            </w:pPr>
            <w:r w:rsidRPr="002367F5">
              <w:rPr>
                <w:rFonts w:eastAsiaTheme="minorEastAsia"/>
                <w:sz w:val="18"/>
                <w:szCs w:val="18"/>
              </w:rPr>
              <w:t>свыше 150 – 0,1</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13.</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1F1EC1" w:rsidP="00E447B9">
            <w:pPr>
              <w:pStyle w:val="afffffffff5"/>
              <w:ind w:right="-31"/>
              <w:rPr>
                <w:rFonts w:ascii="Times New Roman" w:hAnsi="Times New Roman"/>
              </w:rPr>
            </w:pPr>
            <w:r w:rsidRPr="001F1EC1">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5.1</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 xml:space="preserve">1.1 Размеры   земельных  участков принимают </w:t>
            </w:r>
          </w:p>
          <w:p w:rsidR="00415B6B" w:rsidRPr="002367F5" w:rsidRDefault="00415B6B" w:rsidP="00E447B9">
            <w:pPr>
              <w:pStyle w:val="Iauiue"/>
              <w:ind w:right="-31"/>
              <w:rPr>
                <w:sz w:val="18"/>
                <w:szCs w:val="18"/>
              </w:rPr>
            </w:pPr>
            <w:r w:rsidRPr="002367F5">
              <w:rPr>
                <w:sz w:val="18"/>
                <w:szCs w:val="18"/>
              </w:rPr>
              <w:t>минимальный /максимальный:</w:t>
            </w:r>
          </w:p>
          <w:p w:rsidR="00415B6B" w:rsidRPr="002367F5" w:rsidRDefault="00415B6B" w:rsidP="00E447B9">
            <w:pPr>
              <w:pStyle w:val="Iauiue"/>
              <w:ind w:right="-31"/>
              <w:rPr>
                <w:sz w:val="18"/>
                <w:szCs w:val="18"/>
              </w:rPr>
            </w:pPr>
            <w:r w:rsidRPr="002367F5">
              <w:t xml:space="preserve">-  </w:t>
            </w:r>
            <w:r w:rsidRPr="002367F5">
              <w:rPr>
                <w:sz w:val="18"/>
                <w:szCs w:val="18"/>
              </w:rPr>
              <w:t>для  плоскостных спортивных сооружений  0,7 / 0,9га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14.</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внутреннего  правопорядка.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F40522" w:rsidRPr="002367F5" w:rsidRDefault="00F40522" w:rsidP="00F40522">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w:t>
            </w:r>
            <w:proofErr w:type="gramStart"/>
            <w:r>
              <w:rPr>
                <w:rFonts w:ascii="Times New Roman" w:hAnsi="Times New Roman"/>
                <w:sz w:val="18"/>
                <w:szCs w:val="18"/>
              </w:rPr>
              <w:t xml:space="preserve"> </w:t>
            </w:r>
            <w:r w:rsidRPr="00F40522">
              <w:rPr>
                <w:rFonts w:ascii="Times New Roman" w:hAnsi="Times New Roman"/>
                <w:sz w:val="18"/>
                <w:szCs w:val="18"/>
              </w:rPr>
              <w:t>,</w:t>
            </w:r>
            <w:proofErr w:type="gramEnd"/>
            <w:r w:rsidRPr="00F40522">
              <w:rPr>
                <w:rFonts w:ascii="Times New Roman" w:hAnsi="Times New Roman"/>
                <w:sz w:val="18"/>
                <w:szCs w:val="18"/>
              </w:rPr>
              <w:t xml:space="preserve"> </w:t>
            </w:r>
            <w:proofErr w:type="spellStart"/>
            <w:r w:rsidRPr="00F40522">
              <w:rPr>
                <w:rFonts w:ascii="Times New Roman" w:hAnsi="Times New Roman"/>
                <w:sz w:val="18"/>
                <w:szCs w:val="18"/>
              </w:rPr>
              <w:t>Росгвардии</w:t>
            </w:r>
            <w:proofErr w:type="spellEnd"/>
            <w:r w:rsidRPr="002367F5">
              <w:rPr>
                <w:rFonts w:ascii="Times New Roman" w:hAnsi="Times New Roman"/>
                <w:sz w:val="18"/>
                <w:szCs w:val="18"/>
              </w:rPr>
              <w:t xml:space="preserve"> и спасательных служб, в которых существует военизированная служба;</w:t>
            </w:r>
          </w:p>
          <w:p w:rsidR="00415B6B" w:rsidRPr="002367F5" w:rsidRDefault="00F40522" w:rsidP="00F40522">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8.3</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Iauiue"/>
              <w:ind w:right="-31"/>
              <w:rPr>
                <w:sz w:val="18"/>
                <w:szCs w:val="18"/>
              </w:rPr>
            </w:pPr>
            <w:r w:rsidRPr="002367F5">
              <w:rPr>
                <w:sz w:val="18"/>
                <w:szCs w:val="18"/>
              </w:rPr>
              <w:t>-  0,3 / 0,5 га  на  один объект.</w:t>
            </w:r>
            <w:r w:rsidRPr="002367F5">
              <w:rPr>
                <w:color w:val="FF0000"/>
                <w:sz w:val="18"/>
                <w:szCs w:val="18"/>
              </w:rPr>
              <w:t xml:space="preserve">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15134" w:type="dxa"/>
            <w:gridSpan w:val="6"/>
          </w:tcPr>
          <w:p w:rsidR="00415B6B" w:rsidRPr="002367F5" w:rsidRDefault="00415B6B" w:rsidP="00E447B9">
            <w:pPr>
              <w:pStyle w:val="afffffffff5"/>
              <w:ind w:right="-31"/>
              <w:jc w:val="center"/>
              <w:rPr>
                <w:rFonts w:ascii="Times New Roman" w:hAnsi="Times New Roman"/>
                <w:sz w:val="20"/>
                <w:szCs w:val="20"/>
              </w:rPr>
            </w:pPr>
            <w:r w:rsidRPr="002367F5">
              <w:rPr>
                <w:rFonts w:ascii="Times New Roman" w:hAnsi="Times New Roman"/>
                <w:b/>
                <w:sz w:val="20"/>
                <w:szCs w:val="20"/>
              </w:rPr>
              <w:t>УСЛОВНО РАЗРЕШЕННЫЕ  ВИДЫ ИСПОЛЬЗОВАНИЯ  ЗОНЫ  «П-4»</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Гостиничное  обслуживание.</w:t>
            </w: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sidRPr="002367F5">
              <w:rPr>
                <w:rFonts w:ascii="Times New Roman" w:hAnsi="Times New Roman"/>
                <w:i w:val="0"/>
                <w:sz w:val="18"/>
                <w:szCs w:val="18"/>
              </w:rPr>
              <w:t xml:space="preserve">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4.7</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Минимальные размеры   земельных  участков принимают:</w:t>
            </w:r>
          </w:p>
          <w:p w:rsidR="00415B6B" w:rsidRPr="002367F5" w:rsidRDefault="00415B6B" w:rsidP="00E447B9">
            <w:pPr>
              <w:pStyle w:val="Iauiue"/>
              <w:ind w:right="-31"/>
              <w:rPr>
                <w:sz w:val="18"/>
                <w:szCs w:val="18"/>
              </w:rPr>
            </w:pPr>
            <w:r w:rsidRPr="002367F5">
              <w:rPr>
                <w:sz w:val="18"/>
                <w:szCs w:val="18"/>
              </w:rPr>
              <w:t>при числе мест гостиницы, м</w:t>
            </w:r>
            <w:proofErr w:type="gramStart"/>
            <w:r w:rsidRPr="002367F5">
              <w:rPr>
                <w:sz w:val="18"/>
                <w:szCs w:val="18"/>
                <w:vertAlign w:val="superscript"/>
              </w:rPr>
              <w:t>2</w:t>
            </w:r>
            <w:proofErr w:type="gramEnd"/>
            <w:r w:rsidRPr="002367F5">
              <w:rPr>
                <w:sz w:val="18"/>
                <w:szCs w:val="18"/>
                <w:vertAlign w:val="superscript"/>
              </w:rPr>
              <w:t xml:space="preserve"> </w:t>
            </w:r>
            <w:r w:rsidRPr="002367F5">
              <w:rPr>
                <w:sz w:val="18"/>
                <w:szCs w:val="18"/>
              </w:rPr>
              <w:t>на 1 место:</w:t>
            </w:r>
          </w:p>
          <w:p w:rsidR="00415B6B" w:rsidRPr="002367F5" w:rsidRDefault="00415B6B" w:rsidP="00E447B9">
            <w:pPr>
              <w:pStyle w:val="Iauiue"/>
              <w:ind w:right="-31"/>
              <w:rPr>
                <w:sz w:val="18"/>
                <w:szCs w:val="18"/>
              </w:rPr>
            </w:pPr>
            <w:r w:rsidRPr="002367F5">
              <w:rPr>
                <w:sz w:val="18"/>
                <w:szCs w:val="18"/>
              </w:rPr>
              <w:t>от 25 до100 -55;</w:t>
            </w:r>
          </w:p>
          <w:p w:rsidR="00415B6B" w:rsidRPr="002367F5" w:rsidRDefault="00415B6B" w:rsidP="00E447B9">
            <w:pPr>
              <w:pStyle w:val="Iauiue"/>
              <w:ind w:right="-31"/>
              <w:rPr>
                <w:sz w:val="18"/>
                <w:szCs w:val="18"/>
              </w:rPr>
            </w:pPr>
            <w:r w:rsidRPr="002367F5">
              <w:rPr>
                <w:sz w:val="18"/>
                <w:szCs w:val="18"/>
              </w:rPr>
              <w:t>св. 100 до -500 – 30.</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bl>
    <w:p w:rsidR="00415B6B" w:rsidRPr="002367F5" w:rsidRDefault="00415B6B" w:rsidP="00E447B9">
      <w:pPr>
        <w:ind w:left="0" w:right="-31" w:firstLine="0"/>
        <w:jc w:val="center"/>
        <w:rPr>
          <w:rFonts w:ascii="Times New Roman" w:hAnsi="Times New Roman"/>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pStyle w:val="Iauiue"/>
      </w:pPr>
      <w:r w:rsidRPr="002367F5">
        <w:t xml:space="preserve">1.  Предельные (минимальные и (или) максимальные) размеры земельных </w:t>
      </w:r>
      <w:proofErr w:type="gramStart"/>
      <w:r w:rsidRPr="002367F5">
        <w:t>участков</w:t>
      </w:r>
      <w:proofErr w:type="gramEnd"/>
      <w:r w:rsidRPr="002367F5">
        <w:t xml:space="preserve">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w:t>
      </w:r>
      <w:proofErr w:type="gramStart"/>
      <w:r w:rsidRPr="002367F5">
        <w:t>Актуализированная  редакция СНиП 2.07.01-89*», требованиями санитарных норм и технических регламентов) не подлежат установлению.</w:t>
      </w:r>
      <w:proofErr w:type="gramEnd"/>
    </w:p>
    <w:p w:rsidR="00415B6B" w:rsidRPr="002367F5" w:rsidRDefault="00415B6B" w:rsidP="00E447B9">
      <w:pPr>
        <w:pStyle w:val="Iauiue"/>
        <w:rPr>
          <w:b/>
          <w:bCs/>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ind w:left="0"/>
        <w:jc w:val="center"/>
        <w:rPr>
          <w:rFonts w:ascii="Times New Roman" w:hAnsi="Times New Roman"/>
          <w:b/>
          <w:i w:val="0"/>
          <w:szCs w:val="28"/>
        </w:rPr>
        <w:sectPr w:rsidR="00415B6B" w:rsidRPr="002367F5" w:rsidSect="00066B67">
          <w:pgSz w:w="16838" w:h="11906" w:orient="landscape"/>
          <w:pgMar w:top="1134" w:right="1134" w:bottom="851" w:left="1134" w:header="567" w:footer="624" w:gutter="0"/>
          <w:cols w:space="708"/>
          <w:titlePg/>
          <w:docGrid w:linePitch="360"/>
        </w:sectPr>
      </w:pPr>
    </w:p>
    <w:p w:rsidR="00415B6B" w:rsidRPr="002367F5" w:rsidRDefault="00415B6B" w:rsidP="00E447B9">
      <w:pPr>
        <w:spacing w:line="240" w:lineRule="auto"/>
        <w:ind w:left="0"/>
        <w:jc w:val="center"/>
        <w:rPr>
          <w:rFonts w:ascii="Times New Roman" w:hAnsi="Times New Roman"/>
          <w:b/>
          <w:bCs/>
          <w:i w:val="0"/>
          <w:sz w:val="24"/>
          <w:u w:val="single"/>
        </w:rPr>
      </w:pPr>
      <w:r w:rsidRPr="002367F5">
        <w:rPr>
          <w:rFonts w:ascii="Times New Roman" w:hAnsi="Times New Roman"/>
          <w:b/>
          <w:bCs/>
          <w:i w:val="0"/>
          <w:sz w:val="24"/>
          <w:u w:val="single"/>
        </w:rPr>
        <w:lastRenderedPageBreak/>
        <w:t>ПР-1 Зона зеленых насаждений, выполняющих санитарно-защитные функции</w:t>
      </w:r>
    </w:p>
    <w:p w:rsidR="00415B6B" w:rsidRPr="002367F5" w:rsidRDefault="00415B6B" w:rsidP="00E447B9">
      <w:pPr>
        <w:spacing w:line="240" w:lineRule="auto"/>
        <w:ind w:left="0"/>
        <w:rPr>
          <w:rFonts w:ascii="Times New Roman" w:hAnsi="Times New Roman"/>
          <w:i w:val="0"/>
          <w:sz w:val="24"/>
        </w:rPr>
      </w:pPr>
    </w:p>
    <w:p w:rsidR="00415B6B" w:rsidRPr="002367F5" w:rsidRDefault="00415B6B" w:rsidP="00E447B9">
      <w:pPr>
        <w:spacing w:line="240" w:lineRule="auto"/>
        <w:ind w:left="0"/>
        <w:rPr>
          <w:rFonts w:ascii="Times New Roman" w:hAnsi="Times New Roman"/>
          <w:i w:val="0"/>
          <w:sz w:val="24"/>
        </w:rPr>
      </w:pPr>
      <w:r w:rsidRPr="002367F5">
        <w:rPr>
          <w:rFonts w:ascii="Times New Roman" w:hAnsi="Times New Roman"/>
          <w:i w:val="0"/>
          <w:sz w:val="24"/>
        </w:rPr>
        <w:t>Зона предназначена для организации и благоустройства санитарно-защитных зон и охранных зон  в соответствии с действующими нормативами.</w:t>
      </w:r>
    </w:p>
    <w:p w:rsidR="00415B6B" w:rsidRPr="002367F5" w:rsidRDefault="00415B6B" w:rsidP="00E447B9">
      <w:pPr>
        <w:spacing w:line="240" w:lineRule="auto"/>
        <w:ind w:left="0"/>
        <w:jc w:val="both"/>
        <w:rPr>
          <w:rFonts w:ascii="Times New Roman" w:hAnsi="Times New Roman"/>
          <w:i w:val="0"/>
          <w:sz w:val="24"/>
        </w:rPr>
      </w:pPr>
      <w:r w:rsidRPr="002367F5">
        <w:rPr>
          <w:rFonts w:ascii="Times New Roman" w:hAnsi="Times New Roman"/>
          <w:i w:val="0"/>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415B6B" w:rsidRPr="002367F5" w:rsidRDefault="00415B6B" w:rsidP="00E447B9">
      <w:pPr>
        <w:spacing w:line="240" w:lineRule="auto"/>
        <w:ind w:left="0"/>
        <w:jc w:val="both"/>
        <w:rPr>
          <w:rFonts w:ascii="Times New Roman" w:hAnsi="Times New Roman"/>
          <w:i w:val="0"/>
          <w:iCs/>
          <w:sz w:val="24"/>
        </w:rPr>
      </w:pPr>
      <w:r w:rsidRPr="002367F5">
        <w:rPr>
          <w:rFonts w:ascii="Times New Roman" w:hAnsi="Times New Roman"/>
          <w:i w:val="0"/>
          <w:iCs/>
          <w:sz w:val="24"/>
        </w:rPr>
        <w:t xml:space="preserve">В иных случаях  градостроительный регламент не </w:t>
      </w:r>
      <w:proofErr w:type="gramStart"/>
      <w:r w:rsidRPr="002367F5">
        <w:rPr>
          <w:rFonts w:ascii="Times New Roman" w:hAnsi="Times New Roman"/>
          <w:i w:val="0"/>
          <w:iCs/>
          <w:sz w:val="24"/>
        </w:rPr>
        <w:t>распространяется</w:t>
      </w:r>
      <w:proofErr w:type="gramEnd"/>
      <w:r w:rsidRPr="002367F5">
        <w:rPr>
          <w:rFonts w:ascii="Times New Roman" w:hAnsi="Times New Roman"/>
          <w:i w:val="0"/>
          <w:iCs/>
          <w:sz w:val="24"/>
        </w:rPr>
        <w:t xml:space="preserve"> и их использование определяется уполномоченными органами в индивидуальном порядке в соответствии с целевым назначением.</w:t>
      </w:r>
    </w:p>
    <w:p w:rsidR="00415B6B" w:rsidRPr="002367F5" w:rsidRDefault="00415B6B" w:rsidP="00E447B9">
      <w:pPr>
        <w:pStyle w:val="afa"/>
        <w:spacing w:after="0" w:line="240" w:lineRule="auto"/>
        <w:ind w:left="0" w:firstLine="850"/>
        <w:jc w:val="both"/>
        <w:rPr>
          <w:rFonts w:ascii="Times New Roman" w:hAnsi="Times New Roman"/>
          <w:sz w:val="24"/>
          <w:szCs w:val="24"/>
        </w:rPr>
      </w:pPr>
      <w:r w:rsidRPr="002367F5">
        <w:rPr>
          <w:rFonts w:ascii="Times New Roman" w:hAnsi="Times New Roman"/>
          <w:sz w:val="24"/>
          <w:szCs w:val="24"/>
        </w:rPr>
        <w:t>Объекты капитального строительства, разрешенные к размещению в части территорий санитарно-защитных зон в соответствии с действующими нормативами.</w:t>
      </w:r>
    </w:p>
    <w:p w:rsidR="00415B6B" w:rsidRPr="002367F5" w:rsidRDefault="00415B6B" w:rsidP="00E447B9">
      <w:pPr>
        <w:spacing w:line="240" w:lineRule="auto"/>
        <w:ind w:left="0" w:firstLine="850"/>
        <w:jc w:val="both"/>
        <w:rPr>
          <w:rFonts w:ascii="Times New Roman" w:hAnsi="Times New Roman"/>
          <w:i w:val="0"/>
          <w:sz w:val="24"/>
        </w:rPr>
      </w:pPr>
      <w:r w:rsidRPr="002367F5">
        <w:rPr>
          <w:rFonts w:ascii="Times New Roman" w:hAnsi="Times New Roman"/>
          <w:i w:val="0"/>
          <w:sz w:val="24"/>
        </w:rPr>
        <w:t xml:space="preserve">Согласно п. 5.1. </w:t>
      </w:r>
      <w:proofErr w:type="gramStart"/>
      <w:r w:rsidRPr="002367F5">
        <w:rPr>
          <w:rFonts w:ascii="Times New Roman" w:hAnsi="Times New Roman"/>
          <w:i w:val="0"/>
          <w:sz w:val="24"/>
        </w:rPr>
        <w:t>СанПиН 2.2.1./2.1.1.1200-03 «Санитарно-защитные зоны и санитарная классификация предприятий, сооружений и иных объектов»,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w:t>
      </w:r>
      <w:proofErr w:type="gramEnd"/>
      <w:r w:rsidRPr="002367F5">
        <w:rPr>
          <w:rFonts w:ascii="Times New Roman" w:hAnsi="Times New Roman"/>
          <w:i w:val="0"/>
          <w:sz w:val="24"/>
        </w:rPr>
        <w:t xml:space="preserve">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415B6B" w:rsidRPr="002367F5" w:rsidRDefault="00415B6B" w:rsidP="00E447B9">
      <w:pPr>
        <w:spacing w:line="240" w:lineRule="auto"/>
        <w:ind w:left="0" w:firstLine="850"/>
        <w:jc w:val="both"/>
        <w:rPr>
          <w:rFonts w:ascii="Times New Roman" w:hAnsi="Times New Roman"/>
          <w:i w:val="0"/>
          <w:sz w:val="24"/>
        </w:rPr>
      </w:pPr>
      <w:r w:rsidRPr="002367F5">
        <w:rPr>
          <w:rFonts w:ascii="Times New Roman" w:hAnsi="Times New Roman"/>
          <w:i w:val="0"/>
          <w:sz w:val="24"/>
        </w:rPr>
        <w:t>Согласно п. 5.2. СанПиН 2.2.1./2.1.1.1200-03 «Санитарно-защитные зоны и санитарная классификация предприятий, сооружений и иных объектов»,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415B6B" w:rsidRPr="002367F5" w:rsidRDefault="00415B6B" w:rsidP="00E447B9">
      <w:pPr>
        <w:ind w:left="0"/>
        <w:rPr>
          <w:rFonts w:ascii="Times New Roman" w:hAnsi="Times New Roman"/>
          <w:b/>
          <w:i w:val="0"/>
          <w:szCs w:val="28"/>
        </w:rPr>
      </w:pPr>
      <w:r w:rsidRPr="002367F5">
        <w:rPr>
          <w:rFonts w:ascii="Times New Roman" w:hAnsi="Times New Roman"/>
          <w:b/>
          <w:i w:val="0"/>
          <w:szCs w:val="28"/>
        </w:rPr>
        <w:tab/>
      </w:r>
    </w:p>
    <w:p w:rsidR="00415B6B" w:rsidRPr="002367F5" w:rsidRDefault="00415B6B" w:rsidP="00E447B9">
      <w:pPr>
        <w:ind w:left="0"/>
        <w:jc w:val="center"/>
        <w:rPr>
          <w:rFonts w:ascii="Times New Roman" w:hAnsi="Times New Roman"/>
          <w:b/>
          <w:i w:val="0"/>
          <w:szCs w:val="28"/>
        </w:rPr>
      </w:pPr>
    </w:p>
    <w:p w:rsidR="00415B6B" w:rsidRPr="002367F5" w:rsidRDefault="00415B6B" w:rsidP="00E447B9">
      <w:pPr>
        <w:ind w:left="0"/>
        <w:jc w:val="center"/>
        <w:rPr>
          <w:rFonts w:ascii="Times New Roman" w:hAnsi="Times New Roman"/>
          <w:b/>
          <w:i w:val="0"/>
          <w:szCs w:val="28"/>
        </w:rPr>
      </w:pPr>
    </w:p>
    <w:p w:rsidR="00415B6B" w:rsidRPr="002367F5" w:rsidRDefault="00415B6B" w:rsidP="00E447B9">
      <w:pPr>
        <w:ind w:left="0"/>
        <w:jc w:val="center"/>
        <w:rPr>
          <w:rFonts w:ascii="Times New Roman" w:hAnsi="Times New Roman"/>
          <w:b/>
          <w:i w:val="0"/>
          <w:szCs w:val="28"/>
        </w:rPr>
      </w:pPr>
    </w:p>
    <w:p w:rsidR="00415B6B" w:rsidRPr="002367F5" w:rsidRDefault="00415B6B" w:rsidP="00E447B9">
      <w:pPr>
        <w:ind w:left="0"/>
        <w:jc w:val="center"/>
        <w:rPr>
          <w:rFonts w:ascii="Times New Roman" w:hAnsi="Times New Roman"/>
          <w:b/>
          <w:i w:val="0"/>
          <w:szCs w:val="28"/>
        </w:rPr>
      </w:pPr>
    </w:p>
    <w:p w:rsidR="00415B6B" w:rsidRPr="002367F5" w:rsidRDefault="00415B6B" w:rsidP="00E447B9">
      <w:pPr>
        <w:ind w:left="0"/>
        <w:jc w:val="center"/>
        <w:rPr>
          <w:rFonts w:ascii="Times New Roman" w:hAnsi="Times New Roman"/>
          <w:b/>
          <w:i w:val="0"/>
          <w:szCs w:val="28"/>
        </w:rPr>
        <w:sectPr w:rsidR="00415B6B" w:rsidRPr="002367F5" w:rsidSect="00066B67">
          <w:pgSz w:w="11906" w:h="16838"/>
          <w:pgMar w:top="1134" w:right="851" w:bottom="1134" w:left="1134" w:header="709" w:footer="709" w:gutter="0"/>
          <w:cols w:space="708"/>
          <w:titlePg/>
          <w:docGrid w:linePitch="360"/>
        </w:sect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зеленых насаждений, выполняющих санитарно-защитные функции ПР-1</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678"/>
        <w:gridCol w:w="709"/>
        <w:gridCol w:w="5528"/>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proofErr w:type="gramStart"/>
            <w:r w:rsidRPr="002367F5">
              <w:rPr>
                <w:rFonts w:ascii="Times New Roman" w:hAnsi="Times New Roman"/>
                <w:sz w:val="18"/>
                <w:szCs w:val="18"/>
              </w:rPr>
              <w:t>п</w:t>
            </w:r>
            <w:proofErr w:type="gramEnd"/>
            <w:r w:rsidRPr="002367F5">
              <w:rPr>
                <w:rFonts w:ascii="Times New Roman" w:hAnsi="Times New Roman"/>
                <w:sz w:val="18"/>
                <w:szCs w:val="18"/>
              </w:rPr>
              <w:t>/п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38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528"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 xml:space="preserve">земельных участков и предельные параметры </w:t>
            </w:r>
            <w:proofErr w:type="gramStart"/>
            <w:r w:rsidRPr="002367F5">
              <w:rPr>
                <w:rFonts w:ascii="Times New Roman" w:hAnsi="Times New Roman"/>
                <w:sz w:val="18"/>
                <w:szCs w:val="18"/>
              </w:rPr>
              <w:t>разрешенного</w:t>
            </w:r>
            <w:proofErr w:type="gramEnd"/>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67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528"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276" w:type="dxa"/>
            <w:gridSpan w:val="6"/>
            <w:vAlign w:val="center"/>
          </w:tcPr>
          <w:p w:rsidR="00415B6B" w:rsidRPr="002367F5" w:rsidRDefault="00415B6B" w:rsidP="00E447B9">
            <w:pPr>
              <w:pStyle w:val="Iauiue"/>
              <w:jc w:val="center"/>
              <w:rPr>
                <w:b/>
              </w:rPr>
            </w:pPr>
            <w:r w:rsidRPr="002367F5">
              <w:rPr>
                <w:b/>
              </w:rPr>
              <w:t>ЗОНЫ  ЗЕЛЕНЫХ  НАСАЖДЕНИЙ, ВЫПОЛНЯЮЩИХ  САНИТАРНО-ЗАЩИТНЫЕ  ФУНКЦИИ</w:t>
            </w:r>
          </w:p>
        </w:tc>
      </w:tr>
      <w:tr w:rsidR="00415B6B" w:rsidRPr="002367F5" w:rsidTr="00066B67">
        <w:tc>
          <w:tcPr>
            <w:tcW w:w="15276"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«ПР-1»</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Охрана природных территорий</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4"/>
              <w:spacing w:before="0" w:after="0"/>
              <w:ind w:right="-31"/>
              <w:jc w:val="both"/>
              <w:rPr>
                <w:sz w:val="18"/>
                <w:szCs w:val="18"/>
              </w:rPr>
            </w:pPr>
            <w:proofErr w:type="gramStart"/>
            <w:r w:rsidRPr="002367F5">
              <w:rPr>
                <w:rFonts w:eastAsia="Calibri"/>
                <w:sz w:val="18"/>
                <w:szCs w:val="18"/>
                <w:lang w:eastAsia="ar-SA"/>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r w:rsidRPr="002367F5">
              <w:rPr>
                <w:sz w:val="18"/>
                <w:szCs w:val="18"/>
              </w:rPr>
              <w:t xml:space="preserve"> </w:t>
            </w:r>
            <w:proofErr w:type="gramEnd"/>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9.1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2. Максимальный коэффициент застройки земельного участка 50%.</w:t>
            </w:r>
          </w:p>
        </w:tc>
      </w:tr>
      <w:tr w:rsidR="00415B6B" w:rsidRPr="002367F5" w:rsidTr="00066B67">
        <w:trPr>
          <w:trHeight w:val="394"/>
        </w:trPr>
        <w:tc>
          <w:tcPr>
            <w:tcW w:w="15276" w:type="dxa"/>
            <w:gridSpan w:val="6"/>
          </w:tcPr>
          <w:p w:rsidR="00415B6B" w:rsidRPr="002367F5" w:rsidRDefault="00415B6B" w:rsidP="00E447B9">
            <w:pPr>
              <w:pStyle w:val="Iauiue"/>
              <w:ind w:right="-31"/>
              <w:jc w:val="center"/>
              <w:rPr>
                <w:sz w:val="18"/>
                <w:szCs w:val="18"/>
              </w:rPr>
            </w:pPr>
            <w:r w:rsidRPr="002367F5">
              <w:rPr>
                <w:b/>
              </w:rPr>
              <w:t>ВСПОМОГАТЕЛЬНЫЕ  ВИДЫ РАЗРЕШЁННОГО ИСПОЛЬЗОВАНИЯ ЗОНЫ «ПР-1»</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bCs/>
                <w:sz w:val="18"/>
                <w:szCs w:val="18"/>
              </w:rPr>
              <w:t>Социальное обслуживание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6F13DA" w:rsidRDefault="006F13DA" w:rsidP="00E447B9">
            <w:pPr>
              <w:pStyle w:val="afffffffff5"/>
              <w:ind w:right="-31"/>
              <w:rPr>
                <w:rFonts w:ascii="Times New Roman" w:hAnsi="Times New Roman"/>
                <w:sz w:val="18"/>
                <w:szCs w:val="18"/>
              </w:rPr>
            </w:pPr>
            <w:r w:rsidRPr="006F13DA">
              <w:rPr>
                <w:rFonts w:ascii="Times New Roman" w:hAnsi="Times New Roman"/>
                <w:color w:val="333333"/>
                <w:sz w:val="18"/>
                <w:szCs w:val="18"/>
                <w:lang w:eastAsia="ru-RU"/>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3.2</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Бытовое  обслуживание.</w:t>
            </w:r>
            <w:r w:rsidRPr="002367F5">
              <w:rPr>
                <w:rFonts w:ascii="Times New Roman" w:hAnsi="Times New Roman"/>
              </w:rPr>
              <w:t xml:space="preserve"> </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3.3</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Культурное развитие.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5119D7" w:rsidP="00E447B9">
            <w:pPr>
              <w:pStyle w:val="afffffffff5"/>
              <w:ind w:right="-31"/>
              <w:rPr>
                <w:rFonts w:ascii="Times New Roman" w:hAnsi="Times New Roman"/>
                <w:sz w:val="18"/>
                <w:szCs w:val="18"/>
              </w:rPr>
            </w:pPr>
            <w:r w:rsidRPr="005119D7">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3.6</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Религиозное  использование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7C5CCA" w:rsidP="00E447B9">
            <w:pPr>
              <w:pStyle w:val="afffffffff5"/>
              <w:ind w:right="-31"/>
              <w:rPr>
                <w:rFonts w:ascii="Times New Roman" w:hAnsi="Times New Roman"/>
              </w:rPr>
            </w:pPr>
            <w:r w:rsidRPr="007C5CCA">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3.7</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Общественное  управление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B317F5" w:rsidP="00E447B9">
            <w:pPr>
              <w:pStyle w:val="afffffffff5"/>
              <w:ind w:right="-31"/>
              <w:rPr>
                <w:rFonts w:ascii="Times New Roman" w:hAnsi="Times New Roman"/>
              </w:rPr>
            </w:pPr>
            <w:r w:rsidRPr="00B317F5">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3.8</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принимаются  - 40/60  м</w:t>
            </w:r>
            <w:proofErr w:type="gramStart"/>
            <w:r w:rsidRPr="002367F5">
              <w:rPr>
                <w:rFonts w:ascii="Times New Roman" w:hAnsi="Times New Roman"/>
                <w:sz w:val="18"/>
                <w:szCs w:val="18"/>
                <w:vertAlign w:val="superscript"/>
              </w:rPr>
              <w:t>2</w:t>
            </w:r>
            <w:proofErr w:type="gramEnd"/>
            <w:r w:rsidRPr="002367F5">
              <w:rPr>
                <w:rFonts w:ascii="Times New Roman" w:hAnsi="Times New Roman"/>
                <w:sz w:val="18"/>
                <w:szCs w:val="18"/>
              </w:rPr>
              <w:t xml:space="preserve">  на 1 сотрудника.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7.</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Обеспечение  научной  деятельности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213B74" w:rsidP="00E447B9">
            <w:pPr>
              <w:spacing w:line="240" w:lineRule="auto"/>
              <w:ind w:left="0" w:right="-31" w:firstLine="0"/>
              <w:rPr>
                <w:rFonts w:ascii="Times New Roman" w:hAnsi="Times New Roman"/>
                <w:i w:val="0"/>
                <w:sz w:val="18"/>
                <w:szCs w:val="18"/>
              </w:rPr>
            </w:pPr>
            <w:r w:rsidRPr="001F3B97">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3.9</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Амбулаторное  ветеринарное  обслуживание.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3.10.1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9.</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Деловое  управление.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10.</w:t>
            </w:r>
          </w:p>
        </w:tc>
        <w:tc>
          <w:tcPr>
            <w:tcW w:w="3118" w:type="dxa"/>
          </w:tcPr>
          <w:p w:rsidR="00415B6B" w:rsidRPr="002367F5" w:rsidRDefault="00415B6B" w:rsidP="00E447B9">
            <w:pPr>
              <w:ind w:left="0" w:right="-31" w:firstLine="0"/>
              <w:rPr>
                <w:rFonts w:ascii="Times New Roman" w:hAnsi="Times New Roman"/>
                <w:i w:val="0"/>
                <w:sz w:val="18"/>
                <w:szCs w:val="18"/>
              </w:rPr>
            </w:pPr>
            <w:proofErr w:type="gramStart"/>
            <w:r w:rsidRPr="002367F5">
              <w:rPr>
                <w:rFonts w:ascii="Times New Roman" w:hAnsi="Times New Roman"/>
                <w:i w:val="0"/>
                <w:sz w:val="18"/>
                <w:szCs w:val="18"/>
              </w:rPr>
              <w:t>Объекты торговли (торговые центры, торгово-развлекательные центры (комплексы)</w:t>
            </w:r>
            <w:proofErr w:type="gramEnd"/>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213B74" w:rsidRPr="002367F5" w:rsidRDefault="00213B74" w:rsidP="00213B74">
            <w:pPr>
              <w:pStyle w:val="afffffffff5"/>
              <w:tabs>
                <w:tab w:val="left" w:pos="2018"/>
                <w:tab w:val="left" w:pos="2193"/>
                <w:tab w:val="left" w:pos="4286"/>
                <w:tab w:val="left" w:pos="4428"/>
              </w:tabs>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w:t>
            </w:r>
            <w:r w:rsidRPr="00213B74">
              <w:rPr>
                <w:rFonts w:ascii="Times New Roman" w:hAnsi="Times New Roman"/>
                <w:sz w:val="18"/>
                <w:szCs w:val="18"/>
              </w:rPr>
              <w:t>с кодами 4.5 - 4.8.2</w:t>
            </w:r>
            <w:r w:rsidRPr="002367F5">
              <w:rPr>
                <w:rFonts w:ascii="Times New Roman" w:hAnsi="Times New Roman"/>
                <w:sz w:val="18"/>
                <w:szCs w:val="18"/>
              </w:rPr>
              <w:t>;</w:t>
            </w:r>
          </w:p>
          <w:p w:rsidR="00415B6B" w:rsidRPr="002367F5" w:rsidRDefault="00213B74" w:rsidP="00213B74">
            <w:pPr>
              <w:pStyle w:val="afffffffff5"/>
              <w:ind w:right="-31"/>
              <w:rPr>
                <w:rFonts w:ascii="Times New Roman" w:hAnsi="Times New Roman"/>
                <w:sz w:val="18"/>
                <w:szCs w:val="18"/>
              </w:rPr>
            </w:pPr>
            <w:r w:rsidRPr="002367F5">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4.2</w:t>
            </w:r>
          </w:p>
        </w:tc>
        <w:tc>
          <w:tcPr>
            <w:tcW w:w="5528"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Рынки.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415B6B" w:rsidRPr="002367F5" w:rsidRDefault="00415B6B" w:rsidP="00E447B9">
            <w:pPr>
              <w:pStyle w:val="afffffffff5"/>
              <w:ind w:right="-31"/>
              <w:rPr>
                <w:rFonts w:ascii="Times New Roman" w:hAnsi="Times New Roman"/>
              </w:rPr>
            </w:pPr>
            <w:r w:rsidRPr="002367F5">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4.3</w:t>
            </w:r>
          </w:p>
        </w:tc>
        <w:tc>
          <w:tcPr>
            <w:tcW w:w="5528"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Магазины</w:t>
            </w:r>
          </w:p>
          <w:p w:rsidR="00415B6B" w:rsidRPr="002367F5" w:rsidRDefault="00415B6B" w:rsidP="00E447B9">
            <w:pPr>
              <w:pStyle w:val="afffffffff5"/>
              <w:ind w:right="-31"/>
              <w:rPr>
                <w:rFonts w:ascii="Times New Roman" w:hAnsi="Times New Roman"/>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b/>
                <w:sz w:val="18"/>
                <w:szCs w:val="18"/>
              </w:rPr>
            </w:pPr>
            <w:r w:rsidRPr="002367F5">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E447B9">
            <w:pPr>
              <w:pStyle w:val="afffffffff5"/>
              <w:ind w:right="-31"/>
              <w:jc w:val="center"/>
              <w:rPr>
                <w:rFonts w:ascii="Times New Roman" w:hAnsi="Times New Roman"/>
              </w:rPr>
            </w:pPr>
          </w:p>
        </w:tc>
        <w:tc>
          <w:tcPr>
            <w:tcW w:w="5528"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402"/>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13.</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Банковская и страховая деятельность</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4.5</w:t>
            </w:r>
          </w:p>
        </w:tc>
        <w:tc>
          <w:tcPr>
            <w:tcW w:w="5528"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14.</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Общественное  питание.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4.6</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1.Размеры участков принимают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при числе мест, </w:t>
            </w:r>
            <w:proofErr w:type="gramStart"/>
            <w:r w:rsidRPr="002367F5">
              <w:rPr>
                <w:rFonts w:ascii="Times New Roman" w:hAnsi="Times New Roman"/>
                <w:sz w:val="18"/>
                <w:szCs w:val="18"/>
              </w:rPr>
              <w:t>га</w:t>
            </w:r>
            <w:proofErr w:type="gramEnd"/>
            <w:r w:rsidRPr="002367F5">
              <w:rPr>
                <w:rFonts w:ascii="Times New Roman" w:hAnsi="Times New Roman"/>
                <w:sz w:val="18"/>
                <w:szCs w:val="18"/>
              </w:rPr>
              <w:t xml:space="preserve"> на 100 мест: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до 50 – 0,2/0,25;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от 50 до 150 – 0,15/0,2;</w:t>
            </w:r>
          </w:p>
          <w:p w:rsidR="00415B6B" w:rsidRPr="002367F5" w:rsidRDefault="00415B6B" w:rsidP="00E447B9">
            <w:pPr>
              <w:pStyle w:val="Iauiue"/>
              <w:ind w:right="-31"/>
              <w:rPr>
                <w:rFonts w:eastAsiaTheme="minorEastAsia"/>
                <w:sz w:val="18"/>
                <w:szCs w:val="18"/>
              </w:rPr>
            </w:pPr>
            <w:r w:rsidRPr="002367F5">
              <w:rPr>
                <w:rFonts w:eastAsiaTheme="minorEastAsia"/>
                <w:sz w:val="18"/>
                <w:szCs w:val="18"/>
              </w:rPr>
              <w:t>свыше 150 – 0,1/-</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6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15.</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Гостиничное  обслуживание.</w:t>
            </w: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sidRPr="002367F5">
              <w:rPr>
                <w:rFonts w:ascii="Times New Roman" w:hAnsi="Times New Roman"/>
                <w:i w:val="0"/>
                <w:sz w:val="18"/>
                <w:szCs w:val="18"/>
              </w:rPr>
              <w:t xml:space="preserve">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4.7</w:t>
            </w:r>
          </w:p>
        </w:tc>
        <w:tc>
          <w:tcPr>
            <w:tcW w:w="5528"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Минимальные размеры   земельных  участков принимают:</w:t>
            </w:r>
          </w:p>
          <w:p w:rsidR="00415B6B" w:rsidRPr="002367F5" w:rsidRDefault="00415B6B" w:rsidP="00E447B9">
            <w:pPr>
              <w:pStyle w:val="Iauiue"/>
              <w:ind w:right="-31"/>
              <w:rPr>
                <w:sz w:val="18"/>
                <w:szCs w:val="18"/>
              </w:rPr>
            </w:pPr>
            <w:r w:rsidRPr="002367F5">
              <w:rPr>
                <w:sz w:val="18"/>
                <w:szCs w:val="18"/>
              </w:rPr>
              <w:t>при числе мест гостиницы, м</w:t>
            </w:r>
            <w:proofErr w:type="gramStart"/>
            <w:r w:rsidRPr="002367F5">
              <w:rPr>
                <w:sz w:val="18"/>
                <w:szCs w:val="18"/>
                <w:vertAlign w:val="superscript"/>
              </w:rPr>
              <w:t>2</w:t>
            </w:r>
            <w:proofErr w:type="gramEnd"/>
            <w:r w:rsidRPr="002367F5">
              <w:rPr>
                <w:sz w:val="18"/>
                <w:szCs w:val="18"/>
                <w:vertAlign w:val="superscript"/>
              </w:rPr>
              <w:t xml:space="preserve"> </w:t>
            </w:r>
            <w:r w:rsidRPr="002367F5">
              <w:rPr>
                <w:sz w:val="18"/>
                <w:szCs w:val="18"/>
              </w:rPr>
              <w:t>на 1 место:</w:t>
            </w:r>
          </w:p>
          <w:p w:rsidR="00415B6B" w:rsidRPr="002367F5" w:rsidRDefault="00415B6B" w:rsidP="00E447B9">
            <w:pPr>
              <w:pStyle w:val="Iauiue"/>
              <w:ind w:right="-31"/>
              <w:rPr>
                <w:sz w:val="18"/>
                <w:szCs w:val="18"/>
              </w:rPr>
            </w:pPr>
            <w:r w:rsidRPr="002367F5">
              <w:rPr>
                <w:sz w:val="18"/>
                <w:szCs w:val="18"/>
              </w:rPr>
              <w:t>от 25 до100 -55;</w:t>
            </w:r>
          </w:p>
          <w:p w:rsidR="00415B6B" w:rsidRPr="002367F5" w:rsidRDefault="00415B6B" w:rsidP="00E447B9">
            <w:pPr>
              <w:pStyle w:val="Iauiue"/>
              <w:ind w:right="-31"/>
              <w:rPr>
                <w:sz w:val="18"/>
                <w:szCs w:val="18"/>
              </w:rPr>
            </w:pPr>
            <w:r w:rsidRPr="002367F5">
              <w:rPr>
                <w:sz w:val="18"/>
                <w:szCs w:val="18"/>
              </w:rPr>
              <w:t>св. 100 до -500 – 30.</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существующей  застройке -  в  соответствии  со  сложившейся  </w:t>
            </w:r>
            <w:r w:rsidRPr="002367F5">
              <w:rPr>
                <w:rFonts w:ascii="Times New Roman" w:hAnsi="Times New Roman"/>
                <w:sz w:val="18"/>
                <w:szCs w:val="18"/>
              </w:rPr>
              <w:lastRenderedPageBreak/>
              <w:t>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6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16.</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Развлечения.</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E44490" w:rsidRPr="00E44490" w:rsidRDefault="00E44490" w:rsidP="00E44490">
            <w:pPr>
              <w:pStyle w:val="afffffffff5"/>
              <w:ind w:right="-31"/>
              <w:rPr>
                <w:rFonts w:ascii="Times New Roman" w:hAnsi="Times New Roman"/>
                <w:sz w:val="18"/>
                <w:szCs w:val="18"/>
              </w:rPr>
            </w:pPr>
            <w:r w:rsidRPr="00E44490">
              <w:rPr>
                <w:rFonts w:ascii="Times New Roman" w:hAnsi="Times New Roman"/>
                <w:sz w:val="18"/>
                <w:szCs w:val="18"/>
              </w:rPr>
              <w:t>Размещение зданий и сооружений, предназначенных для развлечения.</w:t>
            </w:r>
          </w:p>
          <w:p w:rsidR="00415B6B" w:rsidRPr="002367F5" w:rsidRDefault="00E44490" w:rsidP="00E44490">
            <w:pPr>
              <w:pStyle w:val="afffffffff5"/>
              <w:ind w:right="-31"/>
              <w:rPr>
                <w:rFonts w:ascii="Times New Roman" w:hAnsi="Times New Roman"/>
              </w:rPr>
            </w:pPr>
            <w:r w:rsidRPr="00E44490">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4.8</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17.</w:t>
            </w:r>
          </w:p>
        </w:tc>
        <w:tc>
          <w:tcPr>
            <w:tcW w:w="311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4.9</w:t>
            </w:r>
          </w:p>
        </w:tc>
        <w:tc>
          <w:tcPr>
            <w:tcW w:w="5528" w:type="dxa"/>
          </w:tcPr>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w:t>
            </w:r>
            <w:proofErr w:type="gramStart"/>
            <w:r w:rsidRPr="002367F5">
              <w:rPr>
                <w:rFonts w:ascii="Times New Roman" w:hAnsi="Times New Roman"/>
                <w:sz w:val="18"/>
                <w:szCs w:val="18"/>
              </w:rPr>
              <w:t>2</w:t>
            </w:r>
            <w:proofErr w:type="gramEnd"/>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18.</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Скотоводство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1.8</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19.</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Звероводство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1.9</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20.</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Птицеводство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1.10</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21.</w:t>
            </w:r>
          </w:p>
        </w:tc>
        <w:tc>
          <w:tcPr>
            <w:tcW w:w="3118" w:type="dxa"/>
          </w:tcPr>
          <w:p w:rsidR="00415B6B" w:rsidRPr="002367F5" w:rsidRDefault="00415B6B" w:rsidP="00E447B9">
            <w:pPr>
              <w:pStyle w:val="ConsPlusNormal"/>
              <w:ind w:right="-31" w:firstLine="0"/>
              <w:jc w:val="both"/>
              <w:rPr>
                <w:rFonts w:ascii="Times New Roman" w:hAnsi="Times New Roman" w:cs="Times New Roman"/>
                <w:b/>
              </w:rPr>
            </w:pPr>
            <w:r w:rsidRPr="002367F5">
              <w:rPr>
                <w:rFonts w:ascii="Times New Roman" w:hAnsi="Times New Roman" w:cs="Times New Roman"/>
              </w:rPr>
              <w:t>Свиноводство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свиней;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1.11</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 xml:space="preserve">Пчеловодство </w:t>
            </w: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1.12</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для  данного  вида</w:t>
            </w:r>
            <w:proofErr w:type="gramStart"/>
            <w:r w:rsidRPr="002367F5">
              <w:rPr>
                <w:rFonts w:ascii="Times New Roman" w:hAnsi="Times New Roman"/>
                <w:sz w:val="18"/>
                <w:szCs w:val="18"/>
              </w:rPr>
              <w:t xml:space="preserve">  .</w:t>
            </w:r>
            <w:proofErr w:type="gramEnd"/>
            <w:r w:rsidRPr="002367F5">
              <w:rPr>
                <w:rFonts w:ascii="Times New Roman" w:hAnsi="Times New Roman"/>
                <w:sz w:val="18"/>
                <w:szCs w:val="18"/>
              </w:rPr>
              <w:t xml:space="preserve">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23.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Рыболовство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w:t>
            </w:r>
            <w:proofErr w:type="spellStart"/>
            <w:r w:rsidRPr="002367F5">
              <w:rPr>
                <w:rFonts w:ascii="Times New Roman" w:hAnsi="Times New Roman"/>
                <w:sz w:val="18"/>
                <w:szCs w:val="18"/>
              </w:rPr>
              <w:t>аквакультуры</w:t>
            </w:r>
            <w:proofErr w:type="spellEnd"/>
            <w:r w:rsidRPr="002367F5">
              <w:rPr>
                <w:rFonts w:ascii="Times New Roman" w:hAnsi="Times New Roman"/>
                <w:sz w:val="18"/>
                <w:szCs w:val="18"/>
              </w:rPr>
              <w:t>); размещение зданий, сооружений, оборудования, необходимых для осуществления рыбоводства (</w:t>
            </w:r>
            <w:proofErr w:type="spellStart"/>
            <w:r w:rsidRPr="002367F5">
              <w:rPr>
                <w:rFonts w:ascii="Times New Roman" w:hAnsi="Times New Roman"/>
                <w:sz w:val="18"/>
                <w:szCs w:val="18"/>
              </w:rPr>
              <w:t>аквакультуры</w:t>
            </w:r>
            <w:proofErr w:type="spellEnd"/>
            <w:r w:rsidRPr="002367F5">
              <w:rPr>
                <w:rFonts w:ascii="Times New Roman" w:hAnsi="Times New Roman"/>
                <w:sz w:val="18"/>
                <w:szCs w:val="18"/>
              </w:rPr>
              <w:t>)</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1.13</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544"/>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24.</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4. Максимальный коэффициент застройки </w:t>
            </w:r>
            <w:proofErr w:type="gramStart"/>
            <w:r w:rsidRPr="002367F5">
              <w:rPr>
                <w:rFonts w:ascii="Times New Roman" w:hAnsi="Times New Roman"/>
                <w:sz w:val="18"/>
                <w:szCs w:val="18"/>
              </w:rPr>
              <w:t>земельного</w:t>
            </w:r>
            <w:proofErr w:type="gramEnd"/>
            <w:r w:rsidRPr="002367F5">
              <w:rPr>
                <w:rFonts w:ascii="Times New Roman" w:hAnsi="Times New Roman"/>
                <w:sz w:val="18"/>
                <w:szCs w:val="18"/>
              </w:rPr>
              <w:t xml:space="preserve"> участка80%.</w:t>
            </w:r>
          </w:p>
        </w:tc>
      </w:tr>
      <w:tr w:rsidR="00415B6B" w:rsidRPr="002367F5" w:rsidTr="00066B67">
        <w:trPr>
          <w:trHeight w:val="544"/>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25.</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Общественное  управление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B317F5" w:rsidP="00E447B9">
            <w:pPr>
              <w:pStyle w:val="afffffffff5"/>
              <w:ind w:right="-31"/>
              <w:rPr>
                <w:rFonts w:ascii="Times New Roman" w:hAnsi="Times New Roman"/>
              </w:rPr>
            </w:pPr>
            <w:r w:rsidRPr="00B317F5">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3.8</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при этажности 2 этажа принимаются  - 40/60  м</w:t>
            </w:r>
            <w:proofErr w:type="gramStart"/>
            <w:r w:rsidRPr="002367F5">
              <w:rPr>
                <w:rFonts w:ascii="Times New Roman" w:hAnsi="Times New Roman"/>
                <w:sz w:val="18"/>
                <w:szCs w:val="18"/>
                <w:vertAlign w:val="superscript"/>
              </w:rPr>
              <w:t>2</w:t>
            </w:r>
            <w:proofErr w:type="gramEnd"/>
            <w:r w:rsidRPr="002367F5">
              <w:rPr>
                <w:rFonts w:ascii="Times New Roman" w:hAnsi="Times New Roman"/>
                <w:sz w:val="18"/>
                <w:szCs w:val="18"/>
              </w:rPr>
              <w:t xml:space="preserve">  на 1 сотрудника.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4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26.</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Деловое  управление.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lastRenderedPageBreak/>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685"/>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27.</w:t>
            </w:r>
          </w:p>
        </w:tc>
        <w:tc>
          <w:tcPr>
            <w:tcW w:w="311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4.9</w:t>
            </w:r>
          </w:p>
        </w:tc>
        <w:tc>
          <w:tcPr>
            <w:tcW w:w="5528" w:type="dxa"/>
          </w:tcPr>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w:t>
            </w:r>
            <w:proofErr w:type="gramStart"/>
            <w:r w:rsidRPr="002367F5">
              <w:rPr>
                <w:rFonts w:ascii="Times New Roman" w:hAnsi="Times New Roman"/>
                <w:sz w:val="18"/>
                <w:szCs w:val="18"/>
              </w:rPr>
              <w:t>2</w:t>
            </w:r>
            <w:proofErr w:type="gramEnd"/>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28.</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Недропользование</w:t>
            </w:r>
            <w:r w:rsidRPr="002367F5">
              <w:rPr>
                <w:rFonts w:ascii="Times New Roman" w:hAnsi="Times New Roman"/>
              </w:rPr>
              <w:t xml:space="preserve"> </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геологических изысканий;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добыча недр открытым (карьеры, отвалы) и закрытым (шахты, скважины) способами;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в том числе подземных, в целях добычи недр;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6.1</w:t>
            </w:r>
          </w:p>
          <w:p w:rsidR="00415B6B" w:rsidRPr="002367F5" w:rsidRDefault="00415B6B" w:rsidP="00E447B9">
            <w:pPr>
              <w:pStyle w:val="afffffffff5"/>
              <w:ind w:right="-31"/>
              <w:jc w:val="center"/>
              <w:rPr>
                <w:rFonts w:ascii="Times New Roman" w:hAnsi="Times New Roman"/>
                <w:sz w:val="18"/>
                <w:szCs w:val="18"/>
                <w:lang w:val="en-US"/>
              </w:rPr>
            </w:pP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29.</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Тяжелая промышленность</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6.2</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30.</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Легкая промышленность</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предназначенных для текстильной, </w:t>
            </w:r>
            <w:proofErr w:type="spellStart"/>
            <w:proofErr w:type="gramStart"/>
            <w:r w:rsidRPr="002367F5">
              <w:rPr>
                <w:rFonts w:ascii="Times New Roman" w:hAnsi="Times New Roman"/>
                <w:sz w:val="18"/>
                <w:szCs w:val="18"/>
              </w:rPr>
              <w:t>фарфоро</w:t>
            </w:r>
            <w:proofErr w:type="spellEnd"/>
            <w:r w:rsidRPr="002367F5">
              <w:rPr>
                <w:rFonts w:ascii="Times New Roman" w:hAnsi="Times New Roman"/>
                <w:sz w:val="18"/>
                <w:szCs w:val="18"/>
              </w:rPr>
              <w:t>-фаянсовой</w:t>
            </w:r>
            <w:proofErr w:type="gramEnd"/>
            <w:r w:rsidRPr="002367F5">
              <w:rPr>
                <w:rFonts w:ascii="Times New Roman" w:hAnsi="Times New Roman"/>
                <w:sz w:val="18"/>
                <w:szCs w:val="18"/>
              </w:rPr>
              <w:t>, электронной промышленности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6.3</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31.</w:t>
            </w:r>
          </w:p>
        </w:tc>
        <w:tc>
          <w:tcPr>
            <w:tcW w:w="3118" w:type="dxa"/>
          </w:tcPr>
          <w:p w:rsidR="00415B6B" w:rsidRPr="002367F5" w:rsidRDefault="00415B6B" w:rsidP="00E447B9">
            <w:pPr>
              <w:pStyle w:val="aff4"/>
              <w:ind w:right="-31"/>
              <w:jc w:val="both"/>
              <w:rPr>
                <w:sz w:val="18"/>
                <w:szCs w:val="18"/>
              </w:rPr>
            </w:pPr>
            <w:r w:rsidRPr="002367F5">
              <w:rPr>
                <w:sz w:val="18"/>
                <w:szCs w:val="18"/>
              </w:rPr>
              <w:t>Пищевая промышленность</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6.4</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26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32.</w:t>
            </w:r>
          </w:p>
        </w:tc>
        <w:tc>
          <w:tcPr>
            <w:tcW w:w="3118" w:type="dxa"/>
          </w:tcPr>
          <w:p w:rsidR="00415B6B" w:rsidRPr="002367F5" w:rsidRDefault="00415B6B" w:rsidP="00E447B9">
            <w:pPr>
              <w:pStyle w:val="aff4"/>
              <w:ind w:right="-31"/>
              <w:jc w:val="both"/>
              <w:rPr>
                <w:sz w:val="18"/>
                <w:szCs w:val="18"/>
              </w:rPr>
            </w:pPr>
            <w:r w:rsidRPr="002367F5">
              <w:rPr>
                <w:sz w:val="18"/>
                <w:szCs w:val="18"/>
              </w:rPr>
              <w:t>Нефтехимическая промышленность</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4"/>
              <w:spacing w:before="0" w:after="0"/>
              <w:ind w:right="-31"/>
              <w:jc w:val="both"/>
              <w:rPr>
                <w:rFonts w:eastAsia="Calibri"/>
                <w:sz w:val="18"/>
                <w:szCs w:val="18"/>
                <w:lang w:eastAsia="ar-SA"/>
              </w:rPr>
            </w:pPr>
            <w:r w:rsidRPr="002367F5">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6.5</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Строительная  промышленность</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lang w:val="en-US"/>
              </w:rPr>
              <w:t>6.6</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402"/>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34.</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Энергетика</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электростанций,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6.7</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2. Максимальный коэффициент застройки земельного участка 75%.</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35</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Связь.</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0A570F"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w:t>
            </w:r>
            <w:r>
              <w:rPr>
                <w:rFonts w:ascii="Times New Roman" w:hAnsi="Times New Roman"/>
                <w:bCs/>
                <w:sz w:val="18"/>
                <w:szCs w:val="18"/>
              </w:rPr>
              <w:t xml:space="preserve"> </w:t>
            </w:r>
            <w:r w:rsidRPr="002367F5">
              <w:rPr>
                <w:rFonts w:ascii="Times New Roman" w:hAnsi="Times New Roman"/>
                <w:bCs/>
                <w:sz w:val="18"/>
                <w:szCs w:val="18"/>
              </w:rPr>
              <w:t xml:space="preserve"> </w:t>
            </w:r>
            <w:r w:rsidRPr="000A570F">
              <w:rPr>
                <w:rFonts w:ascii="Times New Roman" w:hAnsi="Times New Roman"/>
                <w:bCs/>
                <w:sz w:val="18"/>
                <w:szCs w:val="18"/>
              </w:rPr>
              <w:t>видов разрешенного использования с кодами 3.1.1, 3.2.3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6.8</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36.</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Склады</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proofErr w:type="gramStart"/>
            <w:r w:rsidRPr="002367F5">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6.9</w:t>
            </w:r>
          </w:p>
          <w:p w:rsidR="00415B6B" w:rsidRPr="002367F5" w:rsidRDefault="00415B6B" w:rsidP="00E447B9">
            <w:pPr>
              <w:pStyle w:val="afffffffff5"/>
              <w:ind w:right="-31"/>
              <w:jc w:val="center"/>
              <w:rPr>
                <w:rFonts w:ascii="Times New Roman" w:hAnsi="Times New Roman"/>
                <w:sz w:val="18"/>
                <w:szCs w:val="18"/>
              </w:rPr>
            </w:pP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37.</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Автомобильный транспорт</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38.</w:t>
            </w:r>
          </w:p>
        </w:tc>
        <w:tc>
          <w:tcPr>
            <w:tcW w:w="3118" w:type="dxa"/>
          </w:tcPr>
          <w:p w:rsidR="00415B6B" w:rsidRPr="002367F5" w:rsidRDefault="00415B6B" w:rsidP="00E447B9">
            <w:pPr>
              <w:pStyle w:val="aff4"/>
              <w:spacing w:before="0" w:after="0"/>
              <w:ind w:right="-31"/>
              <w:jc w:val="both"/>
              <w:rPr>
                <w:sz w:val="18"/>
                <w:szCs w:val="18"/>
              </w:rPr>
            </w:pPr>
            <w:r w:rsidRPr="002367F5">
              <w:rPr>
                <w:sz w:val="18"/>
                <w:szCs w:val="18"/>
              </w:rPr>
              <w:t>Трубопроводный транспорт</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bCs/>
                <w:sz w:val="18"/>
                <w:szCs w:val="18"/>
              </w:rPr>
            </w:pPr>
            <w:r w:rsidRPr="002367F5">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7.5</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39.</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внутреннего  правопорядка</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F40522" w:rsidRPr="002367F5" w:rsidRDefault="00F40522" w:rsidP="00F40522">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w:t>
            </w:r>
            <w:proofErr w:type="gramStart"/>
            <w:r>
              <w:rPr>
                <w:rFonts w:ascii="Times New Roman" w:hAnsi="Times New Roman"/>
                <w:sz w:val="18"/>
                <w:szCs w:val="18"/>
              </w:rPr>
              <w:t xml:space="preserve"> </w:t>
            </w:r>
            <w:r w:rsidRPr="00F40522">
              <w:rPr>
                <w:rFonts w:ascii="Times New Roman" w:hAnsi="Times New Roman"/>
                <w:sz w:val="18"/>
                <w:szCs w:val="18"/>
              </w:rPr>
              <w:t>,</w:t>
            </w:r>
            <w:proofErr w:type="gramEnd"/>
            <w:r w:rsidRPr="00F40522">
              <w:rPr>
                <w:rFonts w:ascii="Times New Roman" w:hAnsi="Times New Roman"/>
                <w:sz w:val="18"/>
                <w:szCs w:val="18"/>
              </w:rPr>
              <w:t xml:space="preserve"> </w:t>
            </w:r>
            <w:proofErr w:type="spellStart"/>
            <w:r w:rsidRPr="00F40522">
              <w:rPr>
                <w:rFonts w:ascii="Times New Roman" w:hAnsi="Times New Roman"/>
                <w:sz w:val="18"/>
                <w:szCs w:val="18"/>
              </w:rPr>
              <w:t>Росгвардии</w:t>
            </w:r>
            <w:proofErr w:type="spellEnd"/>
            <w:r w:rsidRPr="002367F5">
              <w:rPr>
                <w:rFonts w:ascii="Times New Roman" w:hAnsi="Times New Roman"/>
                <w:sz w:val="18"/>
                <w:szCs w:val="18"/>
              </w:rPr>
              <w:t xml:space="preserve"> и спасательных служб, в которых существует военизированная служба;</w:t>
            </w:r>
          </w:p>
          <w:p w:rsidR="00415B6B" w:rsidRPr="002367F5" w:rsidRDefault="00F40522" w:rsidP="00F40522">
            <w:pPr>
              <w:pStyle w:val="afffffffff5"/>
              <w:ind w:right="-31"/>
              <w:rPr>
                <w:rFonts w:ascii="Times New Roman" w:hAnsi="Times New Roman"/>
              </w:rPr>
            </w:pPr>
            <w:r w:rsidRPr="002367F5">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8.3</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из  расчета:</w:t>
            </w:r>
          </w:p>
          <w:p w:rsidR="00415B6B" w:rsidRPr="002367F5" w:rsidRDefault="00415B6B" w:rsidP="00E447B9">
            <w:pPr>
              <w:pStyle w:val="Iauiue"/>
              <w:ind w:right="-31"/>
              <w:rPr>
                <w:sz w:val="18"/>
                <w:szCs w:val="18"/>
              </w:rPr>
            </w:pPr>
            <w:r w:rsidRPr="002367F5">
              <w:rPr>
                <w:sz w:val="18"/>
                <w:szCs w:val="18"/>
              </w:rPr>
              <w:t>-  0,3 - 0,5 га  на  один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15276" w:type="dxa"/>
            <w:gridSpan w:val="6"/>
            <w:vAlign w:val="center"/>
          </w:tcPr>
          <w:p w:rsidR="00415B6B" w:rsidRPr="002367F5" w:rsidRDefault="00415B6B" w:rsidP="00E447B9">
            <w:pPr>
              <w:pStyle w:val="afffffffff5"/>
              <w:ind w:right="-31"/>
              <w:jc w:val="center"/>
              <w:rPr>
                <w:rFonts w:ascii="Times New Roman" w:hAnsi="Times New Roman"/>
                <w:sz w:val="20"/>
                <w:szCs w:val="20"/>
              </w:rPr>
            </w:pPr>
            <w:r w:rsidRPr="002367F5">
              <w:rPr>
                <w:rFonts w:ascii="Times New Roman" w:hAnsi="Times New Roman"/>
                <w:b/>
                <w:sz w:val="20"/>
                <w:szCs w:val="20"/>
              </w:rPr>
              <w:t>УСЛОВНО РАЗРЕШЕННЫЕ  ВИДЫ ИСПОЛЬЗОВАНИЯ  ЗОНЫ  «ПР-1»</w:t>
            </w:r>
          </w:p>
        </w:tc>
      </w:tr>
      <w:tr w:rsidR="00415B6B" w:rsidRPr="002367F5" w:rsidTr="00066B67">
        <w:trPr>
          <w:trHeight w:val="350"/>
        </w:trPr>
        <w:tc>
          <w:tcPr>
            <w:tcW w:w="15276" w:type="dxa"/>
            <w:gridSpan w:val="6"/>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Не  устанавливаются</w:t>
            </w:r>
          </w:p>
        </w:tc>
      </w:tr>
    </w:tbl>
    <w:p w:rsidR="00415B6B" w:rsidRPr="002367F5" w:rsidRDefault="00415B6B" w:rsidP="00E447B9">
      <w:pPr>
        <w:pStyle w:val="Iauiue"/>
        <w:ind w:right="-31"/>
      </w:pPr>
    </w:p>
    <w:p w:rsidR="00415B6B" w:rsidRPr="002367F5" w:rsidRDefault="00415B6B" w:rsidP="00E447B9">
      <w:pPr>
        <w:pStyle w:val="Iauiue"/>
      </w:pPr>
      <w:r w:rsidRPr="002367F5">
        <w:t xml:space="preserve">1.  Предельные (минимальные и (или) максимальные) размеры земельных </w:t>
      </w:r>
      <w:proofErr w:type="gramStart"/>
      <w:r w:rsidRPr="002367F5">
        <w:t>участков</w:t>
      </w:r>
      <w:proofErr w:type="gramEnd"/>
      <w:r w:rsidRPr="002367F5">
        <w:t xml:space="preserve">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w:t>
      </w:r>
      <w:proofErr w:type="gramStart"/>
      <w:r w:rsidRPr="002367F5">
        <w:t>Актуализированная  редакция СНиП 2.07.01-89*», требованиями санитарных норм и технических регламентов) не подлежат установлению.</w:t>
      </w:r>
      <w:proofErr w:type="gramEnd"/>
    </w:p>
    <w:p w:rsidR="00415B6B" w:rsidRPr="002367F5" w:rsidRDefault="00415B6B" w:rsidP="00E447B9">
      <w:pPr>
        <w:pStyle w:val="Iauiue"/>
        <w:rPr>
          <w:b/>
          <w:sz w:val="28"/>
          <w:szCs w:val="28"/>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hd w:val="clear" w:color="auto" w:fill="FFFFFF"/>
        <w:spacing w:line="240" w:lineRule="auto"/>
        <w:ind w:left="0"/>
        <w:jc w:val="both"/>
        <w:rPr>
          <w:rFonts w:ascii="Times New Roman" w:hAnsi="Times New Roman"/>
          <w:b/>
          <w:bCs/>
          <w:i w:val="0"/>
          <w:sz w:val="24"/>
        </w:rPr>
        <w:sectPr w:rsidR="00415B6B" w:rsidRPr="002367F5" w:rsidSect="00066B67">
          <w:pgSz w:w="16838" w:h="11906" w:orient="landscape"/>
          <w:pgMar w:top="1134" w:right="1134" w:bottom="851" w:left="1134" w:header="709" w:footer="709" w:gutter="0"/>
          <w:cols w:space="708"/>
          <w:titlePg/>
          <w:docGrid w:linePitch="360"/>
        </w:sectPr>
      </w:pPr>
    </w:p>
    <w:p w:rsidR="00415B6B" w:rsidRPr="002367F5" w:rsidRDefault="00415B6B" w:rsidP="00E447B9">
      <w:pPr>
        <w:shd w:val="clear" w:color="auto" w:fill="FFFFFF"/>
        <w:spacing w:line="240" w:lineRule="auto"/>
        <w:ind w:left="0"/>
        <w:jc w:val="center"/>
        <w:rPr>
          <w:rFonts w:ascii="Times New Roman" w:hAnsi="Times New Roman"/>
          <w:b/>
          <w:bCs/>
          <w:i w:val="0"/>
          <w:iCs/>
          <w:sz w:val="24"/>
        </w:rPr>
      </w:pPr>
      <w:r w:rsidRPr="002367F5">
        <w:rPr>
          <w:rFonts w:ascii="Times New Roman" w:hAnsi="Times New Roman"/>
          <w:b/>
          <w:bCs/>
          <w:i w:val="0"/>
          <w:iCs/>
          <w:sz w:val="24"/>
        </w:rPr>
        <w:lastRenderedPageBreak/>
        <w:t>Рекреационные зоны.</w:t>
      </w:r>
    </w:p>
    <w:p w:rsidR="00415B6B" w:rsidRPr="002367F5" w:rsidRDefault="00415B6B" w:rsidP="00E447B9">
      <w:pPr>
        <w:shd w:val="clear" w:color="auto" w:fill="FFFFFF"/>
        <w:spacing w:line="240" w:lineRule="auto"/>
        <w:ind w:left="0"/>
        <w:jc w:val="center"/>
        <w:rPr>
          <w:rFonts w:ascii="Times New Roman" w:hAnsi="Times New Roman"/>
          <w:b/>
          <w:bCs/>
          <w:i w:val="0"/>
          <w:iCs/>
          <w:sz w:val="24"/>
        </w:rPr>
      </w:pPr>
    </w:p>
    <w:p w:rsidR="00415B6B" w:rsidRPr="002367F5" w:rsidRDefault="00415B6B" w:rsidP="00E11633">
      <w:pPr>
        <w:shd w:val="clear" w:color="auto" w:fill="FFFFFF"/>
        <w:spacing w:line="240" w:lineRule="auto"/>
        <w:ind w:left="0"/>
        <w:rPr>
          <w:rFonts w:ascii="Times New Roman" w:hAnsi="Times New Roman"/>
          <w:b/>
          <w:bCs/>
          <w:i w:val="0"/>
          <w:sz w:val="24"/>
          <w:u w:val="single"/>
        </w:rPr>
      </w:pPr>
      <w:r w:rsidRPr="002367F5">
        <w:rPr>
          <w:rFonts w:ascii="Times New Roman" w:hAnsi="Times New Roman"/>
          <w:b/>
          <w:bCs/>
          <w:i w:val="0"/>
          <w:sz w:val="24"/>
          <w:u w:val="single"/>
        </w:rPr>
        <w:t>Р-1  Рекреационная.</w:t>
      </w:r>
    </w:p>
    <w:p w:rsidR="00415B6B" w:rsidRPr="002367F5" w:rsidRDefault="00415B6B" w:rsidP="00E447B9">
      <w:pPr>
        <w:shd w:val="clear" w:color="auto" w:fill="FFFFFF"/>
        <w:spacing w:line="240" w:lineRule="auto"/>
        <w:ind w:left="0"/>
        <w:jc w:val="center"/>
        <w:rPr>
          <w:rFonts w:ascii="Times New Roman" w:hAnsi="Times New Roman"/>
          <w:b/>
          <w:bCs/>
          <w:i w:val="0"/>
          <w:szCs w:val="28"/>
          <w:u w:val="single"/>
        </w:rPr>
      </w:pPr>
    </w:p>
    <w:p w:rsidR="00415B6B" w:rsidRPr="002367F5" w:rsidRDefault="00415B6B" w:rsidP="00E447B9">
      <w:pPr>
        <w:spacing w:line="240" w:lineRule="auto"/>
        <w:ind w:left="0"/>
        <w:jc w:val="both"/>
        <w:rPr>
          <w:rFonts w:ascii="Times New Roman" w:hAnsi="Times New Roman"/>
          <w:i w:val="0"/>
          <w:sz w:val="24"/>
        </w:rPr>
      </w:pPr>
      <w:r w:rsidRPr="002367F5">
        <w:rPr>
          <w:rFonts w:ascii="Times New Roman" w:hAnsi="Times New Roman"/>
          <w:i w:val="0"/>
          <w:sz w:val="24"/>
        </w:rPr>
        <w:t xml:space="preserve">Зона предназначена для организации парков, скверов, бульваров, используемых в целях кратковременного отдыха, проведения досуга населения. </w:t>
      </w:r>
    </w:p>
    <w:p w:rsidR="00415B6B" w:rsidRPr="002367F5" w:rsidRDefault="00415B6B" w:rsidP="00E447B9">
      <w:pPr>
        <w:spacing w:line="240" w:lineRule="auto"/>
        <w:ind w:left="0"/>
        <w:jc w:val="both"/>
        <w:rPr>
          <w:rFonts w:ascii="Times New Roman" w:hAnsi="Times New Roman"/>
          <w:i w:val="0"/>
          <w:sz w:val="24"/>
        </w:rPr>
      </w:pPr>
      <w:r w:rsidRPr="002367F5">
        <w:rPr>
          <w:rFonts w:ascii="Times New Roman" w:hAnsi="Times New Roman"/>
          <w:i w:val="0"/>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(городских парков, скверов, бульваров)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415B6B" w:rsidRPr="002367F5" w:rsidRDefault="00415B6B" w:rsidP="00E447B9">
      <w:pPr>
        <w:pStyle w:val="Iniiaiieoaenonionooiii2"/>
        <w:ind w:firstLine="851"/>
        <w:rPr>
          <w:rFonts w:ascii="Times New Roman" w:hAnsi="Times New Roman"/>
          <w:iCs/>
          <w:sz w:val="24"/>
          <w:szCs w:val="24"/>
        </w:rPr>
      </w:pPr>
      <w:r w:rsidRPr="002367F5">
        <w:rPr>
          <w:rFonts w:ascii="Times New Roman" w:hAnsi="Times New Roman"/>
          <w:iCs/>
          <w:sz w:val="24"/>
          <w:szCs w:val="24"/>
        </w:rPr>
        <w:t>В иных случаях (применительно к частям территории в пределах данной зоны, которые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sectPr w:rsidR="00415B6B" w:rsidRPr="002367F5" w:rsidSect="00066B67">
          <w:pgSz w:w="11906" w:h="16838"/>
          <w:pgMar w:top="1134" w:right="851" w:bottom="1134" w:left="1134" w:header="709" w:footer="709" w:gutter="0"/>
          <w:cols w:space="708"/>
          <w:titlePg/>
          <w:docGrid w:linePitch="360"/>
        </w:sectPr>
      </w:pPr>
    </w:p>
    <w:p w:rsidR="00415B6B" w:rsidRPr="002367F5" w:rsidRDefault="00415B6B" w:rsidP="00E447B9">
      <w:pPr>
        <w:ind w:left="0"/>
        <w:jc w:val="center"/>
        <w:rPr>
          <w:rFonts w:ascii="Times New Roman" w:hAnsi="Times New Roman"/>
          <w:b/>
          <w:bCs/>
          <w:i w:val="0"/>
          <w:sz w:val="24"/>
        </w:rPr>
      </w:pPr>
      <w:r w:rsidRPr="002367F5">
        <w:rPr>
          <w:rFonts w:ascii="Times New Roman" w:hAnsi="Times New Roman"/>
          <w:b/>
          <w:i w:val="0"/>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w:t>
      </w:r>
      <w:r w:rsidRPr="002367F5">
        <w:rPr>
          <w:rFonts w:ascii="Times New Roman" w:hAnsi="Times New Roman"/>
          <w:b/>
          <w:bCs/>
          <w:i w:val="0"/>
          <w:iCs/>
          <w:sz w:val="24"/>
        </w:rPr>
        <w:t>рекреационной  зоны</w:t>
      </w:r>
      <w:r w:rsidRPr="002367F5">
        <w:rPr>
          <w:rFonts w:ascii="Times New Roman" w:hAnsi="Times New Roman"/>
          <w:b/>
          <w:i w:val="0"/>
          <w:sz w:val="24"/>
        </w:rPr>
        <w:t xml:space="preserve"> Р-1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394"/>
        <w:gridCol w:w="709"/>
        <w:gridCol w:w="5670"/>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proofErr w:type="gramStart"/>
            <w:r w:rsidRPr="002367F5">
              <w:rPr>
                <w:rFonts w:ascii="Times New Roman" w:hAnsi="Times New Roman"/>
                <w:sz w:val="18"/>
                <w:szCs w:val="18"/>
              </w:rPr>
              <w:t>п</w:t>
            </w:r>
            <w:proofErr w:type="gramEnd"/>
            <w:r w:rsidRPr="002367F5">
              <w:rPr>
                <w:rFonts w:ascii="Times New Roman" w:hAnsi="Times New Roman"/>
                <w:sz w:val="18"/>
                <w:szCs w:val="18"/>
              </w:rPr>
              <w:t>/п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 xml:space="preserve">земельных участков и предельные параметры </w:t>
            </w:r>
            <w:proofErr w:type="gramStart"/>
            <w:r w:rsidRPr="002367F5">
              <w:rPr>
                <w:rFonts w:ascii="Times New Roman" w:hAnsi="Times New Roman"/>
                <w:sz w:val="18"/>
                <w:szCs w:val="18"/>
              </w:rPr>
              <w:t>разрешенного</w:t>
            </w:r>
            <w:proofErr w:type="gramEnd"/>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pPr>
            <w:r w:rsidRPr="002367F5">
              <w:rPr>
                <w:b/>
              </w:rPr>
              <w:t>РЕКРЕАЦИОННАЯ  ЗОНА</w:t>
            </w:r>
            <w:r w:rsidRPr="002367F5">
              <w:t xml:space="preserve">  </w:t>
            </w:r>
            <w:r w:rsidRPr="002367F5">
              <w:rPr>
                <w:b/>
              </w:rPr>
              <w:t>Р-1</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«Р-1»</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Культурное развитие.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5119D7" w:rsidP="00E447B9">
            <w:pPr>
              <w:pStyle w:val="afffffffff5"/>
              <w:ind w:right="-31"/>
              <w:rPr>
                <w:rFonts w:ascii="Times New Roman" w:hAnsi="Times New Roman"/>
                <w:sz w:val="18"/>
                <w:szCs w:val="18"/>
              </w:rPr>
            </w:pPr>
            <w:r w:rsidRPr="005119D7">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3.6</w:t>
            </w:r>
          </w:p>
        </w:tc>
        <w:tc>
          <w:tcPr>
            <w:tcW w:w="5670"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318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Развлечения.</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E44490" w:rsidRPr="00E44490" w:rsidRDefault="00E44490" w:rsidP="00E44490">
            <w:pPr>
              <w:pStyle w:val="afffffffff5"/>
              <w:ind w:right="-31"/>
              <w:rPr>
                <w:rFonts w:ascii="Times New Roman" w:hAnsi="Times New Roman"/>
                <w:sz w:val="18"/>
                <w:szCs w:val="18"/>
              </w:rPr>
            </w:pPr>
            <w:r w:rsidRPr="00E44490">
              <w:rPr>
                <w:rFonts w:ascii="Times New Roman" w:hAnsi="Times New Roman"/>
                <w:sz w:val="18"/>
                <w:szCs w:val="18"/>
              </w:rPr>
              <w:t>Размещение зданий и сооружений, предназначенных для развлечения.</w:t>
            </w:r>
          </w:p>
          <w:p w:rsidR="00415B6B" w:rsidRPr="002367F5" w:rsidRDefault="00E44490" w:rsidP="00E44490">
            <w:pPr>
              <w:ind w:left="0" w:right="-31" w:firstLine="0"/>
              <w:jc w:val="both"/>
              <w:rPr>
                <w:rFonts w:ascii="Times New Roman" w:hAnsi="Times New Roman"/>
                <w:i w:val="0"/>
                <w:sz w:val="18"/>
                <w:szCs w:val="18"/>
              </w:rPr>
            </w:pPr>
            <w:r w:rsidRPr="00E44490">
              <w:rPr>
                <w:rFonts w:ascii="Times New Roman" w:hAnsi="Times New Roman"/>
                <w:i w:val="0"/>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4.8</w:t>
            </w:r>
          </w:p>
        </w:tc>
        <w:tc>
          <w:tcPr>
            <w:tcW w:w="5670"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6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pStyle w:val="afffffffff5"/>
              <w:ind w:right="-31"/>
              <w:rPr>
                <w:rFonts w:ascii="Times New Roman" w:hAnsi="Times New Roman"/>
                <w:color w:val="FF0000"/>
                <w:sz w:val="18"/>
                <w:szCs w:val="18"/>
              </w:rPr>
            </w:pPr>
            <w:r w:rsidRPr="002367F5">
              <w:rPr>
                <w:rFonts w:ascii="Times New Roman" w:hAnsi="Times New Roman"/>
                <w:sz w:val="18"/>
                <w:szCs w:val="18"/>
              </w:rPr>
              <w:t xml:space="preserve">Спорт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1F1EC1" w:rsidP="00E447B9">
            <w:pPr>
              <w:pStyle w:val="afffffffff5"/>
              <w:ind w:right="-31"/>
              <w:rPr>
                <w:rFonts w:ascii="Times New Roman" w:hAnsi="Times New Roman"/>
                <w:sz w:val="18"/>
                <w:szCs w:val="18"/>
              </w:rPr>
            </w:pPr>
            <w:r w:rsidRPr="001F1EC1">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5.1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4.</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Природно-познавательный туризм</w:t>
            </w: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color w:val="FF0000"/>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 xml:space="preserve">осуществление необходимых природоохранных и </w:t>
            </w:r>
            <w:proofErr w:type="spellStart"/>
            <w:r w:rsidRPr="002367F5">
              <w:rPr>
                <w:rFonts w:ascii="Times New Roman" w:hAnsi="Times New Roman"/>
                <w:sz w:val="18"/>
                <w:szCs w:val="18"/>
              </w:rPr>
              <w:t>природовосстановительных</w:t>
            </w:r>
            <w:proofErr w:type="spellEnd"/>
            <w:r w:rsidRPr="002367F5">
              <w:rPr>
                <w:rFonts w:ascii="Times New Roman" w:hAnsi="Times New Roman"/>
                <w:sz w:val="18"/>
                <w:szCs w:val="18"/>
              </w:rPr>
              <w:t xml:space="preserve"> мероприятий</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5.2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Охота и рыбалка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5.3</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Причалы для маломерных судов</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Размещение сооружений, предназначенных для причаливания, хранения и обслуживания яхт, катеров, лодок и других маломерных судов</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5.4</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7.</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Поля для гольфа или конных прогулок</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31399D" w:rsidRPr="002367F5" w:rsidRDefault="0031399D" w:rsidP="0031399D">
            <w:pPr>
              <w:ind w:left="0" w:right="-31" w:firstLine="0"/>
              <w:rPr>
                <w:rFonts w:ascii="Times New Roman" w:hAnsi="Times New Roman"/>
                <w:i w:val="0"/>
                <w:sz w:val="18"/>
                <w:szCs w:val="18"/>
              </w:rPr>
            </w:pPr>
            <w:r w:rsidRPr="002367F5">
              <w:rPr>
                <w:rFonts w:ascii="Times New Roman" w:hAnsi="Times New Roman"/>
                <w:i w:val="0"/>
                <w:sz w:val="18"/>
                <w:szCs w:val="18"/>
              </w:rPr>
              <w:t xml:space="preserve">Обустройство мест для игры в гольф или осуществления конных прогулок, в том числе осуществление необходимых земляных работ и </w:t>
            </w:r>
            <w:r>
              <w:rPr>
                <w:rFonts w:ascii="Times New Roman" w:hAnsi="Times New Roman"/>
                <w:i w:val="0"/>
                <w:sz w:val="18"/>
                <w:szCs w:val="18"/>
              </w:rPr>
              <w:t xml:space="preserve"> </w:t>
            </w:r>
            <w:r w:rsidRPr="0031399D">
              <w:rPr>
                <w:rFonts w:ascii="Times New Roman" w:hAnsi="Times New Roman"/>
                <w:i w:val="0"/>
                <w:sz w:val="18"/>
                <w:szCs w:val="18"/>
              </w:rPr>
              <w:t xml:space="preserve">размещения </w:t>
            </w:r>
            <w:r>
              <w:rPr>
                <w:rFonts w:ascii="Times New Roman" w:hAnsi="Times New Roman"/>
                <w:i w:val="0"/>
                <w:sz w:val="18"/>
                <w:szCs w:val="18"/>
              </w:rPr>
              <w:t xml:space="preserve"> </w:t>
            </w:r>
            <w:r w:rsidRPr="002367F5">
              <w:rPr>
                <w:rFonts w:ascii="Times New Roman" w:hAnsi="Times New Roman"/>
                <w:i w:val="0"/>
                <w:sz w:val="18"/>
                <w:szCs w:val="18"/>
              </w:rPr>
              <w:t>вспомогательных сооружений;</w:t>
            </w:r>
          </w:p>
          <w:p w:rsidR="00415B6B" w:rsidRPr="002367F5" w:rsidRDefault="0031399D" w:rsidP="0031399D">
            <w:pPr>
              <w:ind w:left="0" w:right="-31" w:firstLine="0"/>
              <w:rPr>
                <w:rFonts w:ascii="Times New Roman" w:hAnsi="Times New Roman"/>
                <w:i w:val="0"/>
                <w:sz w:val="18"/>
                <w:szCs w:val="18"/>
              </w:rPr>
            </w:pPr>
            <w:r w:rsidRPr="002367F5">
              <w:rPr>
                <w:rFonts w:ascii="Times New Roman" w:hAnsi="Times New Roman"/>
                <w:bCs/>
                <w:i w:val="0"/>
                <w:sz w:val="18"/>
                <w:szCs w:val="18"/>
              </w:rPr>
              <w:t>размещение конноспортивных манежей, не предусматривающих устройство трибун</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5.5</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Земельные участки (территории)  общего  пользования</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704DF4" w:rsidRPr="00704DF4" w:rsidRDefault="00704DF4" w:rsidP="00704DF4">
            <w:pPr>
              <w:pStyle w:val="afffffffff5"/>
              <w:ind w:right="-31"/>
              <w:rPr>
                <w:rFonts w:ascii="Times New Roman" w:hAnsi="Times New Roman"/>
                <w:bCs/>
                <w:sz w:val="18"/>
                <w:szCs w:val="18"/>
              </w:rPr>
            </w:pPr>
            <w:r w:rsidRPr="00704DF4">
              <w:rPr>
                <w:rFonts w:ascii="Times New Roman" w:hAnsi="Times New Roman"/>
                <w:bCs/>
                <w:sz w:val="18"/>
                <w:szCs w:val="18"/>
              </w:rPr>
              <w:t>Земельные участки общего пользования.</w:t>
            </w:r>
          </w:p>
          <w:p w:rsidR="00415B6B" w:rsidRPr="002367F5" w:rsidRDefault="00704DF4" w:rsidP="00704DF4">
            <w:pPr>
              <w:pStyle w:val="afffffffff5"/>
              <w:ind w:right="-31"/>
              <w:rPr>
                <w:rFonts w:ascii="Times New Roman" w:hAnsi="Times New Roman"/>
                <w:sz w:val="18"/>
                <w:szCs w:val="18"/>
              </w:rPr>
            </w:pPr>
            <w:r w:rsidRPr="00704DF4">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12.0</w:t>
            </w:r>
          </w:p>
        </w:tc>
        <w:tc>
          <w:tcPr>
            <w:tcW w:w="5670" w:type="dxa"/>
          </w:tcPr>
          <w:p w:rsidR="00415B6B" w:rsidRPr="002367F5" w:rsidRDefault="00415B6B" w:rsidP="00E447B9">
            <w:pPr>
              <w:pStyle w:val="afffffffff5"/>
              <w:ind w:right="-31"/>
              <w:rPr>
                <w:rFonts w:ascii="Times New Roman" w:hAnsi="Times New Roman"/>
                <w:color w:val="FF0000"/>
              </w:rPr>
            </w:pPr>
            <w:r w:rsidRPr="002367F5">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w:t>
            </w:r>
            <w:proofErr w:type="gramStart"/>
            <w:r w:rsidRPr="002367F5">
              <w:rPr>
                <w:rFonts w:ascii="Times New Roman" w:hAnsi="Times New Roman"/>
                <w:sz w:val="18"/>
                <w:szCs w:val="18"/>
              </w:rPr>
              <w:t>2</w:t>
            </w:r>
            <w:proofErr w:type="gramEnd"/>
            <w:r w:rsidRPr="002367F5">
              <w:rPr>
                <w:rFonts w:ascii="Times New Roman" w:hAnsi="Times New Roman"/>
                <w:sz w:val="18"/>
                <w:szCs w:val="18"/>
              </w:rPr>
              <w:t>/чел.</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9.</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67"/>
        </w:trPr>
        <w:tc>
          <w:tcPr>
            <w:tcW w:w="15134" w:type="dxa"/>
            <w:gridSpan w:val="6"/>
          </w:tcPr>
          <w:p w:rsidR="00415B6B" w:rsidRPr="002367F5" w:rsidRDefault="00415B6B" w:rsidP="00E447B9">
            <w:pPr>
              <w:spacing w:line="240" w:lineRule="auto"/>
              <w:ind w:left="0" w:right="-31" w:firstLine="0"/>
              <w:jc w:val="center"/>
              <w:rPr>
                <w:rFonts w:ascii="Times New Roman" w:hAnsi="Times New Roman"/>
                <w:i w:val="0"/>
                <w:sz w:val="18"/>
                <w:szCs w:val="18"/>
              </w:rPr>
            </w:pPr>
            <w:r w:rsidRPr="002367F5">
              <w:rPr>
                <w:rFonts w:ascii="Times New Roman" w:hAnsi="Times New Roman"/>
                <w:b/>
                <w:i w:val="0"/>
                <w:sz w:val="20"/>
                <w:szCs w:val="20"/>
              </w:rPr>
              <w:t>ВСПОМОГАТЕЛЬНЫЕ  ВИДЫ РАЗРЕШЁННОГО ИСПОЛЬЗОВАНИЯ ЗОНЫ «Р-1»</w:t>
            </w:r>
          </w:p>
        </w:tc>
      </w:tr>
      <w:tr w:rsidR="00415B6B" w:rsidRPr="002367F5" w:rsidTr="00066B67">
        <w:trPr>
          <w:trHeight w:val="393"/>
        </w:trPr>
        <w:tc>
          <w:tcPr>
            <w:tcW w:w="53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Амбулаторно-поликлиническое  обслуживание.</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(пункты здравоохранения)</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3.4.1</w:t>
            </w:r>
          </w:p>
          <w:p w:rsidR="00415B6B" w:rsidRPr="002367F5" w:rsidRDefault="00415B6B" w:rsidP="00E447B9">
            <w:pPr>
              <w:pStyle w:val="afffffffff5"/>
              <w:ind w:right="-31"/>
              <w:rPr>
                <w:rFonts w:ascii="Times New Roman" w:hAnsi="Times New Roman"/>
                <w:sz w:val="18"/>
                <w:szCs w:val="18"/>
              </w:rPr>
            </w:pP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и  предельные</w:t>
            </w:r>
          </w:p>
          <w:p w:rsidR="00415B6B" w:rsidRPr="002367F5" w:rsidRDefault="00415B6B" w:rsidP="00E447B9">
            <w:pPr>
              <w:pStyle w:val="Iauiue"/>
              <w:ind w:right="-31"/>
              <w:rPr>
                <w:sz w:val="18"/>
                <w:szCs w:val="18"/>
              </w:rPr>
            </w:pPr>
            <w:r w:rsidRPr="002367F5">
              <w:rPr>
                <w:sz w:val="18"/>
                <w:szCs w:val="18"/>
              </w:rPr>
              <w:t>параметры объектов капитального строительства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E447B9">
            <w:pPr>
              <w:pStyle w:val="Iauiue"/>
              <w:ind w:right="-31"/>
              <w:rPr>
                <w:sz w:val="18"/>
                <w:szCs w:val="18"/>
              </w:rPr>
            </w:pPr>
            <w:r w:rsidRPr="002367F5">
              <w:rPr>
                <w:sz w:val="18"/>
                <w:szCs w:val="18"/>
              </w:rPr>
              <w:t xml:space="preserve">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w:t>
            </w:r>
            <w:r w:rsidRPr="002367F5">
              <w:rPr>
                <w:sz w:val="18"/>
                <w:szCs w:val="18"/>
              </w:rPr>
              <w:lastRenderedPageBreak/>
              <w:t>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rPr>
          <w:trHeight w:val="393"/>
        </w:trPr>
        <w:tc>
          <w:tcPr>
            <w:tcW w:w="53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Общественное  питание.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 xml:space="preserve">Размещение объектов капитального строительства в целях устройства мест общественного питания </w:t>
            </w:r>
            <w:proofErr w:type="gramStart"/>
            <w:r w:rsidRPr="002367F5">
              <w:rPr>
                <w:rFonts w:ascii="Times New Roman" w:hAnsi="Times New Roman"/>
                <w:bCs/>
                <w:sz w:val="18"/>
                <w:szCs w:val="18"/>
              </w:rPr>
              <w:t xml:space="preserve">( </w:t>
            </w:r>
            <w:proofErr w:type="gramEnd"/>
            <w:r w:rsidRPr="002367F5">
              <w:rPr>
                <w:rFonts w:ascii="Times New Roman" w:hAnsi="Times New Roman"/>
                <w:bCs/>
                <w:sz w:val="18"/>
                <w:szCs w:val="18"/>
              </w:rPr>
              <w:t>кафе, столовые, закусочные, бары)</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4.6</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1.Размеры участков принимают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при числе мест, </w:t>
            </w:r>
            <w:proofErr w:type="gramStart"/>
            <w:r w:rsidRPr="002367F5">
              <w:rPr>
                <w:rFonts w:ascii="Times New Roman" w:hAnsi="Times New Roman"/>
                <w:sz w:val="18"/>
                <w:szCs w:val="18"/>
              </w:rPr>
              <w:t>га</w:t>
            </w:r>
            <w:proofErr w:type="gramEnd"/>
            <w:r w:rsidRPr="002367F5">
              <w:rPr>
                <w:rFonts w:ascii="Times New Roman" w:hAnsi="Times New Roman"/>
                <w:sz w:val="18"/>
                <w:szCs w:val="18"/>
              </w:rPr>
              <w:t xml:space="preserve"> на 100 мест: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до 50 – 0,2/0,25;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от 50 до 150 – 0,15/0,2;</w:t>
            </w:r>
          </w:p>
          <w:p w:rsidR="00415B6B" w:rsidRPr="002367F5" w:rsidRDefault="00415B6B" w:rsidP="00E447B9">
            <w:pPr>
              <w:pStyle w:val="Iauiue"/>
              <w:ind w:right="-31"/>
              <w:rPr>
                <w:rFonts w:eastAsiaTheme="minorEastAsia"/>
                <w:sz w:val="18"/>
                <w:szCs w:val="18"/>
              </w:rPr>
            </w:pPr>
            <w:r w:rsidRPr="002367F5">
              <w:rPr>
                <w:rFonts w:eastAsiaTheme="minorEastAsia"/>
                <w:sz w:val="18"/>
                <w:szCs w:val="18"/>
              </w:rPr>
              <w:t>свыше 150 – 0,1/-</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60"/>
        </w:trPr>
        <w:tc>
          <w:tcPr>
            <w:tcW w:w="15134" w:type="dxa"/>
            <w:gridSpan w:val="6"/>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b/>
                <w:i w:val="0"/>
                <w:sz w:val="20"/>
                <w:szCs w:val="20"/>
              </w:rPr>
              <w:t>УСЛОВНО РАЗРЕШЕННЫЕ  ВИДЫ  ИСПОЛЬЗОВАНИЯ  ЗОНЫ  «Р-1»</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31"/>
              <w:rPr>
                <w:sz w:val="18"/>
                <w:szCs w:val="18"/>
              </w:rPr>
            </w:pPr>
            <w:r w:rsidRPr="002367F5">
              <w:rPr>
                <w:sz w:val="18"/>
                <w:szCs w:val="18"/>
              </w:rPr>
              <w:t>.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color w:val="FF0000"/>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Рынки</w:t>
            </w: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415B6B" w:rsidP="00E447B9">
            <w:pPr>
              <w:pStyle w:val="ConsPlusNormal"/>
              <w:ind w:right="-31" w:firstLine="0"/>
              <w:rPr>
                <w:rFonts w:ascii="Times New Roman" w:hAnsi="Times New Roman" w:cs="Times New Roman"/>
                <w:sz w:val="18"/>
                <w:szCs w:val="18"/>
              </w:rPr>
            </w:pPr>
            <w:r w:rsidRPr="002367F5">
              <w:rPr>
                <w:rFonts w:ascii="Times New Roman" w:hAnsi="Times New Roman" w:cs="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w:t>
            </w:r>
          </w:p>
          <w:p w:rsidR="00415B6B" w:rsidRPr="002367F5" w:rsidRDefault="00415B6B" w:rsidP="00E447B9">
            <w:pPr>
              <w:pStyle w:val="ConsPlusNormal"/>
              <w:ind w:right="-31" w:firstLine="0"/>
              <w:rPr>
                <w:rFonts w:ascii="Times New Roman" w:hAnsi="Times New Roman" w:cs="Times New Roman"/>
                <w:b/>
                <w:sz w:val="18"/>
                <w:szCs w:val="18"/>
              </w:rPr>
            </w:pPr>
            <w:r w:rsidRPr="002367F5">
              <w:rPr>
                <w:rFonts w:ascii="Times New Roman" w:hAnsi="Times New Roman" w:cs="Times New Roman"/>
                <w:sz w:val="18"/>
                <w:szCs w:val="18"/>
              </w:rPr>
              <w:t xml:space="preserve"> более 200 кв. 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гаражей и (или) стоянок для автомобилей сотрудников и посетителей рынка</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lastRenderedPageBreak/>
              <w:t>4.3</w:t>
            </w:r>
          </w:p>
          <w:p w:rsidR="00415B6B" w:rsidRPr="002367F5" w:rsidRDefault="00415B6B" w:rsidP="00E447B9">
            <w:pPr>
              <w:pStyle w:val="afffffffff5"/>
              <w:ind w:right="-31"/>
              <w:jc w:val="center"/>
              <w:rPr>
                <w:rFonts w:ascii="Times New Roman" w:hAnsi="Times New Roman"/>
                <w:sz w:val="18"/>
                <w:szCs w:val="18"/>
              </w:rPr>
            </w:pPr>
          </w:p>
          <w:p w:rsidR="00415B6B" w:rsidRPr="002367F5" w:rsidRDefault="00415B6B" w:rsidP="00E447B9">
            <w:pPr>
              <w:pStyle w:val="afffffffff5"/>
              <w:ind w:right="-31"/>
              <w:jc w:val="center"/>
              <w:rPr>
                <w:rFonts w:ascii="Times New Roman" w:hAnsi="Times New Roman"/>
                <w:sz w:val="18"/>
                <w:szCs w:val="18"/>
              </w:rPr>
            </w:pPr>
          </w:p>
          <w:p w:rsidR="00415B6B" w:rsidRPr="002367F5" w:rsidRDefault="00415B6B" w:rsidP="00E447B9">
            <w:pPr>
              <w:pStyle w:val="afffffffff5"/>
              <w:ind w:right="-31"/>
              <w:jc w:val="center"/>
              <w:rPr>
                <w:rFonts w:ascii="Times New Roman" w:hAnsi="Times New Roman"/>
                <w:sz w:val="18"/>
                <w:szCs w:val="18"/>
              </w:rPr>
            </w:pPr>
          </w:p>
          <w:p w:rsidR="00415B6B" w:rsidRPr="002367F5" w:rsidRDefault="00415B6B" w:rsidP="00E447B9">
            <w:pPr>
              <w:pStyle w:val="afffffffff5"/>
              <w:ind w:right="-31"/>
              <w:jc w:val="center"/>
              <w:rPr>
                <w:rFonts w:ascii="Times New Roman" w:hAnsi="Times New Roman"/>
                <w:sz w:val="18"/>
                <w:szCs w:val="18"/>
              </w:rPr>
            </w:pPr>
          </w:p>
          <w:p w:rsidR="00415B6B" w:rsidRPr="002367F5" w:rsidRDefault="00415B6B" w:rsidP="00E447B9">
            <w:pPr>
              <w:pStyle w:val="afffffffff5"/>
              <w:ind w:right="-31"/>
              <w:jc w:val="center"/>
              <w:rPr>
                <w:rFonts w:ascii="Times New Roman" w:hAnsi="Times New Roman"/>
                <w:sz w:val="18"/>
                <w:szCs w:val="18"/>
              </w:rPr>
            </w:pPr>
          </w:p>
          <w:p w:rsidR="00415B6B" w:rsidRPr="002367F5" w:rsidRDefault="00415B6B" w:rsidP="00E447B9">
            <w:pPr>
              <w:pStyle w:val="afffffffff5"/>
              <w:ind w:right="-31"/>
              <w:jc w:val="center"/>
              <w:rPr>
                <w:rFonts w:ascii="Times New Roman" w:hAnsi="Times New Roman"/>
                <w:sz w:val="18"/>
                <w:szCs w:val="18"/>
              </w:rPr>
            </w:pPr>
          </w:p>
          <w:p w:rsidR="00415B6B" w:rsidRPr="002367F5" w:rsidRDefault="00415B6B" w:rsidP="00E447B9">
            <w:pPr>
              <w:pStyle w:val="afffffffff5"/>
              <w:ind w:right="-31"/>
              <w:jc w:val="center"/>
              <w:rPr>
                <w:rFonts w:ascii="Times New Roman" w:hAnsi="Times New Roman"/>
                <w:sz w:val="18"/>
                <w:szCs w:val="18"/>
              </w:rPr>
            </w:pP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существующей  застройке -  в  соответствии  со  сложившейся  </w:t>
            </w:r>
            <w:r w:rsidRPr="002367F5">
              <w:rPr>
                <w:rFonts w:ascii="Times New Roman" w:hAnsi="Times New Roman"/>
                <w:sz w:val="18"/>
                <w:szCs w:val="18"/>
              </w:rPr>
              <w:lastRenderedPageBreak/>
              <w:t>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Магазины.</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415B6B" w:rsidP="00E447B9">
            <w:pPr>
              <w:pStyle w:val="ConsPlusNormal"/>
              <w:ind w:right="-31" w:firstLine="0"/>
              <w:rPr>
                <w:rFonts w:ascii="Times New Roman" w:hAnsi="Times New Roman" w:cs="Times New Roman"/>
                <w:sz w:val="18"/>
                <w:szCs w:val="18"/>
              </w:rPr>
            </w:pPr>
            <w:r w:rsidRPr="002367F5">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внутреннего  правопорядка.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F40522" w:rsidRPr="002367F5" w:rsidRDefault="00F40522" w:rsidP="00F40522">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w:t>
            </w:r>
            <w:proofErr w:type="gramStart"/>
            <w:r>
              <w:rPr>
                <w:rFonts w:ascii="Times New Roman" w:hAnsi="Times New Roman"/>
                <w:sz w:val="18"/>
                <w:szCs w:val="18"/>
              </w:rPr>
              <w:t xml:space="preserve"> </w:t>
            </w:r>
            <w:r w:rsidRPr="00F40522">
              <w:rPr>
                <w:rFonts w:ascii="Times New Roman" w:hAnsi="Times New Roman"/>
                <w:sz w:val="18"/>
                <w:szCs w:val="18"/>
              </w:rPr>
              <w:t>,</w:t>
            </w:r>
            <w:proofErr w:type="gramEnd"/>
            <w:r w:rsidRPr="00F40522">
              <w:rPr>
                <w:rFonts w:ascii="Times New Roman" w:hAnsi="Times New Roman"/>
                <w:sz w:val="18"/>
                <w:szCs w:val="18"/>
              </w:rPr>
              <w:t xml:space="preserve"> </w:t>
            </w:r>
            <w:proofErr w:type="spellStart"/>
            <w:r w:rsidRPr="00F40522">
              <w:rPr>
                <w:rFonts w:ascii="Times New Roman" w:hAnsi="Times New Roman"/>
                <w:sz w:val="18"/>
                <w:szCs w:val="18"/>
              </w:rPr>
              <w:t>Росгвардии</w:t>
            </w:r>
            <w:proofErr w:type="spellEnd"/>
            <w:r w:rsidRPr="002367F5">
              <w:rPr>
                <w:rFonts w:ascii="Times New Roman" w:hAnsi="Times New Roman"/>
                <w:sz w:val="18"/>
                <w:szCs w:val="18"/>
              </w:rPr>
              <w:t xml:space="preserve"> и спасательных служб, в которых существует военизированная служба;</w:t>
            </w:r>
          </w:p>
          <w:p w:rsidR="00415B6B" w:rsidRPr="002367F5" w:rsidRDefault="00F40522" w:rsidP="00F40522">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8.3</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Iauiue"/>
              <w:ind w:right="-31"/>
              <w:rPr>
                <w:sz w:val="18"/>
                <w:szCs w:val="18"/>
              </w:rPr>
            </w:pPr>
            <w:r w:rsidRPr="002367F5">
              <w:rPr>
                <w:sz w:val="18"/>
                <w:szCs w:val="18"/>
              </w:rPr>
              <w:t>-  0,3 / 0,5 га  на  один объект.</w:t>
            </w:r>
            <w:r w:rsidRPr="002367F5">
              <w:rPr>
                <w:color w:val="FF0000"/>
                <w:sz w:val="18"/>
                <w:szCs w:val="18"/>
              </w:rPr>
              <w:t xml:space="preserve">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bl>
    <w:p w:rsidR="00415B6B" w:rsidRPr="002367F5" w:rsidRDefault="00415B6B" w:rsidP="00E447B9">
      <w:pPr>
        <w:pStyle w:val="Iauiue"/>
      </w:pPr>
      <w:r w:rsidRPr="002367F5">
        <w:t xml:space="preserve">1.  Предельные (минимальные и (или) максимальные) размеры земельных </w:t>
      </w:r>
      <w:proofErr w:type="gramStart"/>
      <w:r w:rsidRPr="002367F5">
        <w:t>участков</w:t>
      </w:r>
      <w:proofErr w:type="gramEnd"/>
      <w:r w:rsidRPr="002367F5">
        <w:t xml:space="preserve">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w:t>
      </w:r>
      <w:proofErr w:type="gramStart"/>
      <w:r w:rsidRPr="002367F5">
        <w:t>Актуализированная  редакция СНиП 2.07.01-89*», требованиями санитарных норм и технических регламентов) не подлежат установлению.</w:t>
      </w:r>
      <w:proofErr w:type="gramEnd"/>
    </w:p>
    <w:p w:rsidR="00415B6B" w:rsidRPr="002367F5" w:rsidRDefault="00415B6B" w:rsidP="00E447B9">
      <w:pPr>
        <w:pStyle w:val="Iauiue"/>
        <w:rPr>
          <w:bCs/>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sectPr w:rsidR="00415B6B" w:rsidRPr="002367F5" w:rsidSect="00066B67">
          <w:pgSz w:w="16838" w:h="11906" w:orient="landscape"/>
          <w:pgMar w:top="1134" w:right="1134" w:bottom="851" w:left="1134" w:header="709" w:footer="709" w:gutter="0"/>
          <w:cols w:space="708"/>
          <w:titlePg/>
          <w:docGrid w:linePitch="360"/>
        </w:sectPr>
      </w:pPr>
    </w:p>
    <w:p w:rsidR="00415B6B" w:rsidRPr="002367F5" w:rsidRDefault="00415B6B" w:rsidP="00E447B9">
      <w:pPr>
        <w:spacing w:line="240" w:lineRule="auto"/>
        <w:ind w:left="0"/>
        <w:jc w:val="both"/>
        <w:rPr>
          <w:rFonts w:ascii="Times New Roman" w:hAnsi="Times New Roman"/>
          <w:b/>
          <w:i w:val="0"/>
          <w:sz w:val="24"/>
        </w:rPr>
      </w:pPr>
      <w:r w:rsidRPr="002367F5">
        <w:rPr>
          <w:rFonts w:ascii="Times New Roman" w:hAnsi="Times New Roman"/>
          <w:b/>
          <w:i w:val="0"/>
          <w:sz w:val="24"/>
        </w:rPr>
        <w:lastRenderedPageBreak/>
        <w:t>Зоны сельскохозяйственного использования.</w:t>
      </w:r>
    </w:p>
    <w:p w:rsidR="00415B6B" w:rsidRPr="002367F5" w:rsidRDefault="00415B6B" w:rsidP="00E447B9">
      <w:pPr>
        <w:spacing w:line="240" w:lineRule="auto"/>
        <w:ind w:left="0"/>
        <w:rPr>
          <w:rFonts w:ascii="Times New Roman" w:hAnsi="Times New Roman"/>
          <w:b/>
          <w:i w:val="0"/>
          <w:sz w:val="24"/>
        </w:rPr>
      </w:pPr>
    </w:p>
    <w:p w:rsidR="00415B6B" w:rsidRPr="002367F5" w:rsidRDefault="00415B6B" w:rsidP="00E447B9">
      <w:pPr>
        <w:spacing w:line="240" w:lineRule="auto"/>
        <w:ind w:left="0"/>
        <w:rPr>
          <w:rFonts w:ascii="Times New Roman" w:hAnsi="Times New Roman"/>
          <w:b/>
          <w:i w:val="0"/>
          <w:sz w:val="24"/>
          <w:u w:val="single"/>
        </w:rPr>
      </w:pPr>
      <w:r w:rsidRPr="002367F5">
        <w:rPr>
          <w:rFonts w:ascii="Times New Roman" w:hAnsi="Times New Roman"/>
          <w:b/>
          <w:i w:val="0"/>
          <w:sz w:val="24"/>
          <w:u w:val="single"/>
        </w:rPr>
        <w:t>СХ-1  Зона  огородных участков.</w:t>
      </w:r>
    </w:p>
    <w:p w:rsidR="00415B6B" w:rsidRPr="002367F5" w:rsidRDefault="00415B6B" w:rsidP="00E447B9">
      <w:pPr>
        <w:spacing w:line="240" w:lineRule="auto"/>
        <w:ind w:left="0"/>
        <w:jc w:val="both"/>
        <w:rPr>
          <w:rFonts w:ascii="Times New Roman" w:hAnsi="Times New Roman"/>
          <w:i w:val="0"/>
          <w:sz w:val="24"/>
        </w:rPr>
      </w:pPr>
      <w:r w:rsidRPr="002367F5">
        <w:rPr>
          <w:rFonts w:ascii="Times New Roman" w:hAnsi="Times New Roman"/>
          <w:i w:val="0"/>
          <w:sz w:val="24"/>
        </w:rPr>
        <w:t>Зона выделена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а также отдыха при соблюдении нижеследующих видов и параметров разрешенного использования.</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1. Огородный земельный участо</w:t>
      </w:r>
      <w:proofErr w:type="gramStart"/>
      <w:r w:rsidRPr="002367F5">
        <w:rPr>
          <w:rFonts w:ascii="Times New Roman" w:hAnsi="Times New Roman"/>
          <w:sz w:val="24"/>
          <w:szCs w:val="24"/>
        </w:rPr>
        <w:t>к-</w:t>
      </w:r>
      <w:proofErr w:type="gramEnd"/>
      <w:r w:rsidRPr="002367F5">
        <w:rPr>
          <w:rFonts w:ascii="Times New Roman" w:hAnsi="Times New Roman"/>
          <w:sz w:val="24"/>
          <w:szCs w:val="24"/>
        </w:rPr>
        <w:t xml:space="preserve"> земельный участок, предоставленный гражданину или</w:t>
      </w:r>
      <w:r w:rsidR="00F24FCD">
        <w:rPr>
          <w:rFonts w:ascii="Times New Roman" w:hAnsi="Times New Roman"/>
          <w:sz w:val="24"/>
          <w:szCs w:val="24"/>
        </w:rPr>
        <w:t xml:space="preserve"> </w:t>
      </w:r>
      <w:r w:rsidRPr="002367F5">
        <w:rPr>
          <w:rFonts w:ascii="Times New Roman" w:hAnsi="Times New Roman"/>
          <w:sz w:val="24"/>
          <w:szCs w:val="24"/>
        </w:rPr>
        <w:t>приобретенный  им  для  выращивания  ягодных,  овощных,  бахчевых  или  иных</w:t>
      </w:r>
      <w:r w:rsidR="00F24FCD">
        <w:rPr>
          <w:rFonts w:ascii="Times New Roman" w:hAnsi="Times New Roman"/>
          <w:sz w:val="24"/>
          <w:szCs w:val="24"/>
        </w:rPr>
        <w:t xml:space="preserve"> </w:t>
      </w:r>
      <w:r w:rsidRPr="002367F5">
        <w:rPr>
          <w:rFonts w:ascii="Times New Roman" w:hAnsi="Times New Roman"/>
          <w:sz w:val="24"/>
          <w:szCs w:val="24"/>
        </w:rPr>
        <w:t>сельскохозяйственных культур и картофеля(с правом или без права возведения некапитального</w:t>
      </w:r>
      <w:r w:rsidR="00F24FCD">
        <w:rPr>
          <w:rFonts w:ascii="Times New Roman" w:hAnsi="Times New Roman"/>
          <w:sz w:val="24"/>
          <w:szCs w:val="24"/>
        </w:rPr>
        <w:t xml:space="preserve"> </w:t>
      </w:r>
      <w:r w:rsidRPr="002367F5">
        <w:rPr>
          <w:rFonts w:ascii="Times New Roman" w:hAnsi="Times New Roman"/>
          <w:sz w:val="24"/>
          <w:szCs w:val="24"/>
        </w:rPr>
        <w:t>жилого  строения  и  хозяйственных  строений  и  сооружений  в  зависимости  от  разрешенного</w:t>
      </w:r>
      <w:r w:rsidR="00614EE6">
        <w:rPr>
          <w:rFonts w:ascii="Times New Roman" w:hAnsi="Times New Roman"/>
          <w:sz w:val="24"/>
          <w:szCs w:val="24"/>
        </w:rPr>
        <w:t xml:space="preserve"> </w:t>
      </w:r>
      <w:r w:rsidRPr="002367F5">
        <w:rPr>
          <w:rFonts w:ascii="Times New Roman" w:hAnsi="Times New Roman"/>
          <w:sz w:val="24"/>
          <w:szCs w:val="24"/>
        </w:rPr>
        <w:t xml:space="preserve">использования земельного участка, определенного при зонировании территории).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2.  Виды  разрешенного  использования  земельного  участка  зоны  ведения  огородничества, выделенной при градостроительном зонировании </w:t>
      </w:r>
      <w:proofErr w:type="spellStart"/>
      <w:r w:rsidR="00E96969">
        <w:rPr>
          <w:rFonts w:ascii="Times New Roman" w:hAnsi="Times New Roman"/>
          <w:sz w:val="24"/>
          <w:szCs w:val="24"/>
        </w:rPr>
        <w:t>Староникольского</w:t>
      </w:r>
      <w:proofErr w:type="spellEnd"/>
      <w:r w:rsidRPr="002367F5">
        <w:rPr>
          <w:rFonts w:ascii="Times New Roman" w:hAnsi="Times New Roman"/>
          <w:sz w:val="24"/>
          <w:szCs w:val="24"/>
        </w:rPr>
        <w:t xml:space="preserve"> сельского поселения, наиболее</w:t>
      </w:r>
      <w:r w:rsidR="00F24FCD">
        <w:rPr>
          <w:rFonts w:ascii="Times New Roman" w:hAnsi="Times New Roman"/>
          <w:sz w:val="24"/>
          <w:szCs w:val="24"/>
        </w:rPr>
        <w:t xml:space="preserve"> </w:t>
      </w:r>
      <w:r w:rsidRPr="002367F5">
        <w:rPr>
          <w:rFonts w:ascii="Times New Roman" w:hAnsi="Times New Roman"/>
          <w:sz w:val="24"/>
          <w:szCs w:val="24"/>
        </w:rPr>
        <w:t>соответствуют  виду  разрешенного  использования  земельного  участка  «Ведение  личного</w:t>
      </w:r>
      <w:r w:rsidR="00F24FCD">
        <w:rPr>
          <w:rFonts w:ascii="Times New Roman" w:hAnsi="Times New Roman"/>
          <w:sz w:val="24"/>
          <w:szCs w:val="24"/>
        </w:rPr>
        <w:t xml:space="preserve"> </w:t>
      </w:r>
      <w:r w:rsidRPr="002367F5">
        <w:rPr>
          <w:rFonts w:ascii="Times New Roman" w:hAnsi="Times New Roman"/>
          <w:sz w:val="24"/>
          <w:szCs w:val="24"/>
        </w:rPr>
        <w:t>подсобного хозяйства на полевых участках» Классификатора с кодом  1.16.</w:t>
      </w:r>
    </w:p>
    <w:p w:rsidR="00415B6B" w:rsidRPr="002367F5" w:rsidRDefault="00415B6B" w:rsidP="00E447B9">
      <w:pPr>
        <w:pStyle w:val="afffffffff5"/>
        <w:jc w:val="both"/>
        <w:rPr>
          <w:rFonts w:ascii="Times New Roman" w:hAnsi="Times New Roman"/>
          <w:sz w:val="24"/>
          <w:szCs w:val="24"/>
        </w:rPr>
      </w:pPr>
    </w:p>
    <w:p w:rsidR="00415B6B" w:rsidRPr="002367F5" w:rsidRDefault="00415B6B" w:rsidP="00E447B9">
      <w:pPr>
        <w:pStyle w:val="afa"/>
        <w:spacing w:before="20" w:after="100" w:afterAutospacing="1" w:line="240" w:lineRule="auto"/>
        <w:ind w:left="0" w:firstLine="851"/>
        <w:jc w:val="both"/>
        <w:rPr>
          <w:rFonts w:ascii="Times New Roman" w:eastAsia="Times New Roman" w:hAnsi="Times New Roman"/>
          <w:color w:val="000000"/>
          <w:sz w:val="24"/>
          <w:szCs w:val="24"/>
        </w:rPr>
      </w:pPr>
    </w:p>
    <w:p w:rsidR="00415B6B" w:rsidRPr="002367F5" w:rsidRDefault="00415B6B" w:rsidP="00E447B9">
      <w:pPr>
        <w:pStyle w:val="afa"/>
        <w:spacing w:before="20" w:after="100" w:afterAutospacing="1" w:line="240" w:lineRule="auto"/>
        <w:ind w:left="0" w:firstLine="851"/>
        <w:jc w:val="both"/>
        <w:rPr>
          <w:rFonts w:ascii="Times New Roman" w:eastAsia="Times New Roman" w:hAnsi="Times New Roman"/>
          <w:color w:val="000000"/>
          <w:sz w:val="24"/>
          <w:szCs w:val="24"/>
        </w:rPr>
        <w:sectPr w:rsidR="00415B6B" w:rsidRPr="002367F5" w:rsidSect="00066B67">
          <w:pgSz w:w="11906" w:h="16838"/>
          <w:pgMar w:top="1134" w:right="851" w:bottom="1134" w:left="1134" w:header="709" w:footer="709" w:gutter="0"/>
          <w:cols w:space="708"/>
          <w:titlePg/>
          <w:docGrid w:linePitch="360"/>
        </w:sectPr>
      </w:pPr>
    </w:p>
    <w:p w:rsidR="00415B6B" w:rsidRPr="002367F5" w:rsidRDefault="00415B6B" w:rsidP="007B2EA6">
      <w:pPr>
        <w:ind w:left="0" w:firstLine="0"/>
        <w:rPr>
          <w:rFonts w:ascii="Times New Roman" w:hAnsi="Times New Roman"/>
          <w:b/>
          <w:i w:val="0"/>
          <w:sz w:val="24"/>
        </w:rPr>
      </w:pPr>
      <w:r w:rsidRPr="002367F5">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огородных  участков СХ-1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536"/>
        <w:gridCol w:w="709"/>
        <w:gridCol w:w="5528"/>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proofErr w:type="gramStart"/>
            <w:r w:rsidRPr="002367F5">
              <w:rPr>
                <w:rFonts w:ascii="Times New Roman" w:hAnsi="Times New Roman"/>
                <w:sz w:val="18"/>
                <w:szCs w:val="18"/>
              </w:rPr>
              <w:t>п</w:t>
            </w:r>
            <w:proofErr w:type="gramEnd"/>
            <w:r w:rsidRPr="002367F5">
              <w:rPr>
                <w:rFonts w:ascii="Times New Roman" w:hAnsi="Times New Roman"/>
                <w:sz w:val="18"/>
                <w:szCs w:val="18"/>
              </w:rPr>
              <w:t>/п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245"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528"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 xml:space="preserve">земельных участков и предельные параметры </w:t>
            </w:r>
            <w:proofErr w:type="gramStart"/>
            <w:r w:rsidRPr="002367F5">
              <w:rPr>
                <w:rFonts w:ascii="Times New Roman" w:hAnsi="Times New Roman"/>
                <w:sz w:val="18"/>
                <w:szCs w:val="18"/>
              </w:rPr>
              <w:t>разрешенного</w:t>
            </w:r>
            <w:proofErr w:type="gramEnd"/>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536"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528"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sz w:val="28"/>
                <w:szCs w:val="28"/>
              </w:rPr>
            </w:pPr>
            <w:r w:rsidRPr="002367F5">
              <w:rPr>
                <w:b/>
              </w:rPr>
              <w:t>ЗОНА  САДОВОДЧЕСТВ  И  ДАЧНЫХ  УЧАСТКОВ  СХ-1</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«СХ-1»</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pStyle w:val="ConsPlusNormal"/>
              <w:ind w:right="-31" w:firstLine="0"/>
              <w:rPr>
                <w:rFonts w:ascii="Times New Roman" w:hAnsi="Times New Roman" w:cs="Times New Roman"/>
              </w:rPr>
            </w:pPr>
            <w:r w:rsidRPr="002367F5">
              <w:rPr>
                <w:rFonts w:ascii="Times New Roman" w:hAnsi="Times New Roman" w:cs="Times New Roman"/>
              </w:rPr>
              <w:t>Хранение и переработка сельскохозяйственной продукции</w:t>
            </w:r>
          </w:p>
          <w:p w:rsidR="00415B6B" w:rsidRPr="002367F5" w:rsidRDefault="00415B6B" w:rsidP="00E447B9">
            <w:pPr>
              <w:pStyle w:val="ConsPlusNormal"/>
              <w:ind w:right="-31" w:firstLine="0"/>
              <w:rPr>
                <w:rFonts w:ascii="Times New Roman" w:hAnsi="Times New Roman" w:cs="Times New Roman"/>
                <w:b/>
                <w:color w:val="FF0000"/>
              </w:rPr>
            </w:pPr>
          </w:p>
          <w:p w:rsidR="00415B6B" w:rsidRPr="002367F5" w:rsidRDefault="00415B6B" w:rsidP="00E447B9">
            <w:pPr>
              <w:pStyle w:val="ConsPlusNormal"/>
              <w:ind w:right="-31" w:firstLine="0"/>
              <w:rPr>
                <w:rFonts w:ascii="Times New Roman" w:hAnsi="Times New Roman" w:cs="Times New Roman"/>
                <w:b/>
                <w:color w:val="FF0000"/>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1.15</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25%.</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Ведение личного подсобного хозяйства на полевых участках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Производство сельскохозяйственной продукции без права возведения объектов капитального строительства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1.16</w:t>
            </w:r>
          </w:p>
          <w:p w:rsidR="00415B6B" w:rsidRPr="002367F5" w:rsidRDefault="00415B6B" w:rsidP="00E447B9">
            <w:pPr>
              <w:pStyle w:val="afffffffff5"/>
              <w:ind w:right="-31"/>
              <w:jc w:val="center"/>
              <w:rPr>
                <w:rFonts w:ascii="Times New Roman" w:hAnsi="Times New Roman"/>
                <w:sz w:val="18"/>
                <w:szCs w:val="18"/>
              </w:rPr>
            </w:pPr>
          </w:p>
        </w:tc>
        <w:tc>
          <w:tcPr>
            <w:tcW w:w="5528" w:type="dxa"/>
          </w:tcPr>
          <w:p w:rsidR="00415B6B" w:rsidRPr="002367F5" w:rsidRDefault="00415B6B" w:rsidP="00E447B9">
            <w:pPr>
              <w:pStyle w:val="Iauiue"/>
              <w:ind w:right="-31"/>
              <w:rPr>
                <w:sz w:val="18"/>
                <w:szCs w:val="18"/>
              </w:rPr>
            </w:pPr>
            <w:r w:rsidRPr="002367F5">
              <w:rPr>
                <w:sz w:val="18"/>
                <w:szCs w:val="18"/>
              </w:rPr>
              <w:t xml:space="preserve">1. Минимальные  </w:t>
            </w:r>
            <w:proofErr w:type="gramStart"/>
            <w:r w:rsidRPr="002367F5">
              <w:rPr>
                <w:sz w:val="18"/>
                <w:szCs w:val="18"/>
              </w:rPr>
              <w:t>и(</w:t>
            </w:r>
            <w:proofErr w:type="gramEnd"/>
            <w:r w:rsidRPr="002367F5">
              <w:rPr>
                <w:sz w:val="18"/>
                <w:szCs w:val="18"/>
              </w:rPr>
              <w:t>или)  максимальные  размеры  земельного</w:t>
            </w:r>
          </w:p>
          <w:p w:rsidR="00415B6B" w:rsidRPr="002367F5" w:rsidRDefault="00415B6B" w:rsidP="00E447B9">
            <w:pPr>
              <w:pStyle w:val="Iauiue"/>
              <w:ind w:right="-31"/>
              <w:rPr>
                <w:sz w:val="18"/>
                <w:szCs w:val="18"/>
              </w:rPr>
            </w:pPr>
            <w:r w:rsidRPr="002367F5">
              <w:rPr>
                <w:sz w:val="18"/>
                <w:szCs w:val="18"/>
              </w:rPr>
              <w:t xml:space="preserve">участка: </w:t>
            </w:r>
          </w:p>
          <w:p w:rsidR="00415B6B" w:rsidRPr="002367F5" w:rsidRDefault="00415B6B" w:rsidP="00E447B9">
            <w:pPr>
              <w:pStyle w:val="Iauiue"/>
              <w:ind w:right="-31"/>
              <w:rPr>
                <w:sz w:val="18"/>
                <w:szCs w:val="18"/>
              </w:rPr>
            </w:pPr>
            <w:r w:rsidRPr="002367F5">
              <w:rPr>
                <w:sz w:val="18"/>
                <w:szCs w:val="18"/>
              </w:rPr>
              <w:t>-  минимальный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0,15 га; </w:t>
            </w:r>
          </w:p>
          <w:p w:rsidR="00415B6B" w:rsidRPr="002367F5" w:rsidRDefault="00415B6B" w:rsidP="00E447B9">
            <w:pPr>
              <w:pStyle w:val="Iauiue"/>
              <w:ind w:right="-31"/>
              <w:rPr>
                <w:sz w:val="18"/>
                <w:szCs w:val="18"/>
              </w:rPr>
            </w:pPr>
            <w:r w:rsidRPr="002367F5">
              <w:rPr>
                <w:sz w:val="18"/>
                <w:szCs w:val="18"/>
              </w:rPr>
              <w:t>-  максимальный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1,0 га. </w:t>
            </w:r>
          </w:p>
          <w:p w:rsidR="00415B6B" w:rsidRPr="002367F5" w:rsidRDefault="00415B6B" w:rsidP="00E447B9">
            <w:pPr>
              <w:pStyle w:val="Iauiue"/>
              <w:ind w:right="-31"/>
              <w:rPr>
                <w:sz w:val="18"/>
                <w:szCs w:val="18"/>
              </w:rPr>
            </w:pPr>
            <w:r w:rsidRPr="002367F5">
              <w:rPr>
                <w:sz w:val="18"/>
                <w:szCs w:val="18"/>
              </w:rPr>
              <w:t>2.  Не  допускается  возведение  капитальных  зданий,  строений  и</w:t>
            </w:r>
          </w:p>
          <w:p w:rsidR="00415B6B" w:rsidRPr="002367F5" w:rsidRDefault="00415B6B" w:rsidP="00E447B9">
            <w:pPr>
              <w:pStyle w:val="Iauiue"/>
              <w:ind w:right="-31"/>
              <w:rPr>
                <w:sz w:val="18"/>
                <w:szCs w:val="18"/>
              </w:rPr>
            </w:pPr>
            <w:r w:rsidRPr="002367F5">
              <w:rPr>
                <w:sz w:val="18"/>
                <w:szCs w:val="18"/>
              </w:rPr>
              <w:t xml:space="preserve">сооружений. </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Ведение огородничества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деятельности, связанной с выращиванием ягодных, овощных, бахчевых или иных сельскохозяйственных культур и картофеля;</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13.1</w:t>
            </w:r>
          </w:p>
        </w:tc>
        <w:tc>
          <w:tcPr>
            <w:tcW w:w="5528" w:type="dxa"/>
          </w:tcPr>
          <w:p w:rsidR="00415B6B" w:rsidRPr="002367F5" w:rsidRDefault="00415B6B" w:rsidP="00E447B9">
            <w:pPr>
              <w:pStyle w:val="Iauiue"/>
              <w:ind w:right="-31"/>
              <w:rPr>
                <w:sz w:val="18"/>
                <w:szCs w:val="18"/>
              </w:rPr>
            </w:pPr>
            <w:r w:rsidRPr="002367F5">
              <w:rPr>
                <w:sz w:val="18"/>
                <w:szCs w:val="18"/>
              </w:rPr>
              <w:t xml:space="preserve">1. Минимальные  </w:t>
            </w:r>
            <w:proofErr w:type="gramStart"/>
            <w:r w:rsidRPr="002367F5">
              <w:rPr>
                <w:sz w:val="18"/>
                <w:szCs w:val="18"/>
              </w:rPr>
              <w:t>и(</w:t>
            </w:r>
            <w:proofErr w:type="gramEnd"/>
            <w:r w:rsidRPr="002367F5">
              <w:rPr>
                <w:sz w:val="18"/>
                <w:szCs w:val="18"/>
              </w:rPr>
              <w:t>или)  максимальные  размеры  земельного</w:t>
            </w:r>
          </w:p>
          <w:p w:rsidR="00415B6B" w:rsidRPr="002367F5" w:rsidRDefault="00415B6B" w:rsidP="00E447B9">
            <w:pPr>
              <w:pStyle w:val="Iauiue"/>
              <w:ind w:right="-31"/>
              <w:rPr>
                <w:sz w:val="18"/>
                <w:szCs w:val="18"/>
              </w:rPr>
            </w:pPr>
            <w:r w:rsidRPr="002367F5">
              <w:rPr>
                <w:sz w:val="18"/>
                <w:szCs w:val="18"/>
              </w:rPr>
              <w:t xml:space="preserve">участка: </w:t>
            </w:r>
          </w:p>
          <w:p w:rsidR="00415B6B" w:rsidRPr="002367F5" w:rsidRDefault="00415B6B" w:rsidP="00E447B9">
            <w:pPr>
              <w:pStyle w:val="Iauiue"/>
              <w:ind w:right="-31"/>
              <w:rPr>
                <w:sz w:val="18"/>
                <w:szCs w:val="18"/>
              </w:rPr>
            </w:pPr>
            <w:r w:rsidRPr="002367F5">
              <w:rPr>
                <w:sz w:val="18"/>
                <w:szCs w:val="18"/>
              </w:rPr>
              <w:t>-  минимальный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0,15 га; </w:t>
            </w:r>
          </w:p>
          <w:p w:rsidR="00415B6B" w:rsidRPr="002367F5" w:rsidRDefault="00415B6B" w:rsidP="00E447B9">
            <w:pPr>
              <w:pStyle w:val="Iauiue"/>
              <w:ind w:right="-31"/>
              <w:rPr>
                <w:sz w:val="18"/>
                <w:szCs w:val="18"/>
              </w:rPr>
            </w:pPr>
            <w:r w:rsidRPr="002367F5">
              <w:rPr>
                <w:sz w:val="18"/>
                <w:szCs w:val="18"/>
              </w:rPr>
              <w:t>-  максимальный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1,0 га. </w:t>
            </w:r>
          </w:p>
          <w:p w:rsidR="00415B6B" w:rsidRPr="002367F5" w:rsidRDefault="00415B6B" w:rsidP="00E447B9">
            <w:pPr>
              <w:pStyle w:val="Iauiue"/>
              <w:ind w:right="-31"/>
              <w:rPr>
                <w:sz w:val="18"/>
                <w:szCs w:val="18"/>
              </w:rPr>
            </w:pPr>
            <w:r w:rsidRPr="002367F5">
              <w:rPr>
                <w:sz w:val="18"/>
                <w:szCs w:val="18"/>
              </w:rPr>
              <w:t>2.  Не  допускается  возведение  капитальных  зданий,  строений  и</w:t>
            </w:r>
          </w:p>
          <w:p w:rsidR="00415B6B" w:rsidRPr="002367F5" w:rsidRDefault="00415B6B" w:rsidP="00E447B9">
            <w:pPr>
              <w:pStyle w:val="Iauiue"/>
              <w:ind w:right="-31"/>
              <w:rPr>
                <w:sz w:val="18"/>
                <w:szCs w:val="18"/>
              </w:rPr>
            </w:pPr>
            <w:r w:rsidRPr="002367F5">
              <w:rPr>
                <w:sz w:val="18"/>
                <w:szCs w:val="18"/>
              </w:rPr>
              <w:t xml:space="preserve">сооружений. </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Садоводство</w:t>
            </w:r>
          </w:p>
        </w:tc>
        <w:tc>
          <w:tcPr>
            <w:tcW w:w="709" w:type="dxa"/>
          </w:tcPr>
          <w:p w:rsidR="00415B6B" w:rsidRPr="002367F5" w:rsidRDefault="00415B6B" w:rsidP="00E447B9">
            <w:pPr>
              <w:ind w:left="0" w:right="-31" w:firstLine="0"/>
              <w:jc w:val="both"/>
              <w:rPr>
                <w:rFonts w:ascii="Times New Roman" w:hAnsi="Times New Roman"/>
                <w:i w:val="0"/>
                <w:sz w:val="18"/>
                <w:szCs w:val="18"/>
                <w:lang w:val="en-US"/>
              </w:rPr>
            </w:pPr>
            <w:r w:rsidRPr="002367F5">
              <w:rPr>
                <w:rFonts w:ascii="Times New Roman" w:hAnsi="Times New Roman"/>
                <w:i w:val="0"/>
                <w:sz w:val="18"/>
                <w:szCs w:val="18"/>
              </w:rPr>
              <w:t>СХ-1</w:t>
            </w:r>
          </w:p>
        </w:tc>
        <w:tc>
          <w:tcPr>
            <w:tcW w:w="4536"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1.5</w:t>
            </w:r>
          </w:p>
        </w:tc>
        <w:tc>
          <w:tcPr>
            <w:tcW w:w="5528" w:type="dxa"/>
          </w:tcPr>
          <w:p w:rsidR="00415B6B" w:rsidRPr="002367F5" w:rsidRDefault="00415B6B" w:rsidP="00E447B9">
            <w:pPr>
              <w:pStyle w:val="Iauiue"/>
              <w:ind w:right="-31"/>
              <w:rPr>
                <w:sz w:val="18"/>
                <w:szCs w:val="18"/>
              </w:rPr>
            </w:pPr>
            <w:r w:rsidRPr="002367F5">
              <w:rPr>
                <w:sz w:val="18"/>
                <w:szCs w:val="18"/>
              </w:rPr>
              <w:t xml:space="preserve">1. Минимальные  </w:t>
            </w:r>
            <w:proofErr w:type="gramStart"/>
            <w:r w:rsidRPr="002367F5">
              <w:rPr>
                <w:sz w:val="18"/>
                <w:szCs w:val="18"/>
              </w:rPr>
              <w:t>и(</w:t>
            </w:r>
            <w:proofErr w:type="gramEnd"/>
            <w:r w:rsidRPr="002367F5">
              <w:rPr>
                <w:sz w:val="18"/>
                <w:szCs w:val="18"/>
              </w:rPr>
              <w:t>или)  максимальные  размеры  земельного</w:t>
            </w:r>
          </w:p>
          <w:p w:rsidR="00415B6B" w:rsidRPr="002367F5" w:rsidRDefault="00415B6B" w:rsidP="00E447B9">
            <w:pPr>
              <w:pStyle w:val="Iauiue"/>
              <w:ind w:right="-31"/>
              <w:rPr>
                <w:sz w:val="18"/>
                <w:szCs w:val="18"/>
              </w:rPr>
            </w:pPr>
            <w:r w:rsidRPr="002367F5">
              <w:rPr>
                <w:sz w:val="18"/>
                <w:szCs w:val="18"/>
              </w:rPr>
              <w:t xml:space="preserve">участка: </w:t>
            </w:r>
          </w:p>
          <w:p w:rsidR="00415B6B" w:rsidRPr="002367F5" w:rsidRDefault="00415B6B" w:rsidP="00E447B9">
            <w:pPr>
              <w:pStyle w:val="Iauiue"/>
              <w:ind w:right="-31"/>
              <w:rPr>
                <w:sz w:val="18"/>
                <w:szCs w:val="18"/>
              </w:rPr>
            </w:pPr>
            <w:r w:rsidRPr="002367F5">
              <w:rPr>
                <w:sz w:val="18"/>
                <w:szCs w:val="18"/>
              </w:rPr>
              <w:t>-  минимальный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0,15 га; </w:t>
            </w:r>
          </w:p>
          <w:p w:rsidR="00415B6B" w:rsidRPr="002367F5" w:rsidRDefault="00415B6B" w:rsidP="00E447B9">
            <w:pPr>
              <w:pStyle w:val="Iauiue"/>
              <w:ind w:right="-31"/>
              <w:rPr>
                <w:sz w:val="18"/>
                <w:szCs w:val="18"/>
              </w:rPr>
            </w:pPr>
            <w:r w:rsidRPr="002367F5">
              <w:rPr>
                <w:sz w:val="18"/>
                <w:szCs w:val="18"/>
              </w:rPr>
              <w:t>-  максимальный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1,0 га. </w:t>
            </w:r>
          </w:p>
          <w:p w:rsidR="00415B6B" w:rsidRPr="002367F5" w:rsidRDefault="00415B6B" w:rsidP="00E447B9">
            <w:pPr>
              <w:pStyle w:val="Iauiue"/>
              <w:ind w:right="-31"/>
              <w:rPr>
                <w:sz w:val="18"/>
                <w:szCs w:val="18"/>
              </w:rPr>
            </w:pPr>
            <w:r w:rsidRPr="002367F5">
              <w:rPr>
                <w:sz w:val="18"/>
                <w:szCs w:val="18"/>
              </w:rPr>
              <w:t>2.  Не  допускается  возведение  капитальных  зданий,  строений  и</w:t>
            </w:r>
          </w:p>
          <w:p w:rsidR="00415B6B" w:rsidRPr="002367F5" w:rsidRDefault="00415B6B" w:rsidP="00E447B9">
            <w:pPr>
              <w:pStyle w:val="Iauiue"/>
              <w:ind w:right="-31"/>
            </w:pPr>
            <w:r w:rsidRPr="002367F5">
              <w:rPr>
                <w:sz w:val="18"/>
                <w:szCs w:val="18"/>
              </w:rPr>
              <w:t xml:space="preserve">сооружений. </w:t>
            </w:r>
          </w:p>
        </w:tc>
      </w:tr>
      <w:tr w:rsidR="00415B6B" w:rsidRPr="002367F5" w:rsidTr="00066B67">
        <w:trPr>
          <w:trHeight w:val="404"/>
        </w:trPr>
        <w:tc>
          <w:tcPr>
            <w:tcW w:w="534" w:type="dxa"/>
            <w:shd w:val="clear" w:color="auto" w:fill="auto"/>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shd w:val="clear" w:color="auto" w:fill="auto"/>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Пчеловодство</w:t>
            </w:r>
          </w:p>
        </w:tc>
        <w:tc>
          <w:tcPr>
            <w:tcW w:w="709" w:type="dxa"/>
            <w:shd w:val="clear" w:color="auto" w:fill="auto"/>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shd w:val="clear" w:color="auto" w:fill="auto"/>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Осуществление хозяйственной деятельности, в том числе на сельскохозяйственных угодьях, по разведению, содержанию и использованию пчел и иных </w:t>
            </w:r>
            <w:r w:rsidRPr="002367F5">
              <w:rPr>
                <w:rFonts w:ascii="Times New Roman" w:hAnsi="Times New Roman"/>
                <w:sz w:val="18"/>
                <w:szCs w:val="18"/>
              </w:rPr>
              <w:lastRenderedPageBreak/>
              <w:t>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shd w:val="clear" w:color="auto" w:fill="auto"/>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1.12</w:t>
            </w:r>
          </w:p>
        </w:tc>
        <w:tc>
          <w:tcPr>
            <w:tcW w:w="5528" w:type="dxa"/>
            <w:shd w:val="clear" w:color="auto" w:fill="auto"/>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Максимальный коэффициент застройки земельного участка 50%.</w:t>
            </w:r>
          </w:p>
        </w:tc>
      </w:tr>
      <w:tr w:rsidR="00415B6B" w:rsidRPr="002367F5" w:rsidTr="00066B67">
        <w:trPr>
          <w:trHeight w:val="404"/>
        </w:trPr>
        <w:tc>
          <w:tcPr>
            <w:tcW w:w="534" w:type="dxa"/>
            <w:shd w:val="clear" w:color="auto" w:fill="auto"/>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6.</w:t>
            </w:r>
          </w:p>
        </w:tc>
        <w:tc>
          <w:tcPr>
            <w:tcW w:w="3118" w:type="dxa"/>
            <w:shd w:val="clear" w:color="auto" w:fill="auto"/>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709" w:type="dxa"/>
            <w:shd w:val="clear" w:color="auto" w:fill="auto"/>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СХ-1</w:t>
            </w:r>
          </w:p>
        </w:tc>
        <w:tc>
          <w:tcPr>
            <w:tcW w:w="4536" w:type="dxa"/>
            <w:shd w:val="clear" w:color="auto" w:fill="auto"/>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shd w:val="clear" w:color="auto" w:fill="auto"/>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528" w:type="dxa"/>
            <w:shd w:val="clear" w:color="auto" w:fill="auto"/>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67"/>
        </w:trPr>
        <w:tc>
          <w:tcPr>
            <w:tcW w:w="15134" w:type="dxa"/>
            <w:gridSpan w:val="6"/>
          </w:tcPr>
          <w:p w:rsidR="00415B6B" w:rsidRPr="002367F5" w:rsidRDefault="00415B6B" w:rsidP="00E447B9">
            <w:pPr>
              <w:pStyle w:val="afffffffff5"/>
              <w:ind w:right="-31"/>
              <w:jc w:val="center"/>
              <w:rPr>
                <w:rFonts w:ascii="Times New Roman" w:hAnsi="Times New Roman"/>
                <w:b/>
                <w:sz w:val="20"/>
                <w:szCs w:val="20"/>
              </w:rPr>
            </w:pPr>
            <w:r w:rsidRPr="002367F5">
              <w:rPr>
                <w:rFonts w:ascii="Times New Roman" w:hAnsi="Times New Roman"/>
                <w:b/>
                <w:sz w:val="20"/>
                <w:szCs w:val="20"/>
              </w:rPr>
              <w:t>ВСПОМОГАТЕЛЬНЫЕ  ВИДЫ РАЗРЕШЁННОГО ИСПОЛЬЗОВАНИЯ ЗОНЫ «СХ-1»</w:t>
            </w:r>
          </w:p>
        </w:tc>
      </w:tr>
      <w:tr w:rsidR="00415B6B" w:rsidRPr="002367F5" w:rsidTr="00066B67">
        <w:trPr>
          <w:trHeight w:val="1956"/>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Овощеводство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i w:val="0"/>
                <w:sz w:val="18"/>
                <w:szCs w:val="18"/>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1.3</w:t>
            </w:r>
          </w:p>
        </w:tc>
        <w:tc>
          <w:tcPr>
            <w:tcW w:w="5528" w:type="dxa"/>
          </w:tcPr>
          <w:p w:rsidR="00415B6B" w:rsidRPr="002367F5" w:rsidRDefault="00415B6B" w:rsidP="00E447B9">
            <w:pPr>
              <w:pStyle w:val="Iauiue"/>
              <w:ind w:right="-31"/>
              <w:rPr>
                <w:sz w:val="18"/>
                <w:szCs w:val="18"/>
              </w:rPr>
            </w:pPr>
            <w:r w:rsidRPr="002367F5">
              <w:rPr>
                <w:sz w:val="18"/>
                <w:szCs w:val="18"/>
              </w:rPr>
              <w:t xml:space="preserve">1. Минимальные  </w:t>
            </w:r>
            <w:proofErr w:type="gramStart"/>
            <w:r w:rsidRPr="002367F5">
              <w:rPr>
                <w:sz w:val="18"/>
                <w:szCs w:val="18"/>
              </w:rPr>
              <w:t>и(</w:t>
            </w:r>
            <w:proofErr w:type="gramEnd"/>
            <w:r w:rsidRPr="002367F5">
              <w:rPr>
                <w:sz w:val="18"/>
                <w:szCs w:val="18"/>
              </w:rPr>
              <w:t>или)  максимальные  размеры  земельного</w:t>
            </w:r>
          </w:p>
          <w:p w:rsidR="00415B6B" w:rsidRPr="002367F5" w:rsidRDefault="00415B6B" w:rsidP="00E447B9">
            <w:pPr>
              <w:pStyle w:val="Iauiue"/>
              <w:ind w:right="-31"/>
              <w:rPr>
                <w:sz w:val="18"/>
                <w:szCs w:val="18"/>
              </w:rPr>
            </w:pPr>
            <w:r w:rsidRPr="002367F5">
              <w:rPr>
                <w:sz w:val="18"/>
                <w:szCs w:val="18"/>
              </w:rPr>
              <w:t xml:space="preserve">участка: </w:t>
            </w:r>
          </w:p>
          <w:p w:rsidR="00415B6B" w:rsidRPr="002367F5" w:rsidRDefault="00415B6B" w:rsidP="00E447B9">
            <w:pPr>
              <w:pStyle w:val="Iauiue"/>
              <w:ind w:right="-31"/>
              <w:rPr>
                <w:sz w:val="18"/>
                <w:szCs w:val="18"/>
              </w:rPr>
            </w:pPr>
            <w:r w:rsidRPr="002367F5">
              <w:rPr>
                <w:sz w:val="18"/>
                <w:szCs w:val="18"/>
              </w:rPr>
              <w:t>-  минимальный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0,15 га; </w:t>
            </w:r>
          </w:p>
          <w:p w:rsidR="00415B6B" w:rsidRPr="002367F5" w:rsidRDefault="00415B6B" w:rsidP="00E447B9">
            <w:pPr>
              <w:pStyle w:val="Iauiue"/>
              <w:ind w:right="-31"/>
              <w:rPr>
                <w:sz w:val="18"/>
                <w:szCs w:val="18"/>
              </w:rPr>
            </w:pPr>
            <w:r w:rsidRPr="002367F5">
              <w:rPr>
                <w:sz w:val="18"/>
                <w:szCs w:val="18"/>
              </w:rPr>
              <w:t>-  максимальный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1,0 га.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4. Максимальный коэффициент застройки </w:t>
            </w:r>
            <w:proofErr w:type="gramStart"/>
            <w:r w:rsidRPr="002367F5">
              <w:rPr>
                <w:rFonts w:ascii="Times New Roman" w:hAnsi="Times New Roman"/>
                <w:sz w:val="18"/>
                <w:szCs w:val="18"/>
              </w:rPr>
              <w:t>земельного</w:t>
            </w:r>
            <w:proofErr w:type="gramEnd"/>
            <w:r w:rsidRPr="002367F5">
              <w:rPr>
                <w:rFonts w:ascii="Times New Roman" w:hAnsi="Times New Roman"/>
                <w:sz w:val="18"/>
                <w:szCs w:val="18"/>
              </w:rPr>
              <w:t xml:space="preserve"> участка80%.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Отдых (рекреация)</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xml:space="preserve">создание и уход </w:t>
            </w:r>
            <w:r w:rsidR="00506CAB" w:rsidRPr="00506CAB">
              <w:rPr>
                <w:rFonts w:ascii="Times New Roman" w:hAnsi="Times New Roman"/>
                <w:sz w:val="18"/>
                <w:szCs w:val="18"/>
              </w:rPr>
              <w:t>за городскими лесами, скверами, прудами, озерами, водохранилищами, пляжами</w:t>
            </w:r>
            <w:r w:rsidRPr="002367F5">
              <w:rPr>
                <w:rFonts w:ascii="Times New Roman" w:hAnsi="Times New Roman"/>
                <w:sz w:val="18"/>
                <w:szCs w:val="18"/>
              </w:rPr>
              <w:t>, а также обустройство мест отдыха в них.</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5.1 - 5.5</w:t>
            </w:r>
          </w:p>
        </w:tc>
        <w:tc>
          <w:tcPr>
            <w:tcW w:w="709" w:type="dxa"/>
          </w:tcPr>
          <w:p w:rsidR="00415B6B" w:rsidRPr="002367F5" w:rsidRDefault="00E44490" w:rsidP="00E447B9">
            <w:pPr>
              <w:ind w:left="0" w:right="-31" w:firstLine="0"/>
              <w:jc w:val="center"/>
              <w:rPr>
                <w:rFonts w:ascii="Times New Roman" w:hAnsi="Times New Roman"/>
                <w:i w:val="0"/>
                <w:sz w:val="18"/>
                <w:szCs w:val="18"/>
              </w:rPr>
            </w:pPr>
            <w:r>
              <w:rPr>
                <w:rFonts w:ascii="Times New Roman" w:hAnsi="Times New Roman"/>
                <w:i w:val="0"/>
                <w:sz w:val="18"/>
                <w:szCs w:val="18"/>
              </w:rPr>
              <w:lastRenderedPageBreak/>
              <w:t>5</w:t>
            </w:r>
            <w:r w:rsidR="00506CAB">
              <w:rPr>
                <w:rFonts w:ascii="Times New Roman" w:hAnsi="Times New Roman"/>
                <w:i w:val="0"/>
                <w:sz w:val="18"/>
                <w:szCs w:val="18"/>
              </w:rPr>
              <w:t>.0</w:t>
            </w:r>
          </w:p>
        </w:tc>
        <w:tc>
          <w:tcPr>
            <w:tcW w:w="5528"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lastRenderedPageBreak/>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15134" w:type="dxa"/>
            <w:gridSpan w:val="6"/>
          </w:tcPr>
          <w:p w:rsidR="00415B6B" w:rsidRPr="002367F5" w:rsidRDefault="00415B6B" w:rsidP="00E447B9">
            <w:pPr>
              <w:pStyle w:val="afffffffff5"/>
              <w:ind w:right="-31"/>
              <w:jc w:val="center"/>
              <w:rPr>
                <w:rFonts w:ascii="Times New Roman" w:hAnsi="Times New Roman"/>
                <w:sz w:val="20"/>
                <w:szCs w:val="20"/>
              </w:rPr>
            </w:pPr>
            <w:r w:rsidRPr="002367F5">
              <w:rPr>
                <w:rFonts w:ascii="Times New Roman" w:hAnsi="Times New Roman"/>
                <w:b/>
                <w:sz w:val="20"/>
                <w:szCs w:val="20"/>
              </w:rPr>
              <w:lastRenderedPageBreak/>
              <w:t>УСЛОВНО РАЗРЕШЕННЫЕ  ВИДЫ ИСПОЛЬЗОВАНИЯ  ЗОНЫ  «СХ-1»</w:t>
            </w:r>
          </w:p>
        </w:tc>
      </w:tr>
      <w:tr w:rsidR="00415B6B" w:rsidRPr="002367F5" w:rsidTr="00066B67">
        <w:trPr>
          <w:trHeight w:val="1037"/>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Склады</w:t>
            </w: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сооружений, имеющих назначение по временному хранению, продовольственные склады.</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6.9</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2. Максимальный коэффициент застройки земельного участка 50%.</w:t>
            </w:r>
          </w:p>
        </w:tc>
      </w:tr>
      <w:tr w:rsidR="00415B6B" w:rsidRPr="002367F5" w:rsidTr="00066B67">
        <w:trPr>
          <w:trHeight w:val="2729"/>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Магазины</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pStyle w:val="afffffffff5"/>
              <w:ind w:right="-31"/>
              <w:rPr>
                <w:rFonts w:ascii="Times New Roman" w:hAnsi="Times New Roman"/>
                <w:b/>
                <w:sz w:val="18"/>
                <w:szCs w:val="18"/>
              </w:rPr>
            </w:pPr>
            <w:r w:rsidRPr="002367F5">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E447B9">
            <w:pPr>
              <w:pStyle w:val="afffffffff5"/>
              <w:ind w:right="-31"/>
              <w:jc w:val="center"/>
              <w:rPr>
                <w:rFonts w:ascii="Times New Roman" w:hAnsi="Times New Roman"/>
              </w:rPr>
            </w:pPr>
          </w:p>
        </w:tc>
        <w:tc>
          <w:tcPr>
            <w:tcW w:w="5528"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170"/>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Амбулаторное  ветеринарное  обслуживание.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3.10.1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170"/>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4.</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Природно-познавательный туризм</w:t>
            </w: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color w:val="FF0000"/>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 xml:space="preserve">осуществление необходимых природоохранных и </w:t>
            </w:r>
            <w:proofErr w:type="spellStart"/>
            <w:r w:rsidRPr="002367F5">
              <w:rPr>
                <w:rFonts w:ascii="Times New Roman" w:hAnsi="Times New Roman"/>
                <w:sz w:val="18"/>
                <w:szCs w:val="18"/>
              </w:rPr>
              <w:t>природовосстановительных</w:t>
            </w:r>
            <w:proofErr w:type="spellEnd"/>
            <w:r w:rsidRPr="002367F5">
              <w:rPr>
                <w:rFonts w:ascii="Times New Roman" w:hAnsi="Times New Roman"/>
                <w:sz w:val="18"/>
                <w:szCs w:val="18"/>
              </w:rPr>
              <w:t xml:space="preserve"> мероприятий</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5.2</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170"/>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Охота и рыбалка</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5.3</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50%.</w:t>
            </w:r>
          </w:p>
        </w:tc>
      </w:tr>
      <w:tr w:rsidR="00415B6B" w:rsidRPr="002367F5" w:rsidTr="00066B67">
        <w:trPr>
          <w:trHeight w:val="217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Причалы для маломерных судов</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Размещение сооружений, предназначенных для причаливания, хранения и обслуживания яхт, катеров, лодок и других маломерных судов</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5.4</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50%.</w:t>
            </w:r>
          </w:p>
        </w:tc>
      </w:tr>
      <w:tr w:rsidR="00415B6B" w:rsidRPr="002367F5" w:rsidTr="00066B67">
        <w:trPr>
          <w:trHeight w:val="217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Поля для гольфа или конных прогулок</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 xml:space="preserve">Обустройство мест для игры в гольф или осуществления конных прогулок, в том числе осуществление необходимых земляных работ и </w:t>
            </w:r>
            <w:r w:rsidR="0031399D">
              <w:rPr>
                <w:rFonts w:ascii="Times New Roman" w:hAnsi="Times New Roman"/>
                <w:i w:val="0"/>
                <w:sz w:val="18"/>
                <w:szCs w:val="18"/>
              </w:rPr>
              <w:t xml:space="preserve"> </w:t>
            </w:r>
            <w:r w:rsidR="0031399D" w:rsidRPr="0031399D">
              <w:rPr>
                <w:rFonts w:ascii="Times New Roman" w:hAnsi="Times New Roman"/>
                <w:i w:val="0"/>
                <w:sz w:val="18"/>
                <w:szCs w:val="18"/>
              </w:rPr>
              <w:t xml:space="preserve">размещения </w:t>
            </w:r>
            <w:r w:rsidR="0031399D">
              <w:rPr>
                <w:rFonts w:ascii="Times New Roman" w:hAnsi="Times New Roman"/>
                <w:i w:val="0"/>
                <w:sz w:val="18"/>
                <w:szCs w:val="18"/>
              </w:rPr>
              <w:t xml:space="preserve"> </w:t>
            </w:r>
            <w:r w:rsidRPr="002367F5">
              <w:rPr>
                <w:rFonts w:ascii="Times New Roman" w:hAnsi="Times New Roman"/>
                <w:i w:val="0"/>
                <w:sz w:val="18"/>
                <w:szCs w:val="18"/>
              </w:rPr>
              <w:t>вспомогательных сооружений;</w:t>
            </w:r>
          </w:p>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размещение конноспортивных манежей, не предусматривающих устройство трибун</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5.5</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50%.</w:t>
            </w:r>
          </w:p>
        </w:tc>
      </w:tr>
    </w:tbl>
    <w:p w:rsidR="00415B6B" w:rsidRPr="002367F5" w:rsidRDefault="00415B6B" w:rsidP="00E447B9">
      <w:pPr>
        <w:pStyle w:val="Iauiue"/>
        <w:ind w:right="-31"/>
      </w:pPr>
      <w:r w:rsidRPr="002367F5">
        <w:t xml:space="preserve">1.  Предельные (минимальные и (или) максимальные) размеры земельных </w:t>
      </w:r>
      <w:proofErr w:type="gramStart"/>
      <w:r w:rsidRPr="002367F5">
        <w:t>участков</w:t>
      </w:r>
      <w:proofErr w:type="gramEnd"/>
      <w:r w:rsidRPr="002367F5">
        <w:t xml:space="preserve">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w:t>
      </w:r>
      <w:r w:rsidRPr="002367F5">
        <w:lastRenderedPageBreak/>
        <w:t xml:space="preserve">поселений. </w:t>
      </w:r>
      <w:proofErr w:type="gramStart"/>
      <w:r w:rsidRPr="002367F5">
        <w:t>Актуализированная  редакция СНиП 2.07.01-89*», требованиями санитарных норм и технических регламентов) не подлежат установлению.</w:t>
      </w:r>
      <w:proofErr w:type="gramEnd"/>
    </w:p>
    <w:p w:rsidR="00415B6B" w:rsidRPr="002367F5" w:rsidRDefault="00415B6B" w:rsidP="00E447B9">
      <w:pPr>
        <w:pStyle w:val="Iauiue"/>
        <w:rPr>
          <w:b/>
          <w:bCs/>
          <w:sz w:val="24"/>
          <w:szCs w:val="24"/>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pacing w:line="240" w:lineRule="auto"/>
        <w:ind w:left="0"/>
        <w:rPr>
          <w:rFonts w:ascii="Times New Roman" w:hAnsi="Times New Roman"/>
          <w:b/>
          <w:i w:val="0"/>
          <w:sz w:val="24"/>
          <w:u w:val="single"/>
        </w:rPr>
      </w:pPr>
    </w:p>
    <w:p w:rsidR="00656746" w:rsidRPr="002367F5" w:rsidRDefault="00656746" w:rsidP="00E447B9">
      <w:pPr>
        <w:spacing w:line="240" w:lineRule="auto"/>
        <w:ind w:left="0"/>
        <w:rPr>
          <w:rFonts w:ascii="Times New Roman" w:hAnsi="Times New Roman"/>
          <w:b/>
          <w:i w:val="0"/>
          <w:sz w:val="24"/>
          <w:u w:val="single"/>
        </w:rPr>
      </w:pPr>
    </w:p>
    <w:p w:rsidR="00415B6B" w:rsidRDefault="00415B6B" w:rsidP="00E447B9">
      <w:pPr>
        <w:spacing w:line="240" w:lineRule="auto"/>
        <w:ind w:left="0"/>
        <w:rPr>
          <w:rFonts w:ascii="Times New Roman" w:hAnsi="Times New Roman"/>
          <w:b/>
          <w:i w:val="0"/>
          <w:sz w:val="24"/>
          <w:u w:val="single"/>
        </w:rPr>
      </w:pPr>
      <w:r w:rsidRPr="002367F5">
        <w:rPr>
          <w:rFonts w:ascii="Times New Roman" w:hAnsi="Times New Roman"/>
          <w:b/>
          <w:i w:val="0"/>
          <w:sz w:val="24"/>
          <w:u w:val="single"/>
        </w:rPr>
        <w:t>СХ-2  Зона пастбищ и сенокосов.</w:t>
      </w:r>
    </w:p>
    <w:p w:rsidR="00373052" w:rsidRPr="002367F5" w:rsidRDefault="00373052" w:rsidP="00E447B9">
      <w:pPr>
        <w:spacing w:line="240" w:lineRule="auto"/>
        <w:ind w:left="0"/>
        <w:rPr>
          <w:rFonts w:ascii="Times New Roman" w:hAnsi="Times New Roman"/>
          <w:b/>
          <w:i w:val="0"/>
          <w:sz w:val="24"/>
          <w:u w:val="single"/>
        </w:rPr>
      </w:pPr>
    </w:p>
    <w:p w:rsidR="0025715A" w:rsidRDefault="00415B6B" w:rsidP="0025715A">
      <w:pPr>
        <w:spacing w:line="240" w:lineRule="auto"/>
        <w:ind w:left="0"/>
        <w:jc w:val="both"/>
        <w:rPr>
          <w:rFonts w:ascii="Times New Roman" w:hAnsi="Times New Roman"/>
          <w:i w:val="0"/>
          <w:sz w:val="24"/>
        </w:rPr>
      </w:pPr>
      <w:r w:rsidRPr="002367F5">
        <w:rPr>
          <w:rFonts w:ascii="Times New Roman" w:hAnsi="Times New Roman"/>
          <w:i w:val="0"/>
          <w:sz w:val="24"/>
        </w:rPr>
        <w:t>Зона СХ-2  предназначены для сохранения и развития сельскохозяйственных угодий - пашни, сенокосы, пастбища, залежи и прочие, а также многолетних насаждений  (садов, ягодников питомников и т.п.), обеспечивающие их инфраструктуру, предотвращение их занятия другими видами деятельности.</w:t>
      </w:r>
    </w:p>
    <w:p w:rsidR="00415B6B" w:rsidRPr="0025715A" w:rsidRDefault="00415B6B" w:rsidP="0025715A">
      <w:pPr>
        <w:spacing w:line="240" w:lineRule="auto"/>
        <w:ind w:left="0"/>
        <w:jc w:val="both"/>
        <w:rPr>
          <w:rFonts w:ascii="Times New Roman" w:hAnsi="Times New Roman"/>
          <w:i w:val="0"/>
          <w:sz w:val="24"/>
        </w:rPr>
      </w:pPr>
      <w:r w:rsidRPr="0025715A">
        <w:rPr>
          <w:rFonts w:ascii="Times New Roman" w:hAnsi="Times New Roman"/>
          <w:i w:val="0"/>
          <w:sz w:val="24"/>
        </w:rPr>
        <w:t xml:space="preserve"> Виды  разрешенного  использования  земельного  участка  зоны  пастбищ  и  сенокосов, выделенной при градостроительном зонировании </w:t>
      </w:r>
      <w:proofErr w:type="spellStart"/>
      <w:r w:rsidR="00E96969">
        <w:rPr>
          <w:rFonts w:ascii="Times New Roman" w:hAnsi="Times New Roman"/>
          <w:i w:val="0"/>
          <w:sz w:val="24"/>
        </w:rPr>
        <w:t>Староникольского</w:t>
      </w:r>
      <w:proofErr w:type="spellEnd"/>
      <w:r w:rsidRPr="0025715A">
        <w:rPr>
          <w:rFonts w:ascii="Times New Roman" w:hAnsi="Times New Roman"/>
          <w:i w:val="0"/>
          <w:sz w:val="24"/>
        </w:rPr>
        <w:t xml:space="preserve"> сельского поселения, наиболее</w:t>
      </w:r>
      <w:r w:rsidR="00614EE6" w:rsidRPr="0025715A">
        <w:rPr>
          <w:rFonts w:ascii="Times New Roman" w:hAnsi="Times New Roman"/>
          <w:i w:val="0"/>
          <w:sz w:val="24"/>
        </w:rPr>
        <w:t xml:space="preserve"> </w:t>
      </w:r>
      <w:r w:rsidRPr="0025715A">
        <w:rPr>
          <w:rFonts w:ascii="Times New Roman" w:hAnsi="Times New Roman"/>
          <w:i w:val="0"/>
          <w:sz w:val="24"/>
        </w:rPr>
        <w:t>соответствуют  виду  разрешенного  использования  земельного  участка  «Выращивание зерновых и иных сельскохозяйственных культур»  Классификатора с кодом  1.2.</w:t>
      </w:r>
    </w:p>
    <w:p w:rsidR="00415B6B" w:rsidRPr="002367F5" w:rsidRDefault="00415B6B" w:rsidP="00E447B9">
      <w:pPr>
        <w:pStyle w:val="afffffffff5"/>
        <w:jc w:val="both"/>
        <w:rPr>
          <w:rFonts w:ascii="Times New Roman" w:hAnsi="Times New Roman"/>
          <w:sz w:val="24"/>
          <w:szCs w:val="24"/>
        </w:r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пастбищ  и  сенокосов СХ-2</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536"/>
        <w:gridCol w:w="709"/>
        <w:gridCol w:w="5528"/>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proofErr w:type="gramStart"/>
            <w:r w:rsidRPr="002367F5">
              <w:rPr>
                <w:rFonts w:ascii="Times New Roman" w:hAnsi="Times New Roman"/>
                <w:sz w:val="18"/>
                <w:szCs w:val="18"/>
              </w:rPr>
              <w:t>п</w:t>
            </w:r>
            <w:proofErr w:type="gramEnd"/>
            <w:r w:rsidRPr="002367F5">
              <w:rPr>
                <w:rFonts w:ascii="Times New Roman" w:hAnsi="Times New Roman"/>
                <w:sz w:val="18"/>
                <w:szCs w:val="18"/>
              </w:rPr>
              <w:t>/п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245"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528"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 xml:space="preserve">земельных участков и предельные параметры </w:t>
            </w:r>
            <w:proofErr w:type="gramStart"/>
            <w:r w:rsidRPr="002367F5">
              <w:rPr>
                <w:rFonts w:ascii="Times New Roman" w:hAnsi="Times New Roman"/>
                <w:sz w:val="18"/>
                <w:szCs w:val="18"/>
              </w:rPr>
              <w:t>разрешенного</w:t>
            </w:r>
            <w:proofErr w:type="gramEnd"/>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536"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528"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sz w:val="28"/>
                <w:szCs w:val="28"/>
              </w:rPr>
            </w:pPr>
            <w:r w:rsidRPr="002367F5">
              <w:rPr>
                <w:b/>
              </w:rPr>
              <w:t>ЗОНА  САДОВОДЧЕСТВ  И  ДАЧНЫХ  УЧАСТКОВ  СХ-2</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«СХ-2»</w:t>
            </w:r>
          </w:p>
        </w:tc>
      </w:tr>
      <w:tr w:rsidR="00415B6B" w:rsidRPr="002367F5" w:rsidTr="00066B67">
        <w:trPr>
          <w:trHeight w:val="109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Сельскохозяйственное использование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Ведение сельского хозяйства.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1.1 - 1.18, в том числе размещение зданий и сооружений, используемых для хранения и переработки сельскохозяйственной продукции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1.0</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75%.</w:t>
            </w:r>
          </w:p>
        </w:tc>
      </w:tr>
      <w:tr w:rsidR="00415B6B" w:rsidRPr="002367F5" w:rsidTr="00066B67">
        <w:trPr>
          <w:trHeight w:val="109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Растениеводство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выращиванием сельскохозяйственных культур.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1.2 - 1.6</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75%.</w:t>
            </w:r>
          </w:p>
        </w:tc>
      </w:tr>
      <w:tr w:rsidR="00415B6B" w:rsidRPr="002367F5" w:rsidTr="00066B67">
        <w:trPr>
          <w:trHeight w:val="109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Выращивание зерновых и иных сельскохозяйственных культур</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1.2</w:t>
            </w:r>
          </w:p>
          <w:p w:rsidR="00415B6B" w:rsidRPr="002367F5" w:rsidRDefault="00415B6B" w:rsidP="00E447B9">
            <w:pPr>
              <w:pStyle w:val="afffffffff5"/>
              <w:ind w:right="-31"/>
              <w:jc w:val="center"/>
              <w:rPr>
                <w:rFonts w:ascii="Times New Roman" w:hAnsi="Times New Roman"/>
                <w:sz w:val="18"/>
                <w:szCs w:val="18"/>
              </w:rPr>
            </w:pP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75%.</w:t>
            </w:r>
          </w:p>
        </w:tc>
      </w:tr>
      <w:tr w:rsidR="00415B6B" w:rsidRPr="002367F5" w:rsidTr="00066B67">
        <w:trPr>
          <w:trHeight w:val="109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Овощеводство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i w:val="0"/>
                <w:sz w:val="18"/>
                <w:szCs w:val="18"/>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1.3</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75%.</w:t>
            </w:r>
          </w:p>
        </w:tc>
      </w:tr>
      <w:tr w:rsidR="00415B6B" w:rsidRPr="002367F5" w:rsidTr="00066B67">
        <w:trPr>
          <w:trHeight w:val="109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Выращивание тонизирующих, лекарственных, цветочных культур</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bCs/>
                <w:i w:val="0"/>
                <w:sz w:val="18"/>
                <w:szCs w:val="18"/>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1.4</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75%.</w:t>
            </w: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ind w:left="0" w:right="-31" w:firstLine="0"/>
              <w:jc w:val="both"/>
              <w:rPr>
                <w:rFonts w:ascii="Times New Roman" w:hAnsi="Times New Roman"/>
                <w:i w:val="0"/>
                <w:color w:val="FF0000"/>
                <w:sz w:val="18"/>
                <w:szCs w:val="18"/>
              </w:rPr>
            </w:pPr>
            <w:r w:rsidRPr="002367F5">
              <w:rPr>
                <w:rFonts w:ascii="Times New Roman" w:hAnsi="Times New Roman"/>
                <w:i w:val="0"/>
                <w:sz w:val="18"/>
                <w:szCs w:val="18"/>
              </w:rPr>
              <w:t>Садоводство</w:t>
            </w:r>
            <w:r w:rsidRPr="002367F5">
              <w:rPr>
                <w:rFonts w:ascii="Times New Roman" w:hAnsi="Times New Roman"/>
                <w:i w:val="0"/>
                <w:color w:val="FF0000"/>
                <w:sz w:val="18"/>
                <w:szCs w:val="18"/>
              </w:rPr>
              <w:t xml:space="preserve"> </w:t>
            </w:r>
          </w:p>
        </w:tc>
        <w:tc>
          <w:tcPr>
            <w:tcW w:w="709" w:type="dxa"/>
          </w:tcPr>
          <w:p w:rsidR="00415B6B" w:rsidRPr="002367F5" w:rsidRDefault="00415B6B" w:rsidP="00E447B9">
            <w:pPr>
              <w:ind w:left="0" w:right="-31" w:firstLine="0"/>
              <w:jc w:val="both"/>
              <w:rPr>
                <w:rFonts w:ascii="Times New Roman" w:hAnsi="Times New Roman"/>
                <w:i w:val="0"/>
                <w:sz w:val="18"/>
                <w:szCs w:val="18"/>
                <w:lang w:val="en-US"/>
              </w:rPr>
            </w:pPr>
            <w:r w:rsidRPr="002367F5">
              <w:rPr>
                <w:rFonts w:ascii="Times New Roman" w:hAnsi="Times New Roman"/>
                <w:i w:val="0"/>
                <w:sz w:val="18"/>
                <w:szCs w:val="18"/>
              </w:rPr>
              <w:t>СХ-2</w:t>
            </w:r>
          </w:p>
        </w:tc>
        <w:tc>
          <w:tcPr>
            <w:tcW w:w="4536"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1.5</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75%.</w:t>
            </w:r>
          </w:p>
        </w:tc>
      </w:tr>
      <w:tr w:rsidR="00415B6B" w:rsidRPr="002367F5" w:rsidTr="00066B67">
        <w:trPr>
          <w:trHeight w:val="26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bCs/>
                <w:i w:val="0"/>
                <w:sz w:val="18"/>
                <w:szCs w:val="18"/>
              </w:rPr>
              <w:t>Выращивание льна и конопли</w:t>
            </w:r>
          </w:p>
        </w:tc>
        <w:tc>
          <w:tcPr>
            <w:tcW w:w="709" w:type="dxa"/>
          </w:tcPr>
          <w:p w:rsidR="00415B6B" w:rsidRPr="002367F5" w:rsidRDefault="00415B6B" w:rsidP="00E447B9">
            <w:pPr>
              <w:ind w:left="0" w:right="-31" w:firstLine="0"/>
              <w:jc w:val="both"/>
              <w:rPr>
                <w:rFonts w:ascii="Times New Roman" w:hAnsi="Times New Roman"/>
                <w:i w:val="0"/>
                <w:sz w:val="18"/>
                <w:szCs w:val="18"/>
                <w:lang w:val="en-US"/>
              </w:rPr>
            </w:pPr>
            <w:r w:rsidRPr="002367F5">
              <w:rPr>
                <w:rFonts w:ascii="Times New Roman" w:hAnsi="Times New Roman"/>
                <w:i w:val="0"/>
                <w:sz w:val="18"/>
                <w:szCs w:val="18"/>
              </w:rPr>
              <w:t>СХ-2</w:t>
            </w:r>
          </w:p>
        </w:tc>
        <w:tc>
          <w:tcPr>
            <w:tcW w:w="4536"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bCs/>
                <w:i w:val="0"/>
                <w:sz w:val="18"/>
                <w:szCs w:val="18"/>
              </w:rPr>
              <w:t>Осуществление хозяйственной деятельности, в том числе на сельскохозяйственных угодьях, связанной с выращиванием льна, конопли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1.6</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75%.</w:t>
            </w: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8.</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Животноводство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P72" w:history="1">
              <w:r w:rsidRPr="002367F5">
                <w:rPr>
                  <w:rStyle w:val="aff0"/>
                  <w:rFonts w:ascii="Times New Roman" w:hAnsi="Times New Roman"/>
                  <w:bCs/>
                  <w:sz w:val="18"/>
                  <w:szCs w:val="18"/>
                </w:rPr>
                <w:t>кодами 1.8</w:t>
              </w:r>
            </w:hyperlink>
            <w:r w:rsidRPr="002367F5">
              <w:rPr>
                <w:rFonts w:ascii="Times New Roman" w:hAnsi="Times New Roman"/>
                <w:bCs/>
                <w:sz w:val="18"/>
                <w:szCs w:val="18"/>
              </w:rPr>
              <w:t xml:space="preserve"> - </w:t>
            </w:r>
            <w:hyperlink w:anchor="P87" w:history="1">
              <w:r w:rsidRPr="002367F5">
                <w:rPr>
                  <w:rStyle w:val="aff0"/>
                  <w:rFonts w:ascii="Times New Roman" w:hAnsi="Times New Roman"/>
                  <w:bCs/>
                  <w:sz w:val="18"/>
                  <w:szCs w:val="18"/>
                </w:rPr>
                <w:t>1.11</w:t>
              </w:r>
            </w:hyperlink>
            <w:r w:rsidR="00702D37">
              <w:rPr>
                <w:rStyle w:val="aff0"/>
                <w:rFonts w:ascii="Times New Roman" w:hAnsi="Times New Roman"/>
                <w:bCs/>
                <w:sz w:val="18"/>
                <w:szCs w:val="18"/>
              </w:rPr>
              <w:t xml:space="preserve">, </w:t>
            </w:r>
            <w:r w:rsidR="00702D37" w:rsidRPr="00702D37">
              <w:rPr>
                <w:rStyle w:val="aff0"/>
                <w:rFonts w:ascii="Times New Roman" w:hAnsi="Times New Roman"/>
                <w:bCs/>
                <w:sz w:val="18"/>
                <w:szCs w:val="18"/>
              </w:rPr>
              <w:t>1.15, 1.19, 1.20</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1.7</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9.</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Скотоводство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1.8</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10.</w:t>
            </w:r>
          </w:p>
        </w:tc>
        <w:tc>
          <w:tcPr>
            <w:tcW w:w="3118" w:type="dxa"/>
          </w:tcPr>
          <w:p w:rsidR="00415B6B" w:rsidRPr="002367F5" w:rsidRDefault="00415B6B" w:rsidP="00E447B9">
            <w:pPr>
              <w:pStyle w:val="ConsPlusNormal"/>
              <w:ind w:right="-31" w:firstLine="0"/>
              <w:rPr>
                <w:rFonts w:ascii="Times New Roman" w:hAnsi="Times New Roman" w:cs="Times New Roman"/>
              </w:rPr>
            </w:pPr>
            <w:r w:rsidRPr="002367F5">
              <w:rPr>
                <w:rFonts w:ascii="Times New Roman" w:hAnsi="Times New Roman" w:cs="Times New Roman"/>
              </w:rPr>
              <w:t>Птицеводство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20"/>
                <w:szCs w:val="20"/>
              </w:rPr>
            </w:pPr>
            <w:r w:rsidRPr="002367F5">
              <w:rPr>
                <w:rFonts w:ascii="Times New Roman" w:hAnsi="Times New Roman"/>
                <w:sz w:val="20"/>
                <w:szCs w:val="20"/>
              </w:rPr>
              <w:t>Осуществление хозяйственной деятельности, связанной с разведением домашних пород птиц, в том числе водоплавающих;</w:t>
            </w:r>
          </w:p>
          <w:p w:rsidR="00415B6B" w:rsidRPr="002367F5" w:rsidRDefault="00415B6B" w:rsidP="00E447B9">
            <w:pPr>
              <w:pStyle w:val="afffffffff5"/>
              <w:ind w:right="-31"/>
              <w:rPr>
                <w:rFonts w:ascii="Times New Roman" w:hAnsi="Times New Roman"/>
                <w:sz w:val="20"/>
                <w:szCs w:val="20"/>
              </w:rPr>
            </w:pPr>
            <w:r w:rsidRPr="002367F5">
              <w:rPr>
                <w:rFonts w:ascii="Times New Roman" w:hAnsi="Times New Roman"/>
                <w:sz w:val="20"/>
                <w:szCs w:val="20"/>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415B6B" w:rsidRPr="002367F5" w:rsidRDefault="00415B6B" w:rsidP="00E447B9">
            <w:pPr>
              <w:pStyle w:val="afffffffff5"/>
              <w:ind w:right="-31"/>
              <w:rPr>
                <w:rFonts w:ascii="Times New Roman" w:hAnsi="Times New Roman"/>
              </w:rPr>
            </w:pPr>
            <w:r w:rsidRPr="002367F5">
              <w:rPr>
                <w:rFonts w:ascii="Times New Roman" w:hAnsi="Times New Roman"/>
                <w:sz w:val="20"/>
                <w:szCs w:val="20"/>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1.9</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w:t>
            </w:r>
          </w:p>
        </w:tc>
        <w:tc>
          <w:tcPr>
            <w:tcW w:w="3118" w:type="dxa"/>
          </w:tcPr>
          <w:p w:rsidR="00415B6B" w:rsidRPr="002367F5" w:rsidRDefault="00415B6B" w:rsidP="00E447B9">
            <w:pPr>
              <w:pStyle w:val="ConsPlusNormal"/>
              <w:ind w:right="-31" w:firstLine="0"/>
              <w:jc w:val="both"/>
              <w:rPr>
                <w:rFonts w:ascii="Times New Roman" w:hAnsi="Times New Roman" w:cs="Times New Roman"/>
                <w:b/>
              </w:rPr>
            </w:pPr>
            <w:r w:rsidRPr="002367F5">
              <w:rPr>
                <w:rFonts w:ascii="Times New Roman" w:hAnsi="Times New Roman" w:cs="Times New Roman"/>
              </w:rPr>
              <w:t>Свиноводство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свиней;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1.11</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 xml:space="preserve">Пчеловодство </w:t>
            </w: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1.12</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для  данного  вида</w:t>
            </w:r>
            <w:proofErr w:type="gramStart"/>
            <w:r w:rsidRPr="002367F5">
              <w:rPr>
                <w:rFonts w:ascii="Times New Roman" w:hAnsi="Times New Roman"/>
                <w:sz w:val="18"/>
                <w:szCs w:val="18"/>
              </w:rPr>
              <w:t xml:space="preserve">  .</w:t>
            </w:r>
            <w:proofErr w:type="gramEnd"/>
            <w:r w:rsidRPr="002367F5">
              <w:rPr>
                <w:rFonts w:ascii="Times New Roman" w:hAnsi="Times New Roman"/>
                <w:sz w:val="18"/>
                <w:szCs w:val="18"/>
              </w:rPr>
              <w:t xml:space="preserve">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Рыболовство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w:t>
            </w:r>
            <w:proofErr w:type="spellStart"/>
            <w:r w:rsidRPr="002367F5">
              <w:rPr>
                <w:rFonts w:ascii="Times New Roman" w:hAnsi="Times New Roman"/>
                <w:sz w:val="18"/>
                <w:szCs w:val="18"/>
              </w:rPr>
              <w:t>аквакультуры</w:t>
            </w:r>
            <w:proofErr w:type="spellEnd"/>
            <w:r w:rsidRPr="002367F5">
              <w:rPr>
                <w:rFonts w:ascii="Times New Roman" w:hAnsi="Times New Roman"/>
                <w:sz w:val="18"/>
                <w:szCs w:val="18"/>
              </w:rPr>
              <w:t>); размещение зданий, сооружений, оборудования, необходимых для осуществления рыбоводства (</w:t>
            </w:r>
            <w:proofErr w:type="spellStart"/>
            <w:r w:rsidRPr="002367F5">
              <w:rPr>
                <w:rFonts w:ascii="Times New Roman" w:hAnsi="Times New Roman"/>
                <w:sz w:val="18"/>
                <w:szCs w:val="18"/>
              </w:rPr>
              <w:t>аквакультуры</w:t>
            </w:r>
            <w:proofErr w:type="spellEnd"/>
            <w:r w:rsidRPr="002367F5">
              <w:rPr>
                <w:rFonts w:ascii="Times New Roman" w:hAnsi="Times New Roman"/>
                <w:sz w:val="18"/>
                <w:szCs w:val="18"/>
              </w:rPr>
              <w:t>)</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1.13</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402"/>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14.</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Научное обеспечение сельского хозяйства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размещение коллекций генетических ресурсов растений</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1.14</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15.</w:t>
            </w:r>
          </w:p>
        </w:tc>
        <w:tc>
          <w:tcPr>
            <w:tcW w:w="3118" w:type="dxa"/>
          </w:tcPr>
          <w:p w:rsidR="00415B6B" w:rsidRPr="002367F5" w:rsidRDefault="00415B6B" w:rsidP="00E447B9">
            <w:pPr>
              <w:pStyle w:val="ConsPlusNormal"/>
              <w:ind w:right="-31" w:firstLine="0"/>
              <w:rPr>
                <w:rFonts w:ascii="Times New Roman" w:hAnsi="Times New Roman" w:cs="Times New Roman"/>
              </w:rPr>
            </w:pPr>
            <w:r w:rsidRPr="002367F5">
              <w:rPr>
                <w:rFonts w:ascii="Times New Roman" w:hAnsi="Times New Roman" w:cs="Times New Roman"/>
              </w:rPr>
              <w:t>Хранение и переработка сельскохозяйственной продукции</w:t>
            </w:r>
          </w:p>
          <w:p w:rsidR="00415B6B" w:rsidRPr="002367F5" w:rsidRDefault="00415B6B" w:rsidP="00E447B9">
            <w:pPr>
              <w:pStyle w:val="ConsPlusNormal"/>
              <w:ind w:right="-31" w:firstLine="0"/>
              <w:rPr>
                <w:rFonts w:ascii="Times New Roman" w:hAnsi="Times New Roman" w:cs="Times New Roman"/>
                <w:b/>
                <w:color w:val="FF0000"/>
              </w:rPr>
            </w:pPr>
          </w:p>
          <w:p w:rsidR="00415B6B" w:rsidRPr="002367F5" w:rsidRDefault="00415B6B" w:rsidP="00E447B9">
            <w:pPr>
              <w:pStyle w:val="ConsPlusNormal"/>
              <w:ind w:right="-31" w:firstLine="0"/>
              <w:rPr>
                <w:rFonts w:ascii="Times New Roman" w:hAnsi="Times New Roman" w:cs="Times New Roman"/>
                <w:b/>
                <w:color w:val="FF0000"/>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1.15</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25%.</w:t>
            </w: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16.</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Ведение личного подсобного хозяйства на полевых участках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Производство сельскохозяйственной продукции без права возведения объектов капитального строительства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1.16</w:t>
            </w:r>
          </w:p>
          <w:p w:rsidR="00415B6B" w:rsidRPr="002367F5" w:rsidRDefault="00415B6B" w:rsidP="00E447B9">
            <w:pPr>
              <w:pStyle w:val="afffffffff5"/>
              <w:ind w:right="-31"/>
              <w:jc w:val="center"/>
              <w:rPr>
                <w:rFonts w:ascii="Times New Roman" w:hAnsi="Times New Roman"/>
                <w:sz w:val="18"/>
                <w:szCs w:val="18"/>
              </w:rPr>
            </w:pPr>
          </w:p>
        </w:tc>
        <w:tc>
          <w:tcPr>
            <w:tcW w:w="5528" w:type="dxa"/>
          </w:tcPr>
          <w:p w:rsidR="00415B6B" w:rsidRPr="002367F5" w:rsidRDefault="00415B6B" w:rsidP="00E447B9">
            <w:pPr>
              <w:pStyle w:val="Iauiue"/>
              <w:ind w:right="-31"/>
              <w:rPr>
                <w:sz w:val="18"/>
                <w:szCs w:val="18"/>
              </w:rPr>
            </w:pPr>
            <w:r w:rsidRPr="002367F5">
              <w:rPr>
                <w:sz w:val="18"/>
                <w:szCs w:val="18"/>
              </w:rPr>
              <w:t xml:space="preserve">1. Минимальные  </w:t>
            </w:r>
            <w:proofErr w:type="gramStart"/>
            <w:r w:rsidRPr="002367F5">
              <w:rPr>
                <w:sz w:val="18"/>
                <w:szCs w:val="18"/>
              </w:rPr>
              <w:t>и(</w:t>
            </w:r>
            <w:proofErr w:type="gramEnd"/>
            <w:r w:rsidRPr="002367F5">
              <w:rPr>
                <w:sz w:val="18"/>
                <w:szCs w:val="18"/>
              </w:rPr>
              <w:t>или)  максимальные  размеры  земельного</w:t>
            </w:r>
          </w:p>
          <w:p w:rsidR="00415B6B" w:rsidRPr="002367F5" w:rsidRDefault="00415B6B" w:rsidP="00E447B9">
            <w:pPr>
              <w:pStyle w:val="Iauiue"/>
              <w:ind w:right="-31"/>
              <w:rPr>
                <w:sz w:val="18"/>
                <w:szCs w:val="18"/>
              </w:rPr>
            </w:pPr>
            <w:r w:rsidRPr="002367F5">
              <w:rPr>
                <w:sz w:val="18"/>
                <w:szCs w:val="18"/>
              </w:rPr>
              <w:t xml:space="preserve">участка: </w:t>
            </w:r>
          </w:p>
          <w:p w:rsidR="00415B6B" w:rsidRPr="002367F5" w:rsidRDefault="00415B6B" w:rsidP="00E447B9">
            <w:pPr>
              <w:pStyle w:val="Iauiue"/>
              <w:ind w:right="-31"/>
              <w:rPr>
                <w:sz w:val="18"/>
                <w:szCs w:val="18"/>
              </w:rPr>
            </w:pPr>
            <w:r w:rsidRPr="002367F5">
              <w:rPr>
                <w:sz w:val="18"/>
                <w:szCs w:val="18"/>
              </w:rPr>
              <w:t>-  минимальный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0,15 га; </w:t>
            </w:r>
          </w:p>
          <w:p w:rsidR="00415B6B" w:rsidRPr="002367F5" w:rsidRDefault="00415B6B" w:rsidP="00E447B9">
            <w:pPr>
              <w:pStyle w:val="Iauiue"/>
              <w:ind w:right="-31"/>
              <w:rPr>
                <w:sz w:val="18"/>
                <w:szCs w:val="18"/>
              </w:rPr>
            </w:pPr>
            <w:r w:rsidRPr="002367F5">
              <w:rPr>
                <w:sz w:val="18"/>
                <w:szCs w:val="18"/>
              </w:rPr>
              <w:lastRenderedPageBreak/>
              <w:t>-  максимальный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1,0 га. </w:t>
            </w:r>
          </w:p>
          <w:p w:rsidR="00415B6B" w:rsidRPr="002367F5" w:rsidRDefault="00415B6B" w:rsidP="00E447B9">
            <w:pPr>
              <w:pStyle w:val="Iauiue"/>
              <w:ind w:right="-31"/>
              <w:rPr>
                <w:sz w:val="18"/>
                <w:szCs w:val="18"/>
              </w:rPr>
            </w:pPr>
            <w:r w:rsidRPr="002367F5">
              <w:rPr>
                <w:sz w:val="18"/>
                <w:szCs w:val="18"/>
              </w:rPr>
              <w:t>2.  Не  допускается  возведение  капитальных  зданий,  строений  и</w:t>
            </w:r>
          </w:p>
          <w:p w:rsidR="00415B6B" w:rsidRPr="002367F5" w:rsidRDefault="00415B6B" w:rsidP="00E447B9">
            <w:pPr>
              <w:pStyle w:val="Iauiue"/>
              <w:ind w:right="-31"/>
              <w:rPr>
                <w:sz w:val="18"/>
                <w:szCs w:val="18"/>
              </w:rPr>
            </w:pPr>
            <w:r w:rsidRPr="002367F5">
              <w:rPr>
                <w:sz w:val="18"/>
                <w:szCs w:val="18"/>
              </w:rPr>
              <w:t xml:space="preserve">сооружений. </w:t>
            </w:r>
          </w:p>
        </w:tc>
      </w:tr>
      <w:tr w:rsidR="00415B6B" w:rsidRPr="002367F5" w:rsidTr="00066B67">
        <w:trPr>
          <w:trHeight w:val="253"/>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17.</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Питомники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сооружений, необходимых для указанных видов сельскохозяйственного производства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1.17</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18.</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Обеспечение  сельскохозяйственного  производства</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1.18</w:t>
            </w:r>
          </w:p>
          <w:p w:rsidR="00415B6B" w:rsidRPr="002367F5" w:rsidRDefault="00415B6B" w:rsidP="00E447B9">
            <w:pPr>
              <w:pStyle w:val="afffffffff5"/>
              <w:ind w:right="-31"/>
              <w:jc w:val="center"/>
              <w:rPr>
                <w:rFonts w:ascii="Times New Roman" w:hAnsi="Times New Roman"/>
                <w:sz w:val="18"/>
                <w:szCs w:val="18"/>
              </w:rPr>
            </w:pP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19.</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Автомобильный транспорт</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color w:val="FF0000"/>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67"/>
        </w:trPr>
        <w:tc>
          <w:tcPr>
            <w:tcW w:w="15134" w:type="dxa"/>
            <w:gridSpan w:val="6"/>
          </w:tcPr>
          <w:p w:rsidR="00415B6B" w:rsidRPr="002367F5" w:rsidRDefault="00415B6B" w:rsidP="00E447B9">
            <w:pPr>
              <w:pStyle w:val="afffffffff5"/>
              <w:ind w:right="-31"/>
              <w:jc w:val="center"/>
              <w:rPr>
                <w:rFonts w:ascii="Times New Roman" w:hAnsi="Times New Roman"/>
                <w:b/>
                <w:sz w:val="20"/>
                <w:szCs w:val="20"/>
              </w:rPr>
            </w:pPr>
            <w:r w:rsidRPr="002367F5">
              <w:rPr>
                <w:rFonts w:ascii="Times New Roman" w:hAnsi="Times New Roman"/>
                <w:b/>
                <w:sz w:val="20"/>
                <w:szCs w:val="20"/>
              </w:rPr>
              <w:t>ВСПОМОГАТЕЛЬНЫЕ  ВИДЫ РАЗРЕШЁННОГО ИСПОЛЬЗОВАНИЯ ЗОНЫ «СХ-2»</w:t>
            </w:r>
          </w:p>
        </w:tc>
      </w:tr>
      <w:tr w:rsidR="00415B6B" w:rsidRPr="002367F5" w:rsidTr="00066B67">
        <w:tc>
          <w:tcPr>
            <w:tcW w:w="15134" w:type="dxa"/>
            <w:gridSpan w:val="6"/>
          </w:tcPr>
          <w:p w:rsidR="00415B6B" w:rsidRPr="002367F5" w:rsidRDefault="00415B6B" w:rsidP="00E447B9">
            <w:pPr>
              <w:pStyle w:val="Iauiue"/>
              <w:ind w:right="-31"/>
              <w:jc w:val="center"/>
              <w:rPr>
                <w:sz w:val="18"/>
                <w:szCs w:val="18"/>
              </w:rPr>
            </w:pPr>
            <w:r w:rsidRPr="002367F5">
              <w:rPr>
                <w:sz w:val="18"/>
                <w:szCs w:val="18"/>
              </w:rPr>
              <w:t>Не устанавливаются</w:t>
            </w:r>
          </w:p>
        </w:tc>
      </w:tr>
      <w:tr w:rsidR="00415B6B" w:rsidRPr="002367F5" w:rsidTr="00066B67">
        <w:tc>
          <w:tcPr>
            <w:tcW w:w="15134" w:type="dxa"/>
            <w:gridSpan w:val="6"/>
          </w:tcPr>
          <w:p w:rsidR="00415B6B" w:rsidRPr="002367F5" w:rsidRDefault="00415B6B" w:rsidP="00E447B9">
            <w:pPr>
              <w:pStyle w:val="afffffffff5"/>
              <w:ind w:right="-31"/>
              <w:jc w:val="center"/>
              <w:rPr>
                <w:rFonts w:ascii="Times New Roman" w:hAnsi="Times New Roman"/>
                <w:sz w:val="20"/>
                <w:szCs w:val="20"/>
              </w:rPr>
            </w:pPr>
            <w:r w:rsidRPr="002367F5">
              <w:rPr>
                <w:rFonts w:ascii="Times New Roman" w:hAnsi="Times New Roman"/>
                <w:b/>
                <w:sz w:val="20"/>
                <w:szCs w:val="20"/>
              </w:rPr>
              <w:t>УСЛОВНО РАЗРЕШЕННЫЕ  ВИДЫ ИСПОЛЬЗОВАНИЯ  ЗОНЫ  «СХ-2»</w:t>
            </w:r>
          </w:p>
        </w:tc>
      </w:tr>
      <w:tr w:rsidR="00415B6B" w:rsidRPr="002367F5" w:rsidTr="00066B67">
        <w:trPr>
          <w:trHeight w:val="1819"/>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Магазины</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b/>
                <w:sz w:val="18"/>
                <w:szCs w:val="18"/>
              </w:rPr>
            </w:pPr>
            <w:r w:rsidRPr="002367F5">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E447B9">
            <w:pPr>
              <w:pStyle w:val="afffffffff5"/>
              <w:ind w:right="-31"/>
              <w:jc w:val="center"/>
              <w:rPr>
                <w:rFonts w:ascii="Times New Roman" w:hAnsi="Times New Roman"/>
              </w:rPr>
            </w:pPr>
          </w:p>
        </w:tc>
        <w:tc>
          <w:tcPr>
            <w:tcW w:w="5528"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31"/>
              <w:rPr>
                <w:sz w:val="18"/>
                <w:szCs w:val="18"/>
              </w:rPr>
            </w:pPr>
            <w:r w:rsidRPr="002367F5">
              <w:rPr>
                <w:sz w:val="18"/>
                <w:szCs w:val="18"/>
              </w:rPr>
              <w:lastRenderedPageBreak/>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729"/>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Амбулаторно-поликлиническое  обслуживание.</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(пункты здравоохранения)</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3.4.1</w:t>
            </w:r>
          </w:p>
          <w:p w:rsidR="00415B6B" w:rsidRPr="002367F5" w:rsidRDefault="00415B6B" w:rsidP="00E447B9">
            <w:pPr>
              <w:pStyle w:val="afffffffff5"/>
              <w:ind w:right="-31"/>
              <w:rPr>
                <w:rFonts w:ascii="Times New Roman" w:hAnsi="Times New Roman"/>
                <w:sz w:val="18"/>
                <w:szCs w:val="18"/>
              </w:rPr>
            </w:pP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и  предельные</w:t>
            </w:r>
          </w:p>
          <w:p w:rsidR="00415B6B" w:rsidRPr="002367F5" w:rsidRDefault="00415B6B" w:rsidP="00E447B9">
            <w:pPr>
              <w:pStyle w:val="Iauiue"/>
              <w:ind w:right="-31"/>
              <w:rPr>
                <w:sz w:val="18"/>
                <w:szCs w:val="18"/>
              </w:rPr>
            </w:pPr>
            <w:r w:rsidRPr="002367F5">
              <w:rPr>
                <w:sz w:val="18"/>
                <w:szCs w:val="18"/>
              </w:rPr>
              <w:t>параметры объектов капитального строительства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E447B9">
            <w:pPr>
              <w:pStyle w:val="Iauiue"/>
              <w:ind w:right="-31"/>
              <w:rPr>
                <w:sz w:val="18"/>
                <w:szCs w:val="18"/>
              </w:rPr>
            </w:pPr>
            <w:r w:rsidRPr="002367F5">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rPr>
          <w:trHeight w:val="821"/>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E9710D" w:rsidP="00E447B9">
            <w:pPr>
              <w:pStyle w:val="afffffffff5"/>
              <w:ind w:right="-31"/>
              <w:rPr>
                <w:rFonts w:ascii="Times New Roman" w:hAnsi="Times New Roman"/>
                <w:sz w:val="18"/>
                <w:szCs w:val="18"/>
              </w:rPr>
            </w:pPr>
            <w:r w:rsidRPr="00E9710D">
              <w:rPr>
                <w:rFonts w:ascii="Times New Roman" w:hAnsi="Times New Roman"/>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4.9</w:t>
            </w:r>
          </w:p>
        </w:tc>
        <w:tc>
          <w:tcPr>
            <w:tcW w:w="5528" w:type="dxa"/>
          </w:tcPr>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w:t>
            </w:r>
            <w:proofErr w:type="gramStart"/>
            <w:r w:rsidRPr="002367F5">
              <w:rPr>
                <w:rFonts w:ascii="Times New Roman" w:hAnsi="Times New Roman"/>
                <w:sz w:val="18"/>
                <w:szCs w:val="18"/>
              </w:rPr>
              <w:t>2</w:t>
            </w:r>
            <w:proofErr w:type="gramEnd"/>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bl>
    <w:p w:rsidR="00415B6B" w:rsidRPr="002367F5" w:rsidRDefault="00415B6B" w:rsidP="00E447B9">
      <w:pPr>
        <w:pStyle w:val="Iauiue"/>
        <w:ind w:right="-31"/>
      </w:pPr>
    </w:p>
    <w:p w:rsidR="00415B6B" w:rsidRPr="002367F5" w:rsidRDefault="00415B6B" w:rsidP="00E447B9">
      <w:pPr>
        <w:pStyle w:val="Iauiue"/>
        <w:ind w:right="-31"/>
        <w:jc w:val="both"/>
      </w:pPr>
      <w:r w:rsidRPr="002367F5">
        <w:t xml:space="preserve">1.  Предельные (минимальные и (или) максимальные) размеры земельных </w:t>
      </w:r>
      <w:proofErr w:type="gramStart"/>
      <w:r w:rsidRPr="002367F5">
        <w:t>участков</w:t>
      </w:r>
      <w:proofErr w:type="gramEnd"/>
      <w:r w:rsidRPr="002367F5">
        <w:t xml:space="preserve">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w:t>
      </w:r>
      <w:proofErr w:type="gramStart"/>
      <w:r w:rsidRPr="002367F5">
        <w:t>Актуализированная  редакция СНиП 2.07.01-89*», требованиями санитарных норм и технических регламентов) не подлежат установлению.</w:t>
      </w:r>
      <w:proofErr w:type="gramEnd"/>
    </w:p>
    <w:p w:rsidR="00415B6B" w:rsidRPr="002367F5" w:rsidRDefault="00415B6B" w:rsidP="00E447B9">
      <w:pPr>
        <w:pStyle w:val="Iauiue"/>
        <w:jc w:val="both"/>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pacing w:line="240" w:lineRule="auto"/>
        <w:ind w:left="0" w:firstLine="0"/>
        <w:jc w:val="both"/>
        <w:rPr>
          <w:rFonts w:ascii="Times New Roman" w:hAnsi="Times New Roman"/>
          <w:i w:val="0"/>
          <w:sz w:val="20"/>
          <w:szCs w:val="20"/>
        </w:rPr>
      </w:pPr>
      <w:r w:rsidRPr="002367F5">
        <w:rPr>
          <w:rFonts w:ascii="Times New Roman" w:hAnsi="Times New Roman"/>
          <w:i w:val="0"/>
          <w:sz w:val="20"/>
          <w:szCs w:val="20"/>
        </w:rPr>
        <w:t xml:space="preserve">3.  При формировании   земельных участков с основными видами разрешенного использования </w:t>
      </w:r>
      <w:r w:rsidR="00614EE6">
        <w:rPr>
          <w:rFonts w:ascii="Times New Roman" w:hAnsi="Times New Roman"/>
          <w:i w:val="0"/>
          <w:sz w:val="20"/>
          <w:szCs w:val="20"/>
        </w:rPr>
        <w:t xml:space="preserve"> с  кодами:  1.0, 1.1-1.18, 7.2</w:t>
      </w:r>
      <w:r w:rsidRPr="002367F5">
        <w:rPr>
          <w:rFonts w:ascii="Times New Roman" w:hAnsi="Times New Roman"/>
          <w:i w:val="0"/>
          <w:sz w:val="20"/>
          <w:szCs w:val="20"/>
        </w:rPr>
        <w:t>,4.4, 3.4.1,  4.9 необходимо согласование с Министерством культуры и внешних связей Оренбургской области в части учета расположения памятников археологии регионального значения</w:t>
      </w:r>
    </w:p>
    <w:p w:rsidR="00415B6B" w:rsidRPr="002367F5" w:rsidRDefault="00415B6B" w:rsidP="00E447B9">
      <w:pPr>
        <w:ind w:left="0"/>
        <w:jc w:val="center"/>
        <w:rPr>
          <w:rFonts w:ascii="Times New Roman" w:hAnsi="Times New Roman"/>
          <w:b/>
          <w:i w:val="0"/>
          <w:sz w:val="24"/>
        </w:rPr>
      </w:pPr>
    </w:p>
    <w:p w:rsidR="00415B6B" w:rsidRPr="002367F5" w:rsidRDefault="00415B6B" w:rsidP="00E447B9">
      <w:pPr>
        <w:ind w:left="0" w:firstLine="709"/>
        <w:jc w:val="both"/>
        <w:rPr>
          <w:rFonts w:ascii="Times New Roman" w:hAnsi="Times New Roman"/>
          <w:b/>
          <w:i w:val="0"/>
          <w:iCs/>
          <w:sz w:val="24"/>
        </w:rPr>
      </w:pPr>
      <w:r w:rsidRPr="002367F5">
        <w:rPr>
          <w:rFonts w:ascii="Times New Roman" w:hAnsi="Times New Roman"/>
          <w:b/>
          <w:i w:val="0"/>
          <w:iCs/>
          <w:sz w:val="24"/>
        </w:rPr>
        <w:t xml:space="preserve"> Зоны специального назначения.</w:t>
      </w:r>
    </w:p>
    <w:p w:rsidR="00415B6B" w:rsidRPr="002367F5" w:rsidRDefault="00415B6B" w:rsidP="00E447B9">
      <w:pPr>
        <w:ind w:left="0" w:firstLine="709"/>
        <w:rPr>
          <w:rFonts w:ascii="Times New Roman" w:hAnsi="Times New Roman"/>
          <w:b/>
          <w:bCs/>
          <w:i w:val="0"/>
          <w:iCs/>
          <w:sz w:val="24"/>
          <w:u w:val="single"/>
        </w:rPr>
      </w:pPr>
      <w:r w:rsidRPr="002367F5">
        <w:rPr>
          <w:rFonts w:ascii="Times New Roman" w:hAnsi="Times New Roman"/>
          <w:b/>
          <w:bCs/>
          <w:i w:val="0"/>
          <w:sz w:val="24"/>
          <w:u w:val="single"/>
        </w:rPr>
        <w:t>СО-1.   Зона полигонов ТБО, свалок.</w:t>
      </w:r>
    </w:p>
    <w:p w:rsidR="00415B6B" w:rsidRPr="002367F5" w:rsidRDefault="00415B6B" w:rsidP="005D2190">
      <w:pPr>
        <w:pStyle w:val="nienie"/>
        <w:ind w:left="0" w:firstLine="709"/>
        <w:rPr>
          <w:rFonts w:ascii="Times New Roman" w:hAnsi="Times New Roman"/>
          <w:sz w:val="18"/>
          <w:szCs w:val="18"/>
        </w:rPr>
      </w:pPr>
      <w:r w:rsidRPr="002367F5">
        <w:rPr>
          <w:rFonts w:ascii="Times New Roman" w:hAnsi="Times New Roman"/>
          <w:iCs/>
        </w:rPr>
        <w:t>1. Зона выделены для обеспечения правовых условий использования участков ТБО, свалок. Разрешается размещение зданий, сооружений и коммуникаций, связанных только с эксплуатацией ТБО, свалок.</w:t>
      </w:r>
    </w:p>
    <w:p w:rsidR="00415B6B" w:rsidRPr="002367F5" w:rsidRDefault="00415B6B" w:rsidP="005D2190">
      <w:pPr>
        <w:pStyle w:val="afffffffff5"/>
        <w:ind w:firstLine="709"/>
        <w:jc w:val="both"/>
        <w:rPr>
          <w:rFonts w:ascii="Times New Roman" w:hAnsi="Times New Roman"/>
          <w:b/>
          <w:iCs/>
          <w:sz w:val="24"/>
          <w:szCs w:val="24"/>
        </w:rPr>
      </w:pPr>
      <w:r w:rsidRPr="002367F5">
        <w:rPr>
          <w:rFonts w:ascii="Times New Roman" w:hAnsi="Times New Roman"/>
          <w:sz w:val="24"/>
          <w:szCs w:val="24"/>
        </w:rPr>
        <w:t xml:space="preserve">2.   Виды  разрешенного  использования  земельного  участка  зона полигонов ТБО, свалок </w:t>
      </w:r>
      <w:proofErr w:type="gramStart"/>
      <w:r w:rsidRPr="002367F5">
        <w:rPr>
          <w:rFonts w:ascii="Times New Roman" w:hAnsi="Times New Roman"/>
          <w:sz w:val="24"/>
          <w:szCs w:val="24"/>
        </w:rPr>
        <w:t>выделенной</w:t>
      </w:r>
      <w:proofErr w:type="gramEnd"/>
      <w:r w:rsidRPr="002367F5">
        <w:rPr>
          <w:rFonts w:ascii="Times New Roman" w:hAnsi="Times New Roman"/>
          <w:sz w:val="24"/>
          <w:szCs w:val="24"/>
        </w:rPr>
        <w:t xml:space="preserve"> при градостроительном зонировании </w:t>
      </w:r>
      <w:proofErr w:type="spellStart"/>
      <w:r w:rsidR="00E96969">
        <w:rPr>
          <w:rFonts w:ascii="Times New Roman" w:hAnsi="Times New Roman"/>
          <w:sz w:val="24"/>
          <w:szCs w:val="24"/>
        </w:rPr>
        <w:t>Староникольского</w:t>
      </w:r>
      <w:proofErr w:type="spellEnd"/>
      <w:r w:rsidRPr="002367F5">
        <w:rPr>
          <w:rFonts w:ascii="Times New Roman" w:hAnsi="Times New Roman"/>
          <w:sz w:val="24"/>
          <w:szCs w:val="24"/>
        </w:rPr>
        <w:t xml:space="preserve"> сельского поселения, наиболее  соответствуют  виду  разрешенного  использования  земельного  участка  «Специальная  деятельность»  Классификатора с кодом  12.2</w:t>
      </w:r>
    </w:p>
    <w:p w:rsidR="00415B6B" w:rsidRPr="002367F5" w:rsidRDefault="00415B6B" w:rsidP="00E447B9">
      <w:pPr>
        <w:spacing w:line="240" w:lineRule="auto"/>
        <w:ind w:left="0"/>
        <w:jc w:val="both"/>
        <w:rPr>
          <w:rFonts w:ascii="Times New Roman" w:hAnsi="Times New Roman"/>
          <w:b/>
          <w:i w:val="0"/>
          <w:iCs/>
          <w:sz w:val="24"/>
        </w:rPr>
      </w:pPr>
    </w:p>
    <w:p w:rsidR="006E1CE7" w:rsidRDefault="006E1CE7" w:rsidP="00E447B9">
      <w:pPr>
        <w:ind w:left="0"/>
        <w:jc w:val="center"/>
        <w:rPr>
          <w:rFonts w:ascii="Times New Roman" w:hAnsi="Times New Roman"/>
          <w:b/>
          <w:i w:val="0"/>
          <w:sz w:val="24"/>
        </w:r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полигонов ТБО, свалок СО-1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394"/>
        <w:gridCol w:w="709"/>
        <w:gridCol w:w="5670"/>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proofErr w:type="gramStart"/>
            <w:r w:rsidRPr="002367F5">
              <w:rPr>
                <w:rFonts w:ascii="Times New Roman" w:hAnsi="Times New Roman"/>
                <w:sz w:val="18"/>
                <w:szCs w:val="18"/>
              </w:rPr>
              <w:t>п</w:t>
            </w:r>
            <w:proofErr w:type="gramEnd"/>
            <w:r w:rsidRPr="002367F5">
              <w:rPr>
                <w:rFonts w:ascii="Times New Roman" w:hAnsi="Times New Roman"/>
                <w:sz w:val="18"/>
                <w:szCs w:val="18"/>
              </w:rPr>
              <w:t>/п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 xml:space="preserve">земельных участков и предельные параметры </w:t>
            </w:r>
            <w:proofErr w:type="gramStart"/>
            <w:r w:rsidRPr="002367F5">
              <w:rPr>
                <w:rFonts w:ascii="Times New Roman" w:hAnsi="Times New Roman"/>
                <w:sz w:val="18"/>
                <w:szCs w:val="18"/>
              </w:rPr>
              <w:t>разрешенного</w:t>
            </w:r>
            <w:proofErr w:type="gramEnd"/>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ЗОНЫ  СПЕЦИАЛЬНОГО  НАЗНАЧЕНИЯ</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«СО-1»</w:t>
            </w:r>
          </w:p>
        </w:tc>
      </w:tr>
      <w:tr w:rsidR="00415B6B" w:rsidRPr="002367F5" w:rsidTr="00066B67">
        <w:trPr>
          <w:trHeight w:val="395"/>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Специальная  деятельность    </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СО-1</w:t>
            </w:r>
          </w:p>
        </w:tc>
        <w:tc>
          <w:tcPr>
            <w:tcW w:w="4394" w:type="dxa"/>
          </w:tcPr>
          <w:p w:rsidR="00415B6B" w:rsidRPr="002367F5" w:rsidRDefault="00F71E08" w:rsidP="00E447B9">
            <w:pPr>
              <w:pStyle w:val="afffffffff5"/>
              <w:ind w:right="-31"/>
              <w:rPr>
                <w:rFonts w:ascii="Times New Roman" w:hAnsi="Times New Roman"/>
                <w:sz w:val="18"/>
                <w:szCs w:val="18"/>
              </w:rPr>
            </w:pPr>
            <w:proofErr w:type="gramStart"/>
            <w:r w:rsidRPr="002367F5">
              <w:rPr>
                <w:rFonts w:ascii="Times New Roman"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r>
              <w:rPr>
                <w:rFonts w:ascii="Times New Roman" w:hAnsi="Times New Roman"/>
                <w:sz w:val="18"/>
                <w:szCs w:val="18"/>
              </w:rPr>
              <w:t>)</w:t>
            </w:r>
            <w:proofErr w:type="gramEnd"/>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12.2</w:t>
            </w:r>
          </w:p>
          <w:p w:rsidR="00415B6B" w:rsidRPr="002367F5" w:rsidRDefault="00415B6B" w:rsidP="00E447B9">
            <w:pPr>
              <w:pStyle w:val="afffffffff5"/>
              <w:ind w:right="-31"/>
              <w:jc w:val="center"/>
              <w:rPr>
                <w:rFonts w:ascii="Times New Roman" w:hAnsi="Times New Roman"/>
                <w:sz w:val="18"/>
                <w:szCs w:val="18"/>
              </w:rPr>
            </w:pP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Максимальный коэффициент застройки земельного участка 80%.</w:t>
            </w:r>
          </w:p>
        </w:tc>
      </w:tr>
      <w:tr w:rsidR="00415B6B" w:rsidRPr="002367F5" w:rsidTr="00066B67">
        <w:trPr>
          <w:trHeight w:val="395"/>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СО-1</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59"/>
        </w:trPr>
        <w:tc>
          <w:tcPr>
            <w:tcW w:w="15134" w:type="dxa"/>
            <w:gridSpan w:val="6"/>
          </w:tcPr>
          <w:p w:rsidR="00415B6B" w:rsidRPr="002367F5" w:rsidRDefault="00415B6B" w:rsidP="00E447B9">
            <w:pPr>
              <w:pStyle w:val="afffffffff5"/>
              <w:ind w:right="-31"/>
              <w:jc w:val="center"/>
              <w:rPr>
                <w:rFonts w:ascii="Times New Roman" w:hAnsi="Times New Roman"/>
                <w:b/>
                <w:sz w:val="20"/>
                <w:szCs w:val="20"/>
              </w:rPr>
            </w:pPr>
            <w:r w:rsidRPr="002367F5">
              <w:rPr>
                <w:rFonts w:ascii="Times New Roman" w:hAnsi="Times New Roman"/>
                <w:b/>
                <w:sz w:val="20"/>
                <w:szCs w:val="20"/>
              </w:rPr>
              <w:lastRenderedPageBreak/>
              <w:t>ВСПОМОГАТЕЛЬНЫЕ  ВИДЫ РАЗРЕШЁННОГО ИСПОЛЬЗОВАНИЯ ЗОНЫ «СО-1»</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Объекты дорожного сервиса</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СО-1</w:t>
            </w:r>
          </w:p>
        </w:tc>
        <w:tc>
          <w:tcPr>
            <w:tcW w:w="4394" w:type="dxa"/>
          </w:tcPr>
          <w:p w:rsidR="00415B6B" w:rsidRPr="002367F5" w:rsidRDefault="00E9710D" w:rsidP="00E447B9">
            <w:pPr>
              <w:pStyle w:val="afffffffff5"/>
              <w:ind w:right="-31"/>
              <w:rPr>
                <w:rFonts w:ascii="Times New Roman" w:hAnsi="Times New Roman"/>
              </w:rPr>
            </w:pPr>
            <w:r w:rsidRPr="00E9710D">
              <w:rPr>
                <w:rFonts w:ascii="Times New Roman" w:hAnsi="Times New Roman"/>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4.9.1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151"/>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СО-1</w:t>
            </w:r>
          </w:p>
        </w:tc>
        <w:tc>
          <w:tcPr>
            <w:tcW w:w="4394"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268"/>
        </w:trPr>
        <w:tc>
          <w:tcPr>
            <w:tcW w:w="15134" w:type="dxa"/>
            <w:gridSpan w:val="6"/>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b/>
                <w:sz w:val="20"/>
                <w:szCs w:val="20"/>
              </w:rPr>
              <w:t>УСЛОВНО РАЗРЕШЕННЫЕ  ВИДЫ ИСПОЛЬЗОВАНИЯ  ЗОНЫ  «СО-1»</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E9710D"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СО-1</w:t>
            </w:r>
          </w:p>
        </w:tc>
        <w:tc>
          <w:tcPr>
            <w:tcW w:w="4394"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4.9</w:t>
            </w:r>
          </w:p>
        </w:tc>
        <w:tc>
          <w:tcPr>
            <w:tcW w:w="5670" w:type="dxa"/>
          </w:tcPr>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w:t>
            </w:r>
            <w:proofErr w:type="gramStart"/>
            <w:r w:rsidRPr="002367F5">
              <w:rPr>
                <w:rFonts w:ascii="Times New Roman" w:hAnsi="Times New Roman"/>
                <w:sz w:val="18"/>
                <w:szCs w:val="18"/>
              </w:rPr>
              <w:t>2</w:t>
            </w:r>
            <w:proofErr w:type="gramEnd"/>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bl>
    <w:p w:rsidR="00415B6B" w:rsidRPr="002367F5" w:rsidRDefault="00415B6B" w:rsidP="00E447B9">
      <w:pPr>
        <w:pStyle w:val="Iauiue"/>
        <w:ind w:right="-31"/>
      </w:pPr>
      <w:r w:rsidRPr="002367F5">
        <w:t xml:space="preserve">1.  Предельные (минимальные и (или) максимальные) размеры земельных </w:t>
      </w:r>
      <w:proofErr w:type="gramStart"/>
      <w:r w:rsidRPr="002367F5">
        <w:t>участков</w:t>
      </w:r>
      <w:proofErr w:type="gramEnd"/>
      <w:r w:rsidRPr="002367F5">
        <w:t xml:space="preserve">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w:t>
      </w:r>
      <w:proofErr w:type="gramStart"/>
      <w:r w:rsidRPr="002367F5">
        <w:t>Актуализированная  редакция СНиП 2.07.01-89*», требованиями санитарных норм и технических регламентов) не подлежат установлению.</w:t>
      </w:r>
      <w:proofErr w:type="gramEnd"/>
    </w:p>
    <w:p w:rsidR="00415B6B" w:rsidRPr="002367F5" w:rsidRDefault="00415B6B" w:rsidP="00E447B9">
      <w:pPr>
        <w:pStyle w:val="Iauiue"/>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ind w:left="0" w:firstLine="709"/>
        <w:jc w:val="center"/>
        <w:rPr>
          <w:rFonts w:ascii="Times New Roman" w:hAnsi="Times New Roman"/>
          <w:b/>
          <w:bCs/>
          <w:i w:val="0"/>
          <w:iCs/>
          <w:sz w:val="24"/>
          <w:u w:val="single"/>
        </w:rPr>
      </w:pPr>
      <w:r w:rsidRPr="002367F5">
        <w:rPr>
          <w:rFonts w:ascii="Times New Roman" w:hAnsi="Times New Roman"/>
          <w:b/>
          <w:bCs/>
          <w:i w:val="0"/>
          <w:sz w:val="24"/>
          <w:u w:val="single"/>
        </w:rPr>
        <w:lastRenderedPageBreak/>
        <w:t>СО-2.   Зона водозаборных, иных технических сооружений.</w:t>
      </w:r>
    </w:p>
    <w:p w:rsidR="00415B6B" w:rsidRPr="002367F5" w:rsidRDefault="00415B6B" w:rsidP="00BF7491">
      <w:pPr>
        <w:pStyle w:val="afa"/>
        <w:ind w:left="0" w:firstLine="709"/>
        <w:rPr>
          <w:rFonts w:ascii="Times New Roman" w:eastAsia="Times New Roman" w:hAnsi="Times New Roman"/>
          <w:iCs/>
          <w:sz w:val="24"/>
          <w:szCs w:val="24"/>
        </w:rPr>
      </w:pPr>
      <w:r w:rsidRPr="002367F5">
        <w:rPr>
          <w:rFonts w:ascii="Times New Roman" w:eastAsia="Times New Roman" w:hAnsi="Times New Roman"/>
          <w:iCs/>
          <w:sz w:val="24"/>
          <w:szCs w:val="24"/>
        </w:rPr>
        <w:t>1. Зона выделена для обеспечения правовых условий использования участков источниками водоснабжения, площадок водопроводных сооружений. Разрешается размещение зданий, сооружений и коммуникаций, связанных только с эксплуатацией источников водоснабжения.</w:t>
      </w:r>
    </w:p>
    <w:p w:rsidR="00415B6B" w:rsidRPr="002367F5" w:rsidRDefault="00415B6B" w:rsidP="00BF7491">
      <w:pPr>
        <w:pStyle w:val="afffffffff5"/>
        <w:ind w:firstLine="709"/>
        <w:jc w:val="both"/>
        <w:rPr>
          <w:rFonts w:ascii="Times New Roman" w:hAnsi="Times New Roman"/>
          <w:sz w:val="24"/>
          <w:szCs w:val="24"/>
        </w:rPr>
      </w:pPr>
      <w:r w:rsidRPr="002367F5">
        <w:rPr>
          <w:rFonts w:ascii="Times New Roman" w:hAnsi="Times New Roman"/>
          <w:sz w:val="24"/>
          <w:szCs w:val="24"/>
        </w:rPr>
        <w:t xml:space="preserve">2.   Виды  разрешенного  использования  земельного  участка  Зона водозаборных, иных технических сооружений,  </w:t>
      </w:r>
      <w:proofErr w:type="gramStart"/>
      <w:r w:rsidRPr="002367F5">
        <w:rPr>
          <w:rFonts w:ascii="Times New Roman" w:hAnsi="Times New Roman"/>
          <w:sz w:val="24"/>
          <w:szCs w:val="24"/>
        </w:rPr>
        <w:t>выделенной</w:t>
      </w:r>
      <w:proofErr w:type="gramEnd"/>
      <w:r w:rsidRPr="002367F5">
        <w:rPr>
          <w:rFonts w:ascii="Times New Roman" w:hAnsi="Times New Roman"/>
          <w:sz w:val="24"/>
          <w:szCs w:val="24"/>
        </w:rPr>
        <w:t xml:space="preserve"> при градостроительном зонировании </w:t>
      </w:r>
      <w:proofErr w:type="spellStart"/>
      <w:r w:rsidR="00E96969">
        <w:rPr>
          <w:rFonts w:ascii="Times New Roman" w:hAnsi="Times New Roman"/>
          <w:sz w:val="24"/>
          <w:szCs w:val="24"/>
        </w:rPr>
        <w:t>Староникольского</w:t>
      </w:r>
      <w:proofErr w:type="spellEnd"/>
      <w:r w:rsidRPr="002367F5">
        <w:rPr>
          <w:rFonts w:ascii="Times New Roman" w:hAnsi="Times New Roman"/>
          <w:sz w:val="24"/>
          <w:szCs w:val="24"/>
        </w:rPr>
        <w:t xml:space="preserve"> сельского поселения, наиболее  соответствуют  виду  разрешенного  использования  земельного  участка  «Коммунальное  обслуживание»  Классификатора с кодом  3.1</w:t>
      </w: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водозаборных, иных технических сооружений СО-2</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394"/>
        <w:gridCol w:w="709"/>
        <w:gridCol w:w="5670"/>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proofErr w:type="gramStart"/>
            <w:r w:rsidRPr="002367F5">
              <w:rPr>
                <w:rFonts w:ascii="Times New Roman" w:hAnsi="Times New Roman"/>
                <w:sz w:val="18"/>
                <w:szCs w:val="18"/>
              </w:rPr>
              <w:t>п</w:t>
            </w:r>
            <w:proofErr w:type="gramEnd"/>
            <w:r w:rsidRPr="002367F5">
              <w:rPr>
                <w:rFonts w:ascii="Times New Roman" w:hAnsi="Times New Roman"/>
                <w:sz w:val="18"/>
                <w:szCs w:val="18"/>
              </w:rPr>
              <w:t>/п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 xml:space="preserve">земельных участков и предельные параметры </w:t>
            </w:r>
            <w:proofErr w:type="gramStart"/>
            <w:r w:rsidRPr="002367F5">
              <w:rPr>
                <w:rFonts w:ascii="Times New Roman" w:hAnsi="Times New Roman"/>
                <w:sz w:val="18"/>
                <w:szCs w:val="18"/>
              </w:rPr>
              <w:t>разрешенного</w:t>
            </w:r>
            <w:proofErr w:type="gramEnd"/>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ЗОНЫ  СПЕЦИАЛЬНОГО  НАЗНАЧЕНИЯ</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«СО-2»</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СО-2</w:t>
            </w:r>
          </w:p>
        </w:tc>
        <w:tc>
          <w:tcPr>
            <w:tcW w:w="4394"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65"/>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bCs/>
                <w:i w:val="0"/>
                <w:sz w:val="18"/>
                <w:szCs w:val="18"/>
              </w:rPr>
              <w:t>Обеспечение деятельности в области гидрометеорологии и смежных с ней областях</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СО-2</w:t>
            </w:r>
          </w:p>
        </w:tc>
        <w:tc>
          <w:tcPr>
            <w:tcW w:w="4394" w:type="dxa"/>
          </w:tcPr>
          <w:p w:rsidR="00415B6B" w:rsidRPr="002367F5" w:rsidRDefault="00415B6B" w:rsidP="00E447B9">
            <w:pPr>
              <w:spacing w:line="240" w:lineRule="auto"/>
              <w:ind w:left="0" w:right="-31" w:firstLine="0"/>
              <w:rPr>
                <w:rFonts w:ascii="Times New Roman" w:hAnsi="Times New Roman"/>
                <w:i w:val="0"/>
                <w:sz w:val="18"/>
                <w:szCs w:val="18"/>
              </w:rPr>
            </w:pPr>
            <w:proofErr w:type="gramStart"/>
            <w:r w:rsidRPr="002367F5">
              <w:rPr>
                <w:rFonts w:ascii="Times New Roman" w:hAnsi="Times New Roman"/>
                <w:bCs/>
                <w:i w:val="0"/>
                <w:sz w:val="18"/>
                <w:szCs w:val="18"/>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3.9.1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80%.</w:t>
            </w:r>
          </w:p>
        </w:tc>
      </w:tr>
      <w:tr w:rsidR="00415B6B" w:rsidRPr="002367F5" w:rsidTr="00066B67">
        <w:trPr>
          <w:trHeight w:val="265"/>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СО-2</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 xml:space="preserve">Содержание данного вида разрешенного </w:t>
            </w:r>
            <w:r w:rsidRPr="00F40522">
              <w:rPr>
                <w:rFonts w:ascii="Times New Roman" w:hAnsi="Times New Roman"/>
                <w:sz w:val="18"/>
                <w:szCs w:val="18"/>
              </w:rPr>
              <w:lastRenderedPageBreak/>
              <w:t>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lastRenderedPageBreak/>
              <w:t>7.2</w:t>
            </w:r>
          </w:p>
        </w:tc>
        <w:tc>
          <w:tcPr>
            <w:tcW w:w="5670" w:type="dxa"/>
          </w:tcPr>
          <w:p w:rsidR="00415B6B" w:rsidRPr="002367F5" w:rsidRDefault="00415B6B" w:rsidP="00E447B9">
            <w:pPr>
              <w:pStyle w:val="Iauiue"/>
              <w:ind w:right="-31"/>
              <w:rPr>
                <w:sz w:val="18"/>
                <w:szCs w:val="18"/>
              </w:rPr>
            </w:pPr>
            <w:r w:rsidRPr="002367F5">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w:t>
            </w:r>
            <w:r w:rsidRPr="002367F5">
              <w:rPr>
                <w:sz w:val="18"/>
                <w:szCs w:val="18"/>
              </w:rPr>
              <w:lastRenderedPageBreak/>
              <w:t>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345"/>
        </w:trPr>
        <w:tc>
          <w:tcPr>
            <w:tcW w:w="15134" w:type="dxa"/>
            <w:gridSpan w:val="6"/>
          </w:tcPr>
          <w:p w:rsidR="00415B6B" w:rsidRPr="002367F5" w:rsidRDefault="00415B6B" w:rsidP="00E447B9">
            <w:pPr>
              <w:pStyle w:val="Iauiue"/>
              <w:ind w:right="-31"/>
              <w:jc w:val="center"/>
              <w:rPr>
                <w:sz w:val="18"/>
                <w:szCs w:val="18"/>
              </w:rPr>
            </w:pPr>
            <w:r w:rsidRPr="002367F5">
              <w:rPr>
                <w:b/>
              </w:rPr>
              <w:lastRenderedPageBreak/>
              <w:t>ВСПОМОГАТЕЛЬНЫЕ  ВИДЫ РАЗРЕШЁННОГО ИСПОЛЬЗОВАНИЯ ЗОНЫ «СО-2»</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внутреннего  правопорядка.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СО-2</w:t>
            </w:r>
          </w:p>
        </w:tc>
        <w:tc>
          <w:tcPr>
            <w:tcW w:w="4394" w:type="dxa"/>
          </w:tcPr>
          <w:p w:rsidR="00F40522" w:rsidRPr="002367F5" w:rsidRDefault="00F40522" w:rsidP="00F40522">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w:t>
            </w:r>
            <w:proofErr w:type="gramStart"/>
            <w:r>
              <w:rPr>
                <w:rFonts w:ascii="Times New Roman" w:hAnsi="Times New Roman"/>
                <w:sz w:val="18"/>
                <w:szCs w:val="18"/>
              </w:rPr>
              <w:t xml:space="preserve"> </w:t>
            </w:r>
            <w:r w:rsidRPr="00F40522">
              <w:rPr>
                <w:rFonts w:ascii="Times New Roman" w:hAnsi="Times New Roman"/>
                <w:sz w:val="18"/>
                <w:szCs w:val="18"/>
              </w:rPr>
              <w:t>,</w:t>
            </w:r>
            <w:proofErr w:type="gramEnd"/>
            <w:r w:rsidRPr="00F40522">
              <w:rPr>
                <w:rFonts w:ascii="Times New Roman" w:hAnsi="Times New Roman"/>
                <w:sz w:val="18"/>
                <w:szCs w:val="18"/>
              </w:rPr>
              <w:t xml:space="preserve"> </w:t>
            </w:r>
            <w:proofErr w:type="spellStart"/>
            <w:r w:rsidRPr="00F40522">
              <w:rPr>
                <w:rFonts w:ascii="Times New Roman" w:hAnsi="Times New Roman"/>
                <w:sz w:val="18"/>
                <w:szCs w:val="18"/>
              </w:rPr>
              <w:t>Росгвардии</w:t>
            </w:r>
            <w:proofErr w:type="spellEnd"/>
            <w:r w:rsidRPr="002367F5">
              <w:rPr>
                <w:rFonts w:ascii="Times New Roman" w:hAnsi="Times New Roman"/>
                <w:sz w:val="18"/>
                <w:szCs w:val="18"/>
              </w:rPr>
              <w:t xml:space="preserve"> и спасательных служб, в которых существует военизированная служба;</w:t>
            </w:r>
          </w:p>
          <w:p w:rsidR="00415B6B" w:rsidRPr="002367F5" w:rsidRDefault="00F40522" w:rsidP="00F40522">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8.3</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Iauiue"/>
              <w:ind w:right="-31"/>
              <w:rPr>
                <w:sz w:val="18"/>
                <w:szCs w:val="18"/>
              </w:rPr>
            </w:pPr>
            <w:r w:rsidRPr="002367F5">
              <w:rPr>
                <w:sz w:val="18"/>
                <w:szCs w:val="18"/>
              </w:rPr>
              <w:t>-  0,3 / 0,5 га  на  один объект.</w:t>
            </w:r>
            <w:r w:rsidRPr="002367F5">
              <w:rPr>
                <w:color w:val="FF0000"/>
                <w:sz w:val="18"/>
                <w:szCs w:val="18"/>
              </w:rPr>
              <w:t xml:space="preserve">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71"/>
        </w:trPr>
        <w:tc>
          <w:tcPr>
            <w:tcW w:w="15134" w:type="dxa"/>
            <w:gridSpan w:val="6"/>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b/>
                <w:sz w:val="20"/>
                <w:szCs w:val="20"/>
              </w:rPr>
              <w:t>УСЛОВНО РАЗРЕШЕННЫЕ  ВИДЫ ИСПОЛЬЗОВАНИЯ  ЗОНЫ  «СО-2»</w:t>
            </w:r>
          </w:p>
        </w:tc>
      </w:tr>
      <w:tr w:rsidR="00415B6B" w:rsidRPr="002367F5" w:rsidTr="00066B67">
        <w:trPr>
          <w:trHeight w:val="277"/>
        </w:trPr>
        <w:tc>
          <w:tcPr>
            <w:tcW w:w="15134" w:type="dxa"/>
            <w:gridSpan w:val="6"/>
          </w:tcPr>
          <w:p w:rsidR="00415B6B" w:rsidRPr="002367F5" w:rsidRDefault="00415B6B" w:rsidP="00E447B9">
            <w:pPr>
              <w:pStyle w:val="afffffffff5"/>
              <w:ind w:right="-31"/>
              <w:jc w:val="center"/>
              <w:rPr>
                <w:rFonts w:ascii="Times New Roman" w:hAnsi="Times New Roman"/>
                <w:sz w:val="24"/>
                <w:szCs w:val="24"/>
              </w:rPr>
            </w:pPr>
            <w:r w:rsidRPr="002367F5">
              <w:rPr>
                <w:rFonts w:ascii="Times New Roman" w:hAnsi="Times New Roman"/>
                <w:sz w:val="24"/>
                <w:szCs w:val="24"/>
              </w:rPr>
              <w:t>Не  устанавливаются</w:t>
            </w:r>
          </w:p>
        </w:tc>
      </w:tr>
    </w:tbl>
    <w:p w:rsidR="00415B6B" w:rsidRPr="002367F5" w:rsidRDefault="00415B6B" w:rsidP="00E447B9">
      <w:pPr>
        <w:pStyle w:val="Iauiue"/>
        <w:ind w:right="-31"/>
      </w:pPr>
      <w:r w:rsidRPr="002367F5">
        <w:t xml:space="preserve">1.  Предельные (минимальные и (или) максимальные) размеры земельных </w:t>
      </w:r>
      <w:proofErr w:type="gramStart"/>
      <w:r w:rsidRPr="002367F5">
        <w:t>участков</w:t>
      </w:r>
      <w:proofErr w:type="gramEnd"/>
      <w:r w:rsidRPr="002367F5">
        <w:t xml:space="preserve">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w:t>
      </w:r>
      <w:proofErr w:type="gramStart"/>
      <w:r w:rsidRPr="002367F5">
        <w:t>Актуализированная  редакция СНиП 2.07.01-89*», требованиями санитарных норм и технических регламентов) не подлежат установлению.</w:t>
      </w:r>
      <w:proofErr w:type="gramEnd"/>
    </w:p>
    <w:p w:rsidR="00415B6B" w:rsidRPr="002367F5" w:rsidRDefault="00415B6B" w:rsidP="00E447B9">
      <w:pPr>
        <w:pStyle w:val="Iauiue"/>
        <w:rPr>
          <w:bCs/>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E447B9" w:rsidRPr="002367F5" w:rsidRDefault="00E447B9" w:rsidP="00E447B9">
      <w:pPr>
        <w:ind w:left="0" w:firstLine="709"/>
        <w:jc w:val="center"/>
        <w:rPr>
          <w:rFonts w:ascii="Times New Roman" w:hAnsi="Times New Roman"/>
          <w:b/>
          <w:bCs/>
          <w:i w:val="0"/>
          <w:sz w:val="24"/>
          <w:u w:val="single"/>
        </w:rPr>
      </w:pPr>
    </w:p>
    <w:p w:rsidR="00E447B9" w:rsidRPr="002367F5" w:rsidRDefault="00E447B9" w:rsidP="00E447B9">
      <w:pPr>
        <w:ind w:left="0" w:firstLine="709"/>
        <w:jc w:val="center"/>
        <w:rPr>
          <w:rFonts w:ascii="Times New Roman" w:hAnsi="Times New Roman"/>
          <w:b/>
          <w:bCs/>
          <w:i w:val="0"/>
          <w:sz w:val="24"/>
          <w:u w:val="single"/>
        </w:rPr>
      </w:pPr>
    </w:p>
    <w:p w:rsidR="00E447B9" w:rsidRPr="002367F5" w:rsidRDefault="00E447B9" w:rsidP="00E447B9">
      <w:pPr>
        <w:ind w:left="0" w:firstLine="709"/>
        <w:jc w:val="center"/>
        <w:rPr>
          <w:rFonts w:ascii="Times New Roman" w:hAnsi="Times New Roman"/>
          <w:b/>
          <w:bCs/>
          <w:i w:val="0"/>
          <w:sz w:val="24"/>
          <w:u w:val="single"/>
        </w:rPr>
      </w:pPr>
    </w:p>
    <w:p w:rsidR="00E447B9" w:rsidRDefault="00E447B9" w:rsidP="00E447B9">
      <w:pPr>
        <w:ind w:left="0" w:firstLine="709"/>
        <w:jc w:val="center"/>
        <w:rPr>
          <w:rFonts w:ascii="Times New Roman" w:hAnsi="Times New Roman"/>
          <w:b/>
          <w:bCs/>
          <w:i w:val="0"/>
          <w:sz w:val="24"/>
          <w:u w:val="single"/>
        </w:rPr>
      </w:pPr>
    </w:p>
    <w:p w:rsidR="006E1CE7" w:rsidRDefault="006E1CE7" w:rsidP="00E447B9">
      <w:pPr>
        <w:ind w:left="0" w:firstLine="709"/>
        <w:jc w:val="center"/>
        <w:rPr>
          <w:rFonts w:ascii="Times New Roman" w:hAnsi="Times New Roman"/>
          <w:b/>
          <w:bCs/>
          <w:i w:val="0"/>
          <w:sz w:val="24"/>
          <w:u w:val="single"/>
        </w:rPr>
      </w:pPr>
    </w:p>
    <w:p w:rsidR="006E1CE7" w:rsidRPr="002367F5" w:rsidRDefault="006E1CE7" w:rsidP="00E447B9">
      <w:pPr>
        <w:ind w:left="0" w:firstLine="709"/>
        <w:jc w:val="center"/>
        <w:rPr>
          <w:rFonts w:ascii="Times New Roman" w:hAnsi="Times New Roman"/>
          <w:b/>
          <w:bCs/>
          <w:i w:val="0"/>
          <w:sz w:val="24"/>
          <w:u w:val="single"/>
        </w:rPr>
      </w:pPr>
    </w:p>
    <w:p w:rsidR="00E447B9" w:rsidRPr="002367F5" w:rsidRDefault="00E447B9" w:rsidP="00E447B9">
      <w:pPr>
        <w:ind w:left="0" w:firstLine="709"/>
        <w:jc w:val="center"/>
        <w:rPr>
          <w:rFonts w:ascii="Times New Roman" w:hAnsi="Times New Roman"/>
          <w:b/>
          <w:bCs/>
          <w:i w:val="0"/>
          <w:sz w:val="24"/>
          <w:u w:val="single"/>
        </w:rPr>
      </w:pPr>
    </w:p>
    <w:p w:rsidR="00E447B9" w:rsidRPr="002367F5" w:rsidRDefault="00E447B9" w:rsidP="00E447B9">
      <w:pPr>
        <w:ind w:left="0" w:firstLine="709"/>
        <w:jc w:val="center"/>
        <w:rPr>
          <w:rFonts w:ascii="Times New Roman" w:hAnsi="Times New Roman"/>
          <w:b/>
          <w:bCs/>
          <w:i w:val="0"/>
          <w:sz w:val="24"/>
          <w:u w:val="single"/>
        </w:rPr>
      </w:pPr>
    </w:p>
    <w:p w:rsidR="00415B6B" w:rsidRPr="002367F5" w:rsidRDefault="006C5726" w:rsidP="00E447B9">
      <w:pPr>
        <w:ind w:left="0" w:firstLine="709"/>
        <w:jc w:val="center"/>
        <w:rPr>
          <w:rFonts w:ascii="Times New Roman" w:hAnsi="Times New Roman"/>
          <w:b/>
          <w:bCs/>
          <w:i w:val="0"/>
          <w:iCs/>
          <w:sz w:val="24"/>
          <w:u w:val="single"/>
        </w:rPr>
      </w:pPr>
      <w:r>
        <w:rPr>
          <w:rFonts w:ascii="Times New Roman" w:hAnsi="Times New Roman"/>
          <w:b/>
          <w:bCs/>
          <w:i w:val="0"/>
          <w:sz w:val="24"/>
          <w:u w:val="single"/>
        </w:rPr>
        <w:lastRenderedPageBreak/>
        <w:t>С</w:t>
      </w:r>
      <w:r w:rsidR="00415B6B" w:rsidRPr="002367F5">
        <w:rPr>
          <w:rFonts w:ascii="Times New Roman" w:hAnsi="Times New Roman"/>
          <w:b/>
          <w:bCs/>
          <w:i w:val="0"/>
          <w:sz w:val="24"/>
          <w:u w:val="single"/>
        </w:rPr>
        <w:t>О-3.   Зона канализационных  очистных  сооружений.</w:t>
      </w:r>
    </w:p>
    <w:p w:rsidR="00415B6B" w:rsidRPr="002367F5" w:rsidRDefault="00415B6B" w:rsidP="00E447B9">
      <w:pPr>
        <w:pStyle w:val="nienie"/>
        <w:tabs>
          <w:tab w:val="left" w:pos="142"/>
        </w:tabs>
        <w:ind w:left="0" w:firstLine="709"/>
        <w:rPr>
          <w:rFonts w:ascii="Times New Roman" w:hAnsi="Times New Roman"/>
          <w:iCs/>
        </w:rPr>
      </w:pPr>
      <w:r w:rsidRPr="002367F5">
        <w:rPr>
          <w:rFonts w:ascii="Times New Roman" w:hAnsi="Times New Roman"/>
          <w:iCs/>
        </w:rPr>
        <w:t>1. Зона выделены для обеспечения правовых условий использования участков очистных сооружений. Разрешается размещение зданий, сооружений и коммуникаций, связанных только с эксплуатацией очистных сооружений.</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          2. Виды  разрешенного  использования  земельного  участка  Зона канализационных  очистных  сооружений,  </w:t>
      </w:r>
      <w:proofErr w:type="gramStart"/>
      <w:r w:rsidRPr="002367F5">
        <w:rPr>
          <w:rFonts w:ascii="Times New Roman" w:hAnsi="Times New Roman"/>
          <w:sz w:val="24"/>
          <w:szCs w:val="24"/>
        </w:rPr>
        <w:t>выделенной</w:t>
      </w:r>
      <w:proofErr w:type="gramEnd"/>
      <w:r w:rsidRPr="002367F5">
        <w:rPr>
          <w:rFonts w:ascii="Times New Roman" w:hAnsi="Times New Roman"/>
          <w:sz w:val="24"/>
          <w:szCs w:val="24"/>
        </w:rPr>
        <w:t xml:space="preserve"> при градостроительном зонировании </w:t>
      </w:r>
      <w:proofErr w:type="spellStart"/>
      <w:r w:rsidR="00E96969">
        <w:rPr>
          <w:rFonts w:ascii="Times New Roman" w:hAnsi="Times New Roman"/>
          <w:sz w:val="24"/>
          <w:szCs w:val="24"/>
        </w:rPr>
        <w:t>Староникольского</w:t>
      </w:r>
      <w:proofErr w:type="spellEnd"/>
      <w:r w:rsidRPr="002367F5">
        <w:rPr>
          <w:rFonts w:ascii="Times New Roman" w:hAnsi="Times New Roman"/>
          <w:sz w:val="24"/>
          <w:szCs w:val="24"/>
        </w:rPr>
        <w:t xml:space="preserve"> сельского поселения, наиболее  соответствуют  виду  разрешенного  использования  земельного  участка  «Коммунальное  обслуживание»  Классификатора с кодом  3.1</w:t>
      </w: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center"/>
        <w:rPr>
          <w:rFonts w:ascii="Times New Roman" w:hAnsi="Times New Roman"/>
          <w:b/>
          <w:i w:val="0"/>
          <w:sz w:val="24"/>
        </w:rPr>
      </w:pPr>
      <w:r w:rsidRPr="002367F5">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водозаборных, иных технических сооружений СО-3</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394"/>
        <w:gridCol w:w="709"/>
        <w:gridCol w:w="5670"/>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proofErr w:type="gramStart"/>
            <w:r w:rsidRPr="002367F5">
              <w:rPr>
                <w:rFonts w:ascii="Times New Roman" w:hAnsi="Times New Roman"/>
                <w:sz w:val="18"/>
                <w:szCs w:val="18"/>
              </w:rPr>
              <w:t>п</w:t>
            </w:r>
            <w:proofErr w:type="gramEnd"/>
            <w:r w:rsidRPr="002367F5">
              <w:rPr>
                <w:rFonts w:ascii="Times New Roman" w:hAnsi="Times New Roman"/>
                <w:sz w:val="18"/>
                <w:szCs w:val="18"/>
              </w:rPr>
              <w:t>/п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 xml:space="preserve">земельных участков и предельные параметры </w:t>
            </w:r>
            <w:proofErr w:type="gramStart"/>
            <w:r w:rsidRPr="002367F5">
              <w:rPr>
                <w:rFonts w:ascii="Times New Roman" w:hAnsi="Times New Roman"/>
                <w:sz w:val="18"/>
                <w:szCs w:val="18"/>
              </w:rPr>
              <w:t>разрешенного</w:t>
            </w:r>
            <w:proofErr w:type="gramEnd"/>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ЗОНЫ  СПЕЦИАЛЬНОГО  НАЗНАЧЕНИЯ</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«СО-3»</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СО-3</w:t>
            </w:r>
          </w:p>
        </w:tc>
        <w:tc>
          <w:tcPr>
            <w:tcW w:w="4394"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СО-3</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39"/>
        </w:trPr>
        <w:tc>
          <w:tcPr>
            <w:tcW w:w="15134" w:type="dxa"/>
            <w:gridSpan w:val="6"/>
          </w:tcPr>
          <w:p w:rsidR="00415B6B" w:rsidRPr="002367F5" w:rsidRDefault="00415B6B" w:rsidP="00E447B9">
            <w:pPr>
              <w:pStyle w:val="Iauiue"/>
              <w:ind w:right="-31"/>
              <w:jc w:val="center"/>
              <w:rPr>
                <w:sz w:val="18"/>
                <w:szCs w:val="18"/>
              </w:rPr>
            </w:pPr>
            <w:r w:rsidRPr="002367F5">
              <w:rPr>
                <w:b/>
              </w:rPr>
              <w:t>ВСПОМОГАТЕЛЬНЫЕ  ВИДЫ РАЗРЕШЁННОГО ИСПОЛЬЗОВАНИЯ ЗОНЫ «СО-3»</w:t>
            </w:r>
          </w:p>
        </w:tc>
      </w:tr>
      <w:tr w:rsidR="00415B6B" w:rsidRPr="002367F5" w:rsidTr="00066B67">
        <w:trPr>
          <w:trHeight w:val="173"/>
        </w:trPr>
        <w:tc>
          <w:tcPr>
            <w:tcW w:w="15134" w:type="dxa"/>
            <w:gridSpan w:val="6"/>
          </w:tcPr>
          <w:p w:rsidR="00415B6B" w:rsidRPr="002367F5" w:rsidRDefault="00415B6B" w:rsidP="00E447B9">
            <w:pPr>
              <w:pStyle w:val="afffffffff5"/>
              <w:ind w:right="-31"/>
              <w:jc w:val="center"/>
              <w:rPr>
                <w:rFonts w:ascii="Times New Roman" w:hAnsi="Times New Roman"/>
                <w:sz w:val="24"/>
                <w:szCs w:val="24"/>
              </w:rPr>
            </w:pPr>
            <w:r w:rsidRPr="002367F5">
              <w:rPr>
                <w:rFonts w:ascii="Times New Roman" w:hAnsi="Times New Roman"/>
                <w:sz w:val="24"/>
                <w:szCs w:val="24"/>
              </w:rPr>
              <w:t>Не  устанавливаются</w:t>
            </w:r>
          </w:p>
        </w:tc>
      </w:tr>
      <w:tr w:rsidR="00415B6B" w:rsidRPr="002367F5" w:rsidTr="00066B67">
        <w:trPr>
          <w:trHeight w:val="319"/>
        </w:trPr>
        <w:tc>
          <w:tcPr>
            <w:tcW w:w="15134" w:type="dxa"/>
            <w:gridSpan w:val="6"/>
          </w:tcPr>
          <w:p w:rsidR="00415B6B" w:rsidRPr="002367F5" w:rsidRDefault="00415B6B" w:rsidP="00E447B9">
            <w:pPr>
              <w:pStyle w:val="afffffffff5"/>
              <w:ind w:right="-31"/>
              <w:jc w:val="center"/>
              <w:rPr>
                <w:rFonts w:ascii="Times New Roman" w:hAnsi="Times New Roman"/>
                <w:b/>
                <w:sz w:val="20"/>
                <w:szCs w:val="20"/>
              </w:rPr>
            </w:pPr>
            <w:r w:rsidRPr="002367F5">
              <w:rPr>
                <w:rFonts w:ascii="Times New Roman" w:hAnsi="Times New Roman"/>
                <w:b/>
                <w:sz w:val="20"/>
                <w:szCs w:val="20"/>
              </w:rPr>
              <w:t>УСЛОВНО РАЗРЕШЕННЫЕ  ВИДЫ ИСПОЛЬЗОВАНИЯ  ЗОНЫ  «СО-3»</w:t>
            </w:r>
          </w:p>
        </w:tc>
      </w:tr>
      <w:tr w:rsidR="00415B6B" w:rsidRPr="002367F5" w:rsidTr="00066B67">
        <w:trPr>
          <w:trHeight w:val="267"/>
        </w:trPr>
        <w:tc>
          <w:tcPr>
            <w:tcW w:w="15134" w:type="dxa"/>
            <w:gridSpan w:val="6"/>
          </w:tcPr>
          <w:p w:rsidR="00415B6B" w:rsidRPr="002367F5" w:rsidRDefault="00415B6B" w:rsidP="00E447B9">
            <w:pPr>
              <w:pStyle w:val="afffffffff5"/>
              <w:ind w:right="-31"/>
              <w:jc w:val="center"/>
              <w:rPr>
                <w:rFonts w:ascii="Times New Roman" w:hAnsi="Times New Roman"/>
              </w:rPr>
            </w:pPr>
            <w:r w:rsidRPr="002367F5">
              <w:rPr>
                <w:rFonts w:ascii="Times New Roman" w:hAnsi="Times New Roman"/>
                <w:sz w:val="24"/>
                <w:szCs w:val="24"/>
              </w:rPr>
              <w:t>Не  устанавливаются</w:t>
            </w:r>
          </w:p>
        </w:tc>
      </w:tr>
    </w:tbl>
    <w:p w:rsidR="00415B6B" w:rsidRPr="002367F5" w:rsidRDefault="00415B6B" w:rsidP="00E447B9">
      <w:pPr>
        <w:pStyle w:val="Iauiue"/>
        <w:ind w:right="-31"/>
      </w:pPr>
      <w:r w:rsidRPr="002367F5">
        <w:t xml:space="preserve">1.  Предельные (минимальные и (или) максимальные) размеры земельных </w:t>
      </w:r>
      <w:proofErr w:type="gramStart"/>
      <w:r w:rsidRPr="002367F5">
        <w:t>участков</w:t>
      </w:r>
      <w:proofErr w:type="gramEnd"/>
      <w:r w:rsidRPr="002367F5">
        <w:t xml:space="preserve">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w:t>
      </w:r>
      <w:proofErr w:type="gramStart"/>
      <w:r w:rsidRPr="002367F5">
        <w:t>Актуализированная  редакция СНиП 2.07.01-89*», требованиями санитарных норм и технических регламентов) не подлежат установлению.</w:t>
      </w:r>
      <w:proofErr w:type="gramEnd"/>
    </w:p>
    <w:p w:rsidR="00415B6B" w:rsidRPr="002367F5" w:rsidRDefault="00415B6B" w:rsidP="00E447B9">
      <w:pPr>
        <w:pStyle w:val="Iauiue"/>
        <w:rPr>
          <w:bCs/>
        </w:rPr>
      </w:pPr>
      <w:r w:rsidRPr="002367F5">
        <w:lastRenderedPageBreak/>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ind w:left="0"/>
        <w:jc w:val="center"/>
        <w:rPr>
          <w:rFonts w:ascii="Times New Roman" w:hAnsi="Times New Roman"/>
          <w:b/>
          <w:bCs/>
          <w:i w:val="0"/>
          <w:sz w:val="24"/>
          <w:u w:val="single"/>
        </w:rPr>
      </w:pPr>
    </w:p>
    <w:p w:rsidR="00415B6B" w:rsidRPr="002367F5" w:rsidRDefault="00415B6B" w:rsidP="00E447B9">
      <w:pPr>
        <w:ind w:left="0"/>
        <w:jc w:val="center"/>
        <w:rPr>
          <w:rFonts w:ascii="Times New Roman" w:hAnsi="Times New Roman"/>
          <w:b/>
          <w:bCs/>
          <w:i w:val="0"/>
          <w:sz w:val="24"/>
          <w:u w:val="single"/>
        </w:rPr>
      </w:pPr>
      <w:r w:rsidRPr="002367F5">
        <w:rPr>
          <w:rFonts w:ascii="Times New Roman" w:hAnsi="Times New Roman"/>
          <w:b/>
          <w:bCs/>
          <w:i w:val="0"/>
          <w:sz w:val="24"/>
          <w:u w:val="single"/>
        </w:rPr>
        <w:t>СО-4.   Зона кладбищ.</w:t>
      </w:r>
    </w:p>
    <w:p w:rsidR="00415B6B" w:rsidRPr="002367F5" w:rsidRDefault="00415B6B" w:rsidP="00BF7491">
      <w:pPr>
        <w:spacing w:line="240" w:lineRule="auto"/>
        <w:ind w:left="0" w:firstLine="709"/>
        <w:jc w:val="both"/>
        <w:rPr>
          <w:rFonts w:ascii="Times New Roman" w:hAnsi="Times New Roman"/>
          <w:i w:val="0"/>
          <w:sz w:val="24"/>
        </w:rPr>
      </w:pPr>
      <w:r w:rsidRPr="002367F5">
        <w:rPr>
          <w:rFonts w:ascii="Times New Roman" w:hAnsi="Times New Roman"/>
          <w:i w:val="0"/>
          <w:sz w:val="24"/>
        </w:rPr>
        <w:t xml:space="preserve">1.  Зона предназначена для размещения кладбищ, колумбариев. Порядок использования территории определяется  с учетом требований государственных градостроительных нормативов и правил, специальных нормативов. </w:t>
      </w:r>
    </w:p>
    <w:p w:rsidR="00415B6B" w:rsidRPr="002367F5" w:rsidRDefault="00415B6B" w:rsidP="00BF7491">
      <w:pPr>
        <w:pStyle w:val="afffffffff5"/>
        <w:ind w:firstLine="709"/>
        <w:jc w:val="both"/>
        <w:rPr>
          <w:rFonts w:ascii="Times New Roman" w:hAnsi="Times New Roman"/>
          <w:sz w:val="24"/>
          <w:szCs w:val="24"/>
        </w:rPr>
      </w:pPr>
      <w:r w:rsidRPr="002367F5">
        <w:rPr>
          <w:rFonts w:ascii="Times New Roman" w:hAnsi="Times New Roman"/>
          <w:sz w:val="24"/>
          <w:szCs w:val="24"/>
        </w:rPr>
        <w:t xml:space="preserve">2. Виды  разрешенного  использования  земельного  участка  Зона кладбищ,  </w:t>
      </w:r>
      <w:proofErr w:type="gramStart"/>
      <w:r w:rsidRPr="002367F5">
        <w:rPr>
          <w:rFonts w:ascii="Times New Roman" w:hAnsi="Times New Roman"/>
          <w:sz w:val="24"/>
          <w:szCs w:val="24"/>
        </w:rPr>
        <w:t>выделенной</w:t>
      </w:r>
      <w:proofErr w:type="gramEnd"/>
      <w:r w:rsidRPr="002367F5">
        <w:rPr>
          <w:rFonts w:ascii="Times New Roman" w:hAnsi="Times New Roman"/>
          <w:sz w:val="24"/>
          <w:szCs w:val="24"/>
        </w:rPr>
        <w:t xml:space="preserve"> при градостроительном зонировании </w:t>
      </w:r>
      <w:proofErr w:type="spellStart"/>
      <w:r w:rsidR="00E96969">
        <w:rPr>
          <w:rFonts w:ascii="Times New Roman" w:hAnsi="Times New Roman"/>
          <w:sz w:val="24"/>
          <w:szCs w:val="24"/>
        </w:rPr>
        <w:t>Староникольского</w:t>
      </w:r>
      <w:proofErr w:type="spellEnd"/>
      <w:r w:rsidRPr="002367F5">
        <w:rPr>
          <w:rFonts w:ascii="Times New Roman" w:hAnsi="Times New Roman"/>
          <w:sz w:val="24"/>
          <w:szCs w:val="24"/>
        </w:rPr>
        <w:t xml:space="preserve"> сельского поселения, наиболее  соответствуют  виду  разрешенного  использования  земельного  участка  «Ритуальная деятельность»  Классификатора с кодом  12.1</w:t>
      </w:r>
    </w:p>
    <w:p w:rsidR="00415B6B" w:rsidRPr="002367F5" w:rsidRDefault="00415B6B" w:rsidP="00E447B9">
      <w:pPr>
        <w:spacing w:line="240" w:lineRule="auto"/>
        <w:ind w:left="0" w:firstLine="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кладбищ СО-4</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142"/>
        <w:gridCol w:w="4252"/>
        <w:gridCol w:w="709"/>
        <w:gridCol w:w="5670"/>
      </w:tblGrid>
      <w:tr w:rsidR="00415B6B" w:rsidRPr="002367F5" w:rsidTr="00E447B9">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proofErr w:type="gramStart"/>
            <w:r w:rsidRPr="002367F5">
              <w:rPr>
                <w:rFonts w:ascii="Times New Roman" w:hAnsi="Times New Roman"/>
                <w:sz w:val="18"/>
                <w:szCs w:val="18"/>
              </w:rPr>
              <w:t>п</w:t>
            </w:r>
            <w:proofErr w:type="gramEnd"/>
            <w:r w:rsidRPr="002367F5">
              <w:rPr>
                <w:rFonts w:ascii="Times New Roman" w:hAnsi="Times New Roman"/>
                <w:sz w:val="18"/>
                <w:szCs w:val="18"/>
              </w:rPr>
              <w:t>/п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3"/>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 xml:space="preserve">земельных участков и предельные параметры </w:t>
            </w:r>
            <w:proofErr w:type="gramStart"/>
            <w:r w:rsidRPr="002367F5">
              <w:rPr>
                <w:rFonts w:ascii="Times New Roman" w:hAnsi="Times New Roman"/>
                <w:sz w:val="18"/>
                <w:szCs w:val="18"/>
              </w:rPr>
              <w:t>разрешенного</w:t>
            </w:r>
            <w:proofErr w:type="gramEnd"/>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E447B9">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gridSpan w:val="2"/>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7"/>
            <w:vAlign w:val="center"/>
          </w:tcPr>
          <w:p w:rsidR="00415B6B" w:rsidRPr="002367F5" w:rsidRDefault="00415B6B" w:rsidP="00E447B9">
            <w:pPr>
              <w:pStyle w:val="Iauiue"/>
              <w:jc w:val="center"/>
              <w:rPr>
                <w:b/>
              </w:rPr>
            </w:pPr>
            <w:r w:rsidRPr="002367F5">
              <w:rPr>
                <w:b/>
              </w:rPr>
              <w:t>ЗОНЫ  СПЕЦИАЛЬНОГО  НАЗНАЧЕНИЯ</w:t>
            </w:r>
          </w:p>
        </w:tc>
      </w:tr>
      <w:tr w:rsidR="00415B6B" w:rsidRPr="002367F5" w:rsidTr="00066B67">
        <w:tc>
          <w:tcPr>
            <w:tcW w:w="15134" w:type="dxa"/>
            <w:gridSpan w:val="7"/>
            <w:vAlign w:val="center"/>
          </w:tcPr>
          <w:p w:rsidR="00415B6B" w:rsidRPr="002367F5" w:rsidRDefault="00415B6B" w:rsidP="00E447B9">
            <w:pPr>
              <w:pStyle w:val="Iauiue"/>
              <w:jc w:val="center"/>
              <w:rPr>
                <w:b/>
              </w:rPr>
            </w:pPr>
            <w:r w:rsidRPr="002367F5">
              <w:rPr>
                <w:b/>
              </w:rPr>
              <w:t>ОСНОВНЫЕ ВИДЫ РАЗРЕШЁННОГО ИСПОЛЬЗОВАНИЯ ЗОНЫ «СО-4»</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20"/>
                <w:szCs w:val="20"/>
              </w:rPr>
            </w:pPr>
            <w:r w:rsidRPr="002367F5">
              <w:rPr>
                <w:rFonts w:ascii="Times New Roman" w:hAnsi="Times New Roman"/>
                <w:i w:val="0"/>
                <w:sz w:val="20"/>
                <w:szCs w:val="20"/>
              </w:rPr>
              <w:t>Ритуальная деятельность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СО-4</w:t>
            </w:r>
          </w:p>
        </w:tc>
        <w:tc>
          <w:tcPr>
            <w:tcW w:w="4394" w:type="dxa"/>
            <w:gridSpan w:val="2"/>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кладбищ, крематориев и мест захоронения;</w:t>
            </w:r>
          </w:p>
          <w:p w:rsidR="00415B6B" w:rsidRDefault="00415B6B" w:rsidP="00E447B9">
            <w:pPr>
              <w:pStyle w:val="afffffffff5"/>
              <w:ind w:right="-31"/>
              <w:rPr>
                <w:rFonts w:ascii="Times New Roman" w:hAnsi="Times New Roman"/>
                <w:bCs/>
                <w:sz w:val="18"/>
                <w:szCs w:val="18"/>
              </w:rPr>
            </w:pPr>
            <w:r w:rsidRPr="002367F5">
              <w:rPr>
                <w:rFonts w:ascii="Times New Roman" w:hAnsi="Times New Roman"/>
                <w:bCs/>
                <w:sz w:val="18"/>
                <w:szCs w:val="18"/>
              </w:rPr>
              <w:t xml:space="preserve">размещение соответствующих культовых </w:t>
            </w:r>
            <w:r w:rsidR="00F71E08" w:rsidRPr="00F71E08">
              <w:rPr>
                <w:rFonts w:ascii="Times New Roman" w:hAnsi="Times New Roman"/>
                <w:bCs/>
                <w:sz w:val="18"/>
                <w:szCs w:val="18"/>
              </w:rPr>
              <w:t>сооружений;</w:t>
            </w:r>
          </w:p>
          <w:p w:rsidR="00F71E08" w:rsidRPr="00F71E08" w:rsidRDefault="00F71E08" w:rsidP="00E447B9">
            <w:pPr>
              <w:pStyle w:val="afffffffff5"/>
              <w:ind w:right="-31"/>
              <w:rPr>
                <w:rFonts w:ascii="Times New Roman" w:hAnsi="Times New Roman"/>
                <w:sz w:val="18"/>
                <w:szCs w:val="18"/>
              </w:rPr>
            </w:pPr>
            <w:r w:rsidRPr="00F71E08">
              <w:rPr>
                <w:rFonts w:ascii="Times New Roman" w:hAnsi="Times New Roman"/>
                <w:sz w:val="18"/>
                <w:szCs w:val="18"/>
              </w:rPr>
              <w:t xml:space="preserve">осуществление деятельности по производству </w:t>
            </w:r>
            <w:r>
              <w:rPr>
                <w:rFonts w:ascii="Times New Roman" w:hAnsi="Times New Roman"/>
                <w:sz w:val="18"/>
                <w:szCs w:val="18"/>
              </w:rPr>
              <w:t xml:space="preserve"> </w:t>
            </w:r>
            <w:r w:rsidRPr="00F71E08">
              <w:rPr>
                <w:rFonts w:ascii="Times New Roman" w:hAnsi="Times New Roman"/>
                <w:sz w:val="18"/>
                <w:szCs w:val="18"/>
              </w:rPr>
              <w:t>продукции ритуально-обрядового назначения</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12.1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45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Бытовое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СО-4</w:t>
            </w:r>
          </w:p>
        </w:tc>
        <w:tc>
          <w:tcPr>
            <w:tcW w:w="4394" w:type="dxa"/>
            <w:gridSpan w:val="2"/>
          </w:tcPr>
          <w:p w:rsidR="00415B6B" w:rsidRPr="002367F5" w:rsidRDefault="00415B6B" w:rsidP="00E447B9">
            <w:pPr>
              <w:spacing w:line="240" w:lineRule="auto"/>
              <w:ind w:left="0" w:right="-31" w:firstLine="0"/>
              <w:jc w:val="both"/>
              <w:rPr>
                <w:rFonts w:ascii="Times New Roman" w:hAnsi="Times New Roman"/>
                <w:i w:val="0"/>
                <w:sz w:val="18"/>
                <w:szCs w:val="18"/>
              </w:rPr>
            </w:pPr>
            <w:proofErr w:type="gramStart"/>
            <w:r w:rsidRPr="002367F5">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похоронные бюро)</w:t>
            </w:r>
            <w:proofErr w:type="gramEnd"/>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3.3</w:t>
            </w:r>
          </w:p>
        </w:tc>
        <w:tc>
          <w:tcPr>
            <w:tcW w:w="5670"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69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Религиозное  использование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СО-4</w:t>
            </w:r>
          </w:p>
        </w:tc>
        <w:tc>
          <w:tcPr>
            <w:tcW w:w="4394" w:type="dxa"/>
            <w:gridSpan w:val="2"/>
          </w:tcPr>
          <w:p w:rsidR="00415B6B" w:rsidRPr="002367F5" w:rsidRDefault="007C5CCA" w:rsidP="00E447B9">
            <w:pPr>
              <w:pStyle w:val="afffffffff5"/>
              <w:ind w:right="-31"/>
              <w:rPr>
                <w:rFonts w:ascii="Times New Roman" w:hAnsi="Times New Roman"/>
              </w:rPr>
            </w:pPr>
            <w:r w:rsidRPr="007C5CCA">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3.7</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69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СО-4</w:t>
            </w:r>
          </w:p>
        </w:tc>
        <w:tc>
          <w:tcPr>
            <w:tcW w:w="4394" w:type="dxa"/>
            <w:gridSpan w:val="2"/>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345"/>
        </w:trPr>
        <w:tc>
          <w:tcPr>
            <w:tcW w:w="15134" w:type="dxa"/>
            <w:gridSpan w:val="7"/>
          </w:tcPr>
          <w:p w:rsidR="00415B6B" w:rsidRPr="002367F5" w:rsidRDefault="00415B6B" w:rsidP="00E447B9">
            <w:pPr>
              <w:pStyle w:val="Iauiue"/>
              <w:ind w:right="-31"/>
              <w:jc w:val="center"/>
              <w:rPr>
                <w:sz w:val="18"/>
                <w:szCs w:val="18"/>
              </w:rPr>
            </w:pPr>
            <w:r w:rsidRPr="002367F5">
              <w:rPr>
                <w:b/>
              </w:rPr>
              <w:t>ВСПОМОГАТЕЛЬНЫЕ  ВИДЫ РАЗРЕШЁННОГО ИСПОЛЬЗОВАНИЯ ЗОНЫ «СО-4»</w:t>
            </w:r>
          </w:p>
        </w:tc>
      </w:tr>
      <w:tr w:rsidR="00415B6B" w:rsidRPr="002367F5" w:rsidTr="00066B67">
        <w:trPr>
          <w:trHeight w:val="4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851" w:type="dxa"/>
            <w:gridSpan w:val="2"/>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СО-4</w:t>
            </w:r>
          </w:p>
        </w:tc>
        <w:tc>
          <w:tcPr>
            <w:tcW w:w="4252"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4.9</w:t>
            </w:r>
          </w:p>
        </w:tc>
        <w:tc>
          <w:tcPr>
            <w:tcW w:w="5670" w:type="dxa"/>
          </w:tcPr>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w:t>
            </w:r>
            <w:proofErr w:type="gramStart"/>
            <w:r w:rsidRPr="002367F5">
              <w:rPr>
                <w:rFonts w:ascii="Times New Roman" w:hAnsi="Times New Roman"/>
                <w:sz w:val="18"/>
                <w:szCs w:val="18"/>
              </w:rPr>
              <w:t>2</w:t>
            </w:r>
            <w:proofErr w:type="gramEnd"/>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не устанавливается.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33"/>
        </w:trPr>
        <w:tc>
          <w:tcPr>
            <w:tcW w:w="15134" w:type="dxa"/>
            <w:gridSpan w:val="7"/>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b/>
                <w:sz w:val="20"/>
                <w:szCs w:val="20"/>
              </w:rPr>
              <w:t>УСЛОВНО РАЗРЕШЕННЫЕ  ВИДЫ ИСПОЛЬЗОВАНИЯ  ЗОНЫ  «СО-4»</w:t>
            </w:r>
          </w:p>
        </w:tc>
      </w:tr>
      <w:tr w:rsidR="00415B6B" w:rsidRPr="002367F5" w:rsidTr="00066B67">
        <w:trPr>
          <w:trHeight w:val="4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СО-4</w:t>
            </w:r>
          </w:p>
        </w:tc>
        <w:tc>
          <w:tcPr>
            <w:tcW w:w="4394" w:type="dxa"/>
            <w:gridSpan w:val="2"/>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4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2.</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внутреннего  правопорядка.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СО-4</w:t>
            </w:r>
          </w:p>
        </w:tc>
        <w:tc>
          <w:tcPr>
            <w:tcW w:w="4394" w:type="dxa"/>
            <w:gridSpan w:val="2"/>
          </w:tcPr>
          <w:p w:rsidR="00F40522" w:rsidRPr="002367F5" w:rsidRDefault="00F40522" w:rsidP="00F40522">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w:t>
            </w:r>
            <w:proofErr w:type="gramStart"/>
            <w:r>
              <w:rPr>
                <w:rFonts w:ascii="Times New Roman" w:hAnsi="Times New Roman"/>
                <w:sz w:val="18"/>
                <w:szCs w:val="18"/>
              </w:rPr>
              <w:t xml:space="preserve"> </w:t>
            </w:r>
            <w:r w:rsidRPr="00F40522">
              <w:rPr>
                <w:rFonts w:ascii="Times New Roman" w:hAnsi="Times New Roman"/>
                <w:sz w:val="18"/>
                <w:szCs w:val="18"/>
              </w:rPr>
              <w:t>,</w:t>
            </w:r>
            <w:proofErr w:type="gramEnd"/>
            <w:r w:rsidRPr="00F40522">
              <w:rPr>
                <w:rFonts w:ascii="Times New Roman" w:hAnsi="Times New Roman"/>
                <w:sz w:val="18"/>
                <w:szCs w:val="18"/>
              </w:rPr>
              <w:t xml:space="preserve"> </w:t>
            </w:r>
            <w:proofErr w:type="spellStart"/>
            <w:r w:rsidRPr="00F40522">
              <w:rPr>
                <w:rFonts w:ascii="Times New Roman" w:hAnsi="Times New Roman"/>
                <w:sz w:val="18"/>
                <w:szCs w:val="18"/>
              </w:rPr>
              <w:t>Росгвардии</w:t>
            </w:r>
            <w:proofErr w:type="spellEnd"/>
            <w:r w:rsidRPr="002367F5">
              <w:rPr>
                <w:rFonts w:ascii="Times New Roman" w:hAnsi="Times New Roman"/>
                <w:sz w:val="18"/>
                <w:szCs w:val="18"/>
              </w:rPr>
              <w:t xml:space="preserve"> и спасательных служб, в которых существует военизированная служба;</w:t>
            </w:r>
          </w:p>
          <w:p w:rsidR="00415B6B" w:rsidRPr="002367F5" w:rsidRDefault="00F40522" w:rsidP="00F40522">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8.3</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Iauiue"/>
              <w:ind w:right="-31"/>
              <w:rPr>
                <w:sz w:val="18"/>
                <w:szCs w:val="18"/>
              </w:rPr>
            </w:pPr>
            <w:r w:rsidRPr="002367F5">
              <w:rPr>
                <w:sz w:val="18"/>
                <w:szCs w:val="18"/>
              </w:rPr>
              <w:t>-  0,3 / 0,5 га  на  один объект.</w:t>
            </w:r>
            <w:r w:rsidRPr="002367F5">
              <w:rPr>
                <w:color w:val="FF0000"/>
                <w:sz w:val="18"/>
                <w:szCs w:val="18"/>
              </w:rPr>
              <w:t xml:space="preserve">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bl>
    <w:p w:rsidR="00415B6B" w:rsidRPr="002367F5" w:rsidRDefault="00415B6B" w:rsidP="00E447B9">
      <w:pPr>
        <w:spacing w:line="240" w:lineRule="auto"/>
        <w:ind w:left="0" w:right="-31" w:firstLine="0"/>
        <w:jc w:val="both"/>
        <w:rPr>
          <w:rFonts w:ascii="Times New Roman" w:hAnsi="Times New Roman"/>
          <w:b/>
          <w:i w:val="0"/>
          <w:iCs/>
          <w:sz w:val="24"/>
        </w:rPr>
      </w:pPr>
    </w:p>
    <w:p w:rsidR="00D61BDB" w:rsidRDefault="00415B6B" w:rsidP="00D61BDB">
      <w:pPr>
        <w:pStyle w:val="Iauiue"/>
        <w:ind w:right="-31" w:firstLine="851"/>
        <w:jc w:val="both"/>
      </w:pPr>
      <w:r w:rsidRPr="002367F5">
        <w:t xml:space="preserve">1.  Предельные (минимальные и (или) максимальные) размеры земельных </w:t>
      </w:r>
      <w:proofErr w:type="gramStart"/>
      <w:r w:rsidRPr="002367F5">
        <w:t>участков</w:t>
      </w:r>
      <w:proofErr w:type="gramEnd"/>
      <w:r w:rsidRPr="002367F5">
        <w:t xml:space="preserve">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w:t>
      </w:r>
      <w:proofErr w:type="gramStart"/>
      <w:r w:rsidRPr="002367F5">
        <w:t>Актуализированная  редакция СНиП 2.07.01-89*», требованиями санитарных норм и технических регламентов) не подлежат установлению.</w:t>
      </w:r>
      <w:r w:rsidR="00D61BDB">
        <w:t xml:space="preserve"> </w:t>
      </w:r>
      <w:proofErr w:type="gramEnd"/>
    </w:p>
    <w:p w:rsidR="002C50D4" w:rsidRPr="00D61BDB" w:rsidRDefault="00415B6B" w:rsidP="00D61BDB">
      <w:pPr>
        <w:pStyle w:val="Iauiue"/>
        <w:ind w:right="-31" w:firstLine="851"/>
        <w:jc w:val="both"/>
      </w:pPr>
      <w:r w:rsidRPr="00D61BDB">
        <w:t xml:space="preserve">2. Минимальные   расстояния   от  объектов    до  границ  земельных  участков,  за  исключением  границ,  совпадающих  с   красными  линиями,  не  указанных  настоящей  зоне  не  подлежат   установлению.    </w:t>
      </w:r>
    </w:p>
    <w:sectPr w:rsidR="002C50D4" w:rsidRPr="00D61BDB" w:rsidSect="00F82F8C">
      <w:footerReference w:type="first" r:id="rId29"/>
      <w:pgSz w:w="16838" w:h="11906" w:orient="landscape"/>
      <w:pgMar w:top="941" w:right="1134" w:bottom="851" w:left="1134" w:header="709" w:footer="0"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51E" w:rsidRDefault="0050351E">
      <w:r>
        <w:separator/>
      </w:r>
    </w:p>
  </w:endnote>
  <w:endnote w:type="continuationSeparator" w:id="0">
    <w:p w:rsidR="0050351E" w:rsidRDefault="00503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80"/>
    <w:family w:val="auto"/>
    <w:pitch w:val="default"/>
    <w:sig w:usb0="00000201" w:usb1="08070000" w:usb2="00000010" w:usb3="00000000" w:csb0="00020004"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ST type A">
    <w:altName w:val="Segoe UI"/>
    <w:charset w:val="00"/>
    <w:family w:val="swiss"/>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JournalC">
    <w:altName w:val="Times New Roman"/>
    <w:panose1 w:val="00000000000000000000"/>
    <w:charset w:val="CC"/>
    <w:family w:val="roman"/>
    <w:notTrueType/>
    <w:pitch w:val="default"/>
    <w:sig w:usb0="00000001"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OST Type AU">
    <w:charset w:val="CC"/>
    <w:family w:val="auto"/>
    <w:pitch w:val="variable"/>
    <w:sig w:usb0="A000028F" w:usb1="1000004A" w:usb2="0000000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PT Sans">
    <w:altName w:val="Corbel"/>
    <w:panose1 w:val="00000000000000000000"/>
    <w:charset w:val="CC"/>
    <w:family w:val="swiss"/>
    <w:notTrueType/>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Arial-BoldItalicMT">
    <w:altName w:val="Arial Unicode MS"/>
    <w:panose1 w:val="00000000000000000000"/>
    <w:charset w:val="80"/>
    <w:family w:val="auto"/>
    <w:notTrueType/>
    <w:pitch w:val="default"/>
    <w:sig w:usb0="00000000" w:usb1="08070000" w:usb2="00000010" w:usb3="00000000" w:csb0="00020004"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22492"/>
      <w:docPartObj>
        <w:docPartGallery w:val="Page Numbers (Bottom of Page)"/>
        <w:docPartUnique/>
      </w:docPartObj>
    </w:sdtPr>
    <w:sdtEndPr>
      <w:rPr>
        <w:rFonts w:ascii="Times New Roman" w:hAnsi="Times New Roman"/>
        <w:sz w:val="20"/>
        <w:szCs w:val="20"/>
      </w:rPr>
    </w:sdtEndPr>
    <w:sdtContent>
      <w:p w:rsidR="00054F9C" w:rsidRPr="00D24BBB" w:rsidRDefault="00054F9C">
        <w:pPr>
          <w:pStyle w:val="ae"/>
          <w:jc w:val="right"/>
          <w:rPr>
            <w:rFonts w:ascii="Times New Roman" w:hAnsi="Times New Roman"/>
            <w:sz w:val="20"/>
            <w:szCs w:val="20"/>
          </w:rPr>
        </w:pPr>
        <w:r w:rsidRPr="00D24BBB">
          <w:rPr>
            <w:rFonts w:ascii="Times New Roman" w:hAnsi="Times New Roman"/>
            <w:sz w:val="20"/>
            <w:szCs w:val="20"/>
          </w:rPr>
          <w:fldChar w:fldCharType="begin"/>
        </w:r>
        <w:r w:rsidRPr="00D24BBB">
          <w:rPr>
            <w:rFonts w:ascii="Times New Roman" w:hAnsi="Times New Roman"/>
            <w:sz w:val="20"/>
            <w:szCs w:val="20"/>
          </w:rPr>
          <w:instrText>PAGE   \* MERGEFORMAT</w:instrText>
        </w:r>
        <w:r w:rsidRPr="00D24BBB">
          <w:rPr>
            <w:rFonts w:ascii="Times New Roman" w:hAnsi="Times New Roman"/>
            <w:sz w:val="20"/>
            <w:szCs w:val="20"/>
          </w:rPr>
          <w:fldChar w:fldCharType="separate"/>
        </w:r>
        <w:r w:rsidR="001F5351">
          <w:rPr>
            <w:rFonts w:ascii="Times New Roman" w:hAnsi="Times New Roman"/>
            <w:noProof/>
            <w:sz w:val="20"/>
            <w:szCs w:val="20"/>
          </w:rPr>
          <w:t>16</w:t>
        </w:r>
        <w:r w:rsidRPr="00D24BBB">
          <w:rPr>
            <w:rFonts w:ascii="Times New Roman" w:hAnsi="Times New Roman"/>
            <w:sz w:val="20"/>
            <w:szCs w:val="20"/>
          </w:rPr>
          <w:fldChar w:fldCharType="end"/>
        </w:r>
      </w:p>
    </w:sdtContent>
  </w:sdt>
  <w:p w:rsidR="00054F9C" w:rsidRPr="00E9220B" w:rsidRDefault="00054F9C" w:rsidP="00E9220B">
    <w:pPr>
      <w:pStyle w:val="ae"/>
      <w:jc w:val="right"/>
      <w:rPr>
        <w:rFonts w:ascii="Times New Roman" w:hAnsi="Times New Roman"/>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596461"/>
      <w:docPartObj>
        <w:docPartGallery w:val="Page Numbers (Bottom of Page)"/>
        <w:docPartUnique/>
      </w:docPartObj>
    </w:sdtPr>
    <w:sdtEndPr>
      <w:rPr>
        <w:rFonts w:ascii="Times New Roman" w:hAnsi="Times New Roman"/>
        <w:sz w:val="20"/>
        <w:szCs w:val="20"/>
      </w:rPr>
    </w:sdtEndPr>
    <w:sdtContent>
      <w:p w:rsidR="00054F9C" w:rsidRPr="006E1CE7" w:rsidRDefault="00054F9C">
        <w:pPr>
          <w:pStyle w:val="ae"/>
          <w:jc w:val="right"/>
          <w:rPr>
            <w:rFonts w:ascii="Times New Roman" w:hAnsi="Times New Roman"/>
            <w:sz w:val="20"/>
            <w:szCs w:val="20"/>
          </w:rPr>
        </w:pPr>
        <w:r w:rsidRPr="006E1CE7">
          <w:rPr>
            <w:rFonts w:ascii="Times New Roman" w:hAnsi="Times New Roman"/>
            <w:sz w:val="20"/>
            <w:szCs w:val="20"/>
          </w:rPr>
          <w:fldChar w:fldCharType="begin"/>
        </w:r>
        <w:r w:rsidRPr="006E1CE7">
          <w:rPr>
            <w:rFonts w:ascii="Times New Roman" w:hAnsi="Times New Roman"/>
            <w:sz w:val="20"/>
            <w:szCs w:val="20"/>
          </w:rPr>
          <w:instrText>PAGE   \* MERGEFORMAT</w:instrText>
        </w:r>
        <w:r w:rsidRPr="006E1CE7">
          <w:rPr>
            <w:rFonts w:ascii="Times New Roman" w:hAnsi="Times New Roman"/>
            <w:sz w:val="20"/>
            <w:szCs w:val="20"/>
          </w:rPr>
          <w:fldChar w:fldCharType="separate"/>
        </w:r>
        <w:r w:rsidR="001F5351">
          <w:rPr>
            <w:rFonts w:ascii="Times New Roman" w:hAnsi="Times New Roman"/>
            <w:noProof/>
            <w:sz w:val="20"/>
            <w:szCs w:val="20"/>
          </w:rPr>
          <w:t>46</w:t>
        </w:r>
        <w:r w:rsidRPr="006E1CE7">
          <w:rPr>
            <w:rFonts w:ascii="Times New Roman" w:hAnsi="Times New Roman"/>
            <w:sz w:val="20"/>
            <w:szCs w:val="20"/>
          </w:rPr>
          <w:fldChar w:fldCharType="end"/>
        </w:r>
      </w:p>
    </w:sdtContent>
  </w:sdt>
  <w:p w:rsidR="00054F9C" w:rsidRDefault="00054F9C" w:rsidP="007A55C8">
    <w:pPr>
      <w:pStyle w:val="ae"/>
      <w:tabs>
        <w:tab w:val="left" w:pos="859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173405"/>
      <w:docPartObj>
        <w:docPartGallery w:val="Page Numbers (Bottom of Page)"/>
        <w:docPartUnique/>
      </w:docPartObj>
    </w:sdtPr>
    <w:sdtEndPr>
      <w:rPr>
        <w:rFonts w:ascii="Times New Roman" w:hAnsi="Times New Roman"/>
        <w:sz w:val="20"/>
        <w:szCs w:val="20"/>
      </w:rPr>
    </w:sdtEndPr>
    <w:sdtContent>
      <w:p w:rsidR="00054F9C" w:rsidRPr="006E1CE7" w:rsidRDefault="00054F9C">
        <w:pPr>
          <w:pStyle w:val="ae"/>
          <w:jc w:val="right"/>
          <w:rPr>
            <w:rFonts w:ascii="Times New Roman" w:hAnsi="Times New Roman"/>
            <w:sz w:val="20"/>
            <w:szCs w:val="20"/>
          </w:rPr>
        </w:pPr>
        <w:r w:rsidRPr="006E1CE7">
          <w:rPr>
            <w:rFonts w:ascii="Times New Roman" w:hAnsi="Times New Roman"/>
            <w:sz w:val="20"/>
            <w:szCs w:val="20"/>
          </w:rPr>
          <w:fldChar w:fldCharType="begin"/>
        </w:r>
        <w:r w:rsidRPr="006E1CE7">
          <w:rPr>
            <w:rFonts w:ascii="Times New Roman" w:hAnsi="Times New Roman"/>
            <w:sz w:val="20"/>
            <w:szCs w:val="20"/>
          </w:rPr>
          <w:instrText>PAGE   \* MERGEFORMAT</w:instrText>
        </w:r>
        <w:r w:rsidRPr="006E1CE7">
          <w:rPr>
            <w:rFonts w:ascii="Times New Roman" w:hAnsi="Times New Roman"/>
            <w:sz w:val="20"/>
            <w:szCs w:val="20"/>
          </w:rPr>
          <w:fldChar w:fldCharType="separate"/>
        </w:r>
        <w:r w:rsidR="001F5351">
          <w:rPr>
            <w:rFonts w:ascii="Times New Roman" w:hAnsi="Times New Roman"/>
            <w:noProof/>
            <w:sz w:val="20"/>
            <w:szCs w:val="20"/>
          </w:rPr>
          <w:t>142</w:t>
        </w:r>
        <w:r w:rsidRPr="006E1CE7">
          <w:rPr>
            <w:rFonts w:ascii="Times New Roman" w:hAnsi="Times New Roman"/>
            <w:sz w:val="20"/>
            <w:szCs w:val="20"/>
          </w:rPr>
          <w:fldChar w:fldCharType="end"/>
        </w:r>
      </w:p>
    </w:sdtContent>
  </w:sdt>
  <w:p w:rsidR="00054F9C" w:rsidRDefault="00054F9C">
    <w:pPr>
      <w:pStyle w:val="a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F9C" w:rsidRDefault="00054F9C">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51E" w:rsidRDefault="0050351E">
      <w:r>
        <w:separator/>
      </w:r>
    </w:p>
  </w:footnote>
  <w:footnote w:type="continuationSeparator" w:id="0">
    <w:p w:rsidR="0050351E" w:rsidRDefault="005035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F9C" w:rsidRPr="00E9220B" w:rsidRDefault="00054F9C" w:rsidP="002274F3">
    <w:pPr>
      <w:overflowPunct w:val="0"/>
      <w:autoSpaceDE w:val="0"/>
      <w:spacing w:line="240" w:lineRule="auto"/>
      <w:ind w:left="0" w:right="-3" w:firstLine="0"/>
      <w:jc w:val="center"/>
      <w:textAlignment w:val="baseline"/>
      <w:rPr>
        <w:rFonts w:ascii="Times New Roman" w:hAnsi="Times New Roman"/>
        <w:i w:val="0"/>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F9C" w:rsidRPr="00D41181" w:rsidRDefault="00054F9C" w:rsidP="00845E8B">
    <w:pPr>
      <w:pStyle w:val="af1"/>
      <w:ind w:firstLine="70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F9C" w:rsidRPr="00656746" w:rsidRDefault="00054F9C" w:rsidP="00656746">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1">
    <w:nsid w:val="00000002"/>
    <w:multiLevelType w:val="multilevel"/>
    <w:tmpl w:val="00000002"/>
    <w:name w:val="WW8Num2"/>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2">
    <w:nsid w:val="00000003"/>
    <w:multiLevelType w:val="multilevel"/>
    <w:tmpl w:val="00000003"/>
    <w:name w:val="WW8Num3"/>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nsid w:val="00000005"/>
    <w:multiLevelType w:val="multilevel"/>
    <w:tmpl w:val="00000005"/>
    <w:name w:val="WW8Num6"/>
    <w:lvl w:ilvl="0">
      <w:start w:val="1"/>
      <w:numFmt w:val="bullet"/>
      <w:lvlText w:val=""/>
      <w:lvlJc w:val="left"/>
      <w:pPr>
        <w:tabs>
          <w:tab w:val="num" w:pos="12960"/>
        </w:tabs>
        <w:ind w:left="12960" w:hanging="360"/>
      </w:pPr>
      <w:rPr>
        <w:rFonts w:ascii="Symbol" w:hAnsi="Symbol"/>
      </w:rPr>
    </w:lvl>
    <w:lvl w:ilvl="1">
      <w:start w:val="1"/>
      <w:numFmt w:val="bullet"/>
      <w:lvlText w:val=""/>
      <w:lvlJc w:val="left"/>
      <w:pPr>
        <w:tabs>
          <w:tab w:val="num" w:pos="2160"/>
        </w:tabs>
        <w:ind w:left="2160" w:hanging="360"/>
      </w:pPr>
      <w:rPr>
        <w:rFonts w:ascii="Symbol" w:hAnsi="Symbol"/>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0000007"/>
    <w:multiLevelType w:val="singleLevel"/>
    <w:tmpl w:val="00000007"/>
    <w:name w:val="WW8Num7"/>
    <w:lvl w:ilvl="0">
      <w:start w:val="1"/>
      <w:numFmt w:val="decimal"/>
      <w:lvlText w:val="%1)"/>
      <w:lvlJc w:val="left"/>
      <w:pPr>
        <w:tabs>
          <w:tab w:val="num" w:pos="0"/>
        </w:tabs>
        <w:ind w:left="786" w:hanging="360"/>
      </w:pPr>
    </w:lvl>
  </w:abstractNum>
  <w:abstractNum w:abstractNumId="6">
    <w:nsid w:val="046E2081"/>
    <w:multiLevelType w:val="multilevel"/>
    <w:tmpl w:val="7C263466"/>
    <w:styleLink w:val="a"/>
    <w:lvl w:ilvl="0">
      <w:start w:val="1"/>
      <w:numFmt w:val="bullet"/>
      <w:lvlText w:val=""/>
      <w:lvlJc w:val="left"/>
      <w:pPr>
        <w:tabs>
          <w:tab w:val="num" w:pos="720"/>
        </w:tabs>
        <w:ind w:left="720" w:hanging="360"/>
      </w:pPr>
      <w:rPr>
        <w:rFonts w:ascii="Symbol" w:hAnsi="Symbol"/>
        <w:sz w:val="2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05814BCF"/>
    <w:multiLevelType w:val="multilevel"/>
    <w:tmpl w:val="0419001D"/>
    <w:styleLink w:val="1ai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3621"/>
        </w:tabs>
        <w:ind w:left="3621"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nsid w:val="074C1952"/>
    <w:multiLevelType w:val="hybridMultilevel"/>
    <w:tmpl w:val="A45E52B0"/>
    <w:lvl w:ilvl="0" w:tplc="FFFFFFFF">
      <w:start w:val="1"/>
      <w:numFmt w:val="decimal"/>
      <w:pStyle w:val="S"/>
      <w:lvlText w:val="Таблица %1."/>
      <w:lvlJc w:val="left"/>
      <w:pPr>
        <w:tabs>
          <w:tab w:val="num" w:pos="1440"/>
        </w:tabs>
        <w:ind w:left="1440" w:hanging="360"/>
      </w:pPr>
      <w:rPr>
        <w:rFonts w:cs="Times New Roman" w:hint="default"/>
        <w:color w:val="auto"/>
      </w:rPr>
    </w:lvl>
    <w:lvl w:ilvl="1" w:tplc="FFFFFFFF">
      <w:start w:val="1"/>
      <w:numFmt w:val="bullet"/>
      <w:lvlText w:val=""/>
      <w:lvlJc w:val="left"/>
      <w:pPr>
        <w:tabs>
          <w:tab w:val="num" w:pos="2160"/>
        </w:tabs>
        <w:ind w:left="2160" w:hanging="360"/>
      </w:pPr>
      <w:rPr>
        <w:rFonts w:ascii="Symbol" w:hAnsi="Symbol" w:hint="default"/>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9">
    <w:nsid w:val="0C932617"/>
    <w:multiLevelType w:val="multilevel"/>
    <w:tmpl w:val="0E90FA68"/>
    <w:styleLink w:val="a0"/>
    <w:lvl w:ilvl="0">
      <w:start w:val="3"/>
      <w:numFmt w:val="decimal"/>
      <w:lvlText w:val="%1."/>
      <w:lvlJc w:val="left"/>
      <w:pPr>
        <w:tabs>
          <w:tab w:val="num" w:pos="624"/>
        </w:tabs>
        <w:ind w:left="624" w:hanging="624"/>
      </w:pPr>
      <w:rPr>
        <w:rFonts w:cs="Times New Roman" w:hint="default"/>
      </w:rPr>
    </w:lvl>
    <w:lvl w:ilvl="1">
      <w:start w:val="3"/>
      <w:numFmt w:val="decimal"/>
      <w:lvlText w:val="%1.%2."/>
      <w:lvlJc w:val="left"/>
      <w:pPr>
        <w:tabs>
          <w:tab w:val="num" w:pos="624"/>
        </w:tabs>
        <w:ind w:left="624" w:hanging="624"/>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17E027BB"/>
    <w:multiLevelType w:val="hybridMultilevel"/>
    <w:tmpl w:val="B6A8E476"/>
    <w:lvl w:ilvl="0" w:tplc="FFFFFFFF">
      <w:start w:val="1"/>
      <w:numFmt w:val="decimal"/>
      <w:pStyle w:val="S3"/>
      <w:lvlText w:val="%1)"/>
      <w:lvlJc w:val="left"/>
      <w:pPr>
        <w:tabs>
          <w:tab w:val="num" w:pos="1188"/>
        </w:tabs>
        <w:ind w:firstLine="73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
    <w:nsid w:val="19272F5C"/>
    <w:multiLevelType w:val="hybridMultilevel"/>
    <w:tmpl w:val="6122DDD6"/>
    <w:lvl w:ilvl="0" w:tplc="FFFFFFFF">
      <w:start w:val="1"/>
      <w:numFmt w:val="bullet"/>
      <w:pStyle w:val="a1"/>
      <w:lvlText w:val=""/>
      <w:lvlJc w:val="left"/>
      <w:pPr>
        <w:ind w:left="1211"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1C0B7994"/>
    <w:multiLevelType w:val="multilevel"/>
    <w:tmpl w:val="04190023"/>
    <w:styleLink w:val="2"/>
    <w:lvl w:ilvl="0">
      <w:start w:val="1"/>
      <w:numFmt w:val="upperRoman"/>
      <w:lvlText w:val="Статья %1."/>
      <w:lvlJc w:val="left"/>
      <w:pPr>
        <w:tabs>
          <w:tab w:val="num" w:pos="180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3">
    <w:nsid w:val="2A8D2E81"/>
    <w:multiLevelType w:val="multilevel"/>
    <w:tmpl w:val="6A2CBB40"/>
    <w:lvl w:ilvl="0">
      <w:start w:val="1"/>
      <w:numFmt w:val="decimal"/>
      <w:pStyle w:val="27"/>
      <w:lvlText w:val="%1."/>
      <w:lvlJc w:val="left"/>
      <w:pPr>
        <w:tabs>
          <w:tab w:val="num" w:pos="927"/>
        </w:tabs>
        <w:ind w:left="927" w:hanging="360"/>
      </w:pPr>
      <w:rPr>
        <w:rFonts w:hint="default"/>
      </w:rPr>
    </w:lvl>
    <w:lvl w:ilvl="1">
      <w:start w:val="1"/>
      <w:numFmt w:val="decimal"/>
      <w:lvlText w:val="%2)"/>
      <w:lvlJc w:val="left"/>
      <w:pPr>
        <w:tabs>
          <w:tab w:val="num" w:pos="1647"/>
        </w:tabs>
        <w:ind w:left="1647" w:hanging="360"/>
      </w:pPr>
      <w:rPr>
        <w:rFonts w:hint="default"/>
      </w:r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14">
    <w:nsid w:val="2B1E4F7B"/>
    <w:multiLevelType w:val="hybridMultilevel"/>
    <w:tmpl w:val="61D6A46E"/>
    <w:lvl w:ilvl="0" w:tplc="F02C8A7E">
      <w:start w:val="1"/>
      <w:numFmt w:val="bullet"/>
      <w:pStyle w:val="a2"/>
      <w:lvlText w:val=""/>
      <w:lvlJc w:val="left"/>
      <w:pPr>
        <w:ind w:left="1432"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0F56F22"/>
    <w:multiLevelType w:val="hybridMultilevel"/>
    <w:tmpl w:val="0BC4D380"/>
    <w:lvl w:ilvl="0" w:tplc="FFFFFFFF">
      <w:start w:val="1"/>
      <w:numFmt w:val="decimal"/>
      <w:pStyle w:val="1"/>
      <w:lvlText w:val="Рисунок %1"/>
      <w:lvlJc w:val="right"/>
      <w:pPr>
        <w:tabs>
          <w:tab w:val="num" w:pos="4611"/>
        </w:tabs>
        <w:ind w:left="4441" w:hanging="851"/>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6">
    <w:nsid w:val="372536D0"/>
    <w:multiLevelType w:val="hybridMultilevel"/>
    <w:tmpl w:val="E482FB90"/>
    <w:lvl w:ilvl="0" w:tplc="FFFFFFFF">
      <w:start w:val="1"/>
      <w:numFmt w:val="decimal"/>
      <w:pStyle w:val="22"/>
      <w:lvlText w:val="%1."/>
      <w:lvlJc w:val="left"/>
      <w:pPr>
        <w:ind w:left="1069" w:hanging="360"/>
      </w:pPr>
      <w:rPr>
        <w:rFonts w:cs="Times New Roman" w:hint="default"/>
      </w:rPr>
    </w:lvl>
    <w:lvl w:ilvl="1" w:tplc="FFFFFFFF">
      <w:start w:val="1"/>
      <w:numFmt w:val="lowerLetter"/>
      <w:lvlText w:val="%2."/>
      <w:lvlJc w:val="left"/>
      <w:pPr>
        <w:ind w:left="1789" w:hanging="360"/>
      </w:pPr>
      <w:rPr>
        <w:rFonts w:cs="Times New Roman"/>
      </w:rPr>
    </w:lvl>
    <w:lvl w:ilvl="2" w:tplc="FFFFFFFF" w:tentative="1">
      <w:start w:val="1"/>
      <w:numFmt w:val="lowerRoman"/>
      <w:lvlText w:val="%3."/>
      <w:lvlJc w:val="right"/>
      <w:pPr>
        <w:ind w:left="2509" w:hanging="180"/>
      </w:pPr>
      <w:rPr>
        <w:rFonts w:cs="Times New Roman"/>
      </w:rPr>
    </w:lvl>
    <w:lvl w:ilvl="3" w:tplc="FFFFFFFF" w:tentative="1">
      <w:start w:val="1"/>
      <w:numFmt w:val="decimal"/>
      <w:lvlText w:val="%4."/>
      <w:lvlJc w:val="left"/>
      <w:pPr>
        <w:ind w:left="3229" w:hanging="360"/>
      </w:pPr>
      <w:rPr>
        <w:rFonts w:cs="Times New Roman"/>
      </w:rPr>
    </w:lvl>
    <w:lvl w:ilvl="4" w:tplc="FFFFFFFF" w:tentative="1">
      <w:start w:val="1"/>
      <w:numFmt w:val="lowerLetter"/>
      <w:lvlText w:val="%5."/>
      <w:lvlJc w:val="left"/>
      <w:pPr>
        <w:ind w:left="3949" w:hanging="360"/>
      </w:pPr>
      <w:rPr>
        <w:rFonts w:cs="Times New Roman"/>
      </w:rPr>
    </w:lvl>
    <w:lvl w:ilvl="5" w:tplc="FFFFFFFF" w:tentative="1">
      <w:start w:val="1"/>
      <w:numFmt w:val="lowerRoman"/>
      <w:lvlText w:val="%6."/>
      <w:lvlJc w:val="right"/>
      <w:pPr>
        <w:ind w:left="4669" w:hanging="180"/>
      </w:pPr>
      <w:rPr>
        <w:rFonts w:cs="Times New Roman"/>
      </w:rPr>
    </w:lvl>
    <w:lvl w:ilvl="6" w:tplc="FFFFFFFF" w:tentative="1">
      <w:start w:val="1"/>
      <w:numFmt w:val="decimal"/>
      <w:lvlText w:val="%7."/>
      <w:lvlJc w:val="left"/>
      <w:pPr>
        <w:ind w:left="5389" w:hanging="360"/>
      </w:pPr>
      <w:rPr>
        <w:rFonts w:cs="Times New Roman"/>
      </w:rPr>
    </w:lvl>
    <w:lvl w:ilvl="7" w:tplc="FFFFFFFF" w:tentative="1">
      <w:start w:val="1"/>
      <w:numFmt w:val="lowerLetter"/>
      <w:lvlText w:val="%8."/>
      <w:lvlJc w:val="left"/>
      <w:pPr>
        <w:ind w:left="6109" w:hanging="360"/>
      </w:pPr>
      <w:rPr>
        <w:rFonts w:cs="Times New Roman"/>
      </w:rPr>
    </w:lvl>
    <w:lvl w:ilvl="8" w:tplc="FFFFFFFF" w:tentative="1">
      <w:start w:val="1"/>
      <w:numFmt w:val="lowerRoman"/>
      <w:lvlText w:val="%9."/>
      <w:lvlJc w:val="right"/>
      <w:pPr>
        <w:ind w:left="6829" w:hanging="180"/>
      </w:pPr>
      <w:rPr>
        <w:rFonts w:cs="Times New Roman"/>
      </w:rPr>
    </w:lvl>
  </w:abstractNum>
  <w:abstractNum w:abstractNumId="17">
    <w:nsid w:val="3D1C2EA7"/>
    <w:multiLevelType w:val="hybridMultilevel"/>
    <w:tmpl w:val="E3549766"/>
    <w:styleLink w:val="10"/>
    <w:lvl w:ilvl="0" w:tplc="FFFFFFFF">
      <w:start w:val="1"/>
      <w:numFmt w:val="decimal"/>
      <w:lvlText w:val="%1."/>
      <w:lvlJc w:val="left"/>
      <w:pPr>
        <w:tabs>
          <w:tab w:val="num" w:pos="1069"/>
        </w:tabs>
        <w:ind w:left="1069"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3EC41828"/>
    <w:multiLevelType w:val="hybridMultilevel"/>
    <w:tmpl w:val="30D242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CC37AC"/>
    <w:multiLevelType w:val="singleLevel"/>
    <w:tmpl w:val="0B0E89A2"/>
    <w:lvl w:ilvl="0">
      <w:start w:val="1"/>
      <w:numFmt w:val="bullet"/>
      <w:pStyle w:val="a3"/>
      <w:lvlText w:val=""/>
      <w:lvlJc w:val="left"/>
      <w:pPr>
        <w:tabs>
          <w:tab w:val="num" w:pos="1211"/>
        </w:tabs>
        <w:ind w:firstLine="851"/>
      </w:pPr>
      <w:rPr>
        <w:rFonts w:ascii="Symbol" w:hAnsi="Symbol" w:hint="default"/>
      </w:rPr>
    </w:lvl>
  </w:abstractNum>
  <w:abstractNum w:abstractNumId="20">
    <w:nsid w:val="40C87371"/>
    <w:multiLevelType w:val="hybridMultilevel"/>
    <w:tmpl w:val="18EEE53E"/>
    <w:lvl w:ilvl="0" w:tplc="FFFFFFFF">
      <w:start w:val="1"/>
      <w:numFmt w:val="decimal"/>
      <w:pStyle w:val="a4"/>
      <w:lvlText w:val="%1)"/>
      <w:lvlJc w:val="left"/>
      <w:pPr>
        <w:tabs>
          <w:tab w:val="num" w:pos="1429"/>
        </w:tabs>
        <w:ind w:left="1429" w:hanging="360"/>
      </w:pPr>
      <w:rPr>
        <w:rFonts w:cs="Times New Roman"/>
      </w:rPr>
    </w:lvl>
    <w:lvl w:ilvl="1" w:tplc="FFFFFFFF" w:tentative="1">
      <w:start w:val="1"/>
      <w:numFmt w:val="lowerLetter"/>
      <w:lvlText w:val="%2."/>
      <w:lvlJc w:val="left"/>
      <w:pPr>
        <w:tabs>
          <w:tab w:val="num" w:pos="2149"/>
        </w:tabs>
        <w:ind w:left="2149" w:hanging="360"/>
      </w:pPr>
      <w:rPr>
        <w:rFonts w:cs="Times New Roman"/>
      </w:rPr>
    </w:lvl>
    <w:lvl w:ilvl="2" w:tplc="FFFFFFFF" w:tentative="1">
      <w:start w:val="1"/>
      <w:numFmt w:val="lowerRoman"/>
      <w:lvlText w:val="%3."/>
      <w:lvlJc w:val="right"/>
      <w:pPr>
        <w:tabs>
          <w:tab w:val="num" w:pos="2869"/>
        </w:tabs>
        <w:ind w:left="2869" w:hanging="180"/>
      </w:pPr>
      <w:rPr>
        <w:rFonts w:cs="Times New Roman"/>
      </w:rPr>
    </w:lvl>
    <w:lvl w:ilvl="3" w:tplc="FFFFFFFF" w:tentative="1">
      <w:start w:val="1"/>
      <w:numFmt w:val="decimal"/>
      <w:lvlText w:val="%4."/>
      <w:lvlJc w:val="left"/>
      <w:pPr>
        <w:tabs>
          <w:tab w:val="num" w:pos="3589"/>
        </w:tabs>
        <w:ind w:left="3589" w:hanging="360"/>
      </w:pPr>
      <w:rPr>
        <w:rFonts w:cs="Times New Roman"/>
      </w:rPr>
    </w:lvl>
    <w:lvl w:ilvl="4" w:tplc="FFFFFFFF" w:tentative="1">
      <w:start w:val="1"/>
      <w:numFmt w:val="lowerLetter"/>
      <w:lvlText w:val="%5."/>
      <w:lvlJc w:val="left"/>
      <w:pPr>
        <w:tabs>
          <w:tab w:val="num" w:pos="4309"/>
        </w:tabs>
        <w:ind w:left="4309" w:hanging="360"/>
      </w:pPr>
      <w:rPr>
        <w:rFonts w:cs="Times New Roman"/>
      </w:rPr>
    </w:lvl>
    <w:lvl w:ilvl="5" w:tplc="FFFFFFFF" w:tentative="1">
      <w:start w:val="1"/>
      <w:numFmt w:val="lowerRoman"/>
      <w:lvlText w:val="%6."/>
      <w:lvlJc w:val="right"/>
      <w:pPr>
        <w:tabs>
          <w:tab w:val="num" w:pos="5029"/>
        </w:tabs>
        <w:ind w:left="5029" w:hanging="180"/>
      </w:pPr>
      <w:rPr>
        <w:rFonts w:cs="Times New Roman"/>
      </w:rPr>
    </w:lvl>
    <w:lvl w:ilvl="6" w:tplc="FFFFFFFF" w:tentative="1">
      <w:start w:val="1"/>
      <w:numFmt w:val="decimal"/>
      <w:lvlText w:val="%7."/>
      <w:lvlJc w:val="left"/>
      <w:pPr>
        <w:tabs>
          <w:tab w:val="num" w:pos="5749"/>
        </w:tabs>
        <w:ind w:left="5749" w:hanging="360"/>
      </w:pPr>
      <w:rPr>
        <w:rFonts w:cs="Times New Roman"/>
      </w:rPr>
    </w:lvl>
    <w:lvl w:ilvl="7" w:tplc="FFFFFFFF" w:tentative="1">
      <w:start w:val="1"/>
      <w:numFmt w:val="lowerLetter"/>
      <w:lvlText w:val="%8."/>
      <w:lvlJc w:val="left"/>
      <w:pPr>
        <w:tabs>
          <w:tab w:val="num" w:pos="6469"/>
        </w:tabs>
        <w:ind w:left="6469" w:hanging="360"/>
      </w:pPr>
      <w:rPr>
        <w:rFonts w:cs="Times New Roman"/>
      </w:rPr>
    </w:lvl>
    <w:lvl w:ilvl="8" w:tplc="FFFFFFFF" w:tentative="1">
      <w:start w:val="1"/>
      <w:numFmt w:val="lowerRoman"/>
      <w:lvlText w:val="%9."/>
      <w:lvlJc w:val="right"/>
      <w:pPr>
        <w:tabs>
          <w:tab w:val="num" w:pos="7189"/>
        </w:tabs>
        <w:ind w:left="7189" w:hanging="180"/>
      </w:pPr>
      <w:rPr>
        <w:rFonts w:cs="Times New Roman"/>
      </w:rPr>
    </w:lvl>
  </w:abstractNum>
  <w:abstractNum w:abstractNumId="21">
    <w:nsid w:val="41CC7886"/>
    <w:multiLevelType w:val="hybridMultilevel"/>
    <w:tmpl w:val="D400BB88"/>
    <w:lvl w:ilvl="0" w:tplc="FFFFFFFF">
      <w:start w:val="1"/>
      <w:numFmt w:val="decimal"/>
      <w:pStyle w:val="a5"/>
      <w:lvlText w:val="%1."/>
      <w:lvlJc w:val="left"/>
      <w:pPr>
        <w:tabs>
          <w:tab w:val="num" w:pos="1134"/>
        </w:tabs>
        <w:ind w:firstLine="794"/>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23">
    <w:nsid w:val="49643F15"/>
    <w:multiLevelType w:val="hybridMultilevel"/>
    <w:tmpl w:val="51220E92"/>
    <w:styleLink w:val="1ai"/>
    <w:lvl w:ilvl="0" w:tplc="B9D0CEF4">
      <w:start w:val="1"/>
      <w:numFmt w:val="decimal"/>
      <w:lvlText w:val="%1."/>
      <w:lvlJc w:val="left"/>
      <w:pPr>
        <w:tabs>
          <w:tab w:val="num" w:pos="2448"/>
        </w:tabs>
        <w:ind w:left="2448" w:hanging="1368"/>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4">
    <w:nsid w:val="4A2F353E"/>
    <w:multiLevelType w:val="hybridMultilevel"/>
    <w:tmpl w:val="C1D0C1FA"/>
    <w:lvl w:ilvl="0" w:tplc="7424F0C8">
      <w:start w:val="1"/>
      <w:numFmt w:val="decimal"/>
      <w:pStyle w:val="S0"/>
      <w:lvlText w:val="Рисунок. %1"/>
      <w:lvlJc w:val="left"/>
      <w:pPr>
        <w:tabs>
          <w:tab w:val="num" w:pos="2149"/>
        </w:tabs>
        <w:ind w:left="2149" w:hanging="360"/>
      </w:pPr>
      <w:rPr>
        <w:rFonts w:cs="Times New Roman" w:hint="default"/>
      </w:rPr>
    </w:lvl>
    <w:lvl w:ilvl="1" w:tplc="B660241C" w:tentative="1">
      <w:start w:val="1"/>
      <w:numFmt w:val="lowerLetter"/>
      <w:lvlText w:val="%2."/>
      <w:lvlJc w:val="left"/>
      <w:pPr>
        <w:tabs>
          <w:tab w:val="num" w:pos="2149"/>
        </w:tabs>
        <w:ind w:left="2149" w:hanging="360"/>
      </w:pPr>
      <w:rPr>
        <w:rFonts w:cs="Times New Roman"/>
      </w:rPr>
    </w:lvl>
    <w:lvl w:ilvl="2" w:tplc="98B4CAD0" w:tentative="1">
      <w:start w:val="1"/>
      <w:numFmt w:val="lowerRoman"/>
      <w:lvlText w:val="%3."/>
      <w:lvlJc w:val="right"/>
      <w:pPr>
        <w:tabs>
          <w:tab w:val="num" w:pos="2869"/>
        </w:tabs>
        <w:ind w:left="2869" w:hanging="180"/>
      </w:pPr>
      <w:rPr>
        <w:rFonts w:cs="Times New Roman"/>
      </w:rPr>
    </w:lvl>
    <w:lvl w:ilvl="3" w:tplc="0562BAFE" w:tentative="1">
      <w:start w:val="1"/>
      <w:numFmt w:val="decimal"/>
      <w:lvlText w:val="%4."/>
      <w:lvlJc w:val="left"/>
      <w:pPr>
        <w:tabs>
          <w:tab w:val="num" w:pos="3589"/>
        </w:tabs>
        <w:ind w:left="3589" w:hanging="360"/>
      </w:pPr>
      <w:rPr>
        <w:rFonts w:cs="Times New Roman"/>
      </w:rPr>
    </w:lvl>
    <w:lvl w:ilvl="4" w:tplc="50B805C4" w:tentative="1">
      <w:start w:val="1"/>
      <w:numFmt w:val="lowerLetter"/>
      <w:lvlText w:val="%5."/>
      <w:lvlJc w:val="left"/>
      <w:pPr>
        <w:tabs>
          <w:tab w:val="num" w:pos="4309"/>
        </w:tabs>
        <w:ind w:left="4309" w:hanging="360"/>
      </w:pPr>
      <w:rPr>
        <w:rFonts w:cs="Times New Roman"/>
      </w:rPr>
    </w:lvl>
    <w:lvl w:ilvl="5" w:tplc="8034B08E" w:tentative="1">
      <w:start w:val="1"/>
      <w:numFmt w:val="lowerRoman"/>
      <w:lvlText w:val="%6."/>
      <w:lvlJc w:val="right"/>
      <w:pPr>
        <w:tabs>
          <w:tab w:val="num" w:pos="5029"/>
        </w:tabs>
        <w:ind w:left="5029" w:hanging="180"/>
      </w:pPr>
      <w:rPr>
        <w:rFonts w:cs="Times New Roman"/>
      </w:rPr>
    </w:lvl>
    <w:lvl w:ilvl="6" w:tplc="E9D65A32" w:tentative="1">
      <w:start w:val="1"/>
      <w:numFmt w:val="decimal"/>
      <w:lvlText w:val="%7."/>
      <w:lvlJc w:val="left"/>
      <w:pPr>
        <w:tabs>
          <w:tab w:val="num" w:pos="5749"/>
        </w:tabs>
        <w:ind w:left="5749" w:hanging="360"/>
      </w:pPr>
      <w:rPr>
        <w:rFonts w:cs="Times New Roman"/>
      </w:rPr>
    </w:lvl>
    <w:lvl w:ilvl="7" w:tplc="8B92F75E" w:tentative="1">
      <w:start w:val="1"/>
      <w:numFmt w:val="lowerLetter"/>
      <w:lvlText w:val="%8."/>
      <w:lvlJc w:val="left"/>
      <w:pPr>
        <w:tabs>
          <w:tab w:val="num" w:pos="6469"/>
        </w:tabs>
        <w:ind w:left="6469" w:hanging="360"/>
      </w:pPr>
      <w:rPr>
        <w:rFonts w:cs="Times New Roman"/>
      </w:rPr>
    </w:lvl>
    <w:lvl w:ilvl="8" w:tplc="7E006032" w:tentative="1">
      <w:start w:val="1"/>
      <w:numFmt w:val="lowerRoman"/>
      <w:lvlText w:val="%9."/>
      <w:lvlJc w:val="right"/>
      <w:pPr>
        <w:tabs>
          <w:tab w:val="num" w:pos="7189"/>
        </w:tabs>
        <w:ind w:left="7189" w:hanging="180"/>
      </w:pPr>
      <w:rPr>
        <w:rFonts w:cs="Times New Roman"/>
      </w:rPr>
    </w:lvl>
  </w:abstractNum>
  <w:abstractNum w:abstractNumId="25">
    <w:nsid w:val="4BA254BE"/>
    <w:multiLevelType w:val="hybridMultilevel"/>
    <w:tmpl w:val="ECC6EF58"/>
    <w:styleLink w:val="1111111"/>
    <w:lvl w:ilvl="0" w:tplc="FFFFFFFF">
      <w:start w:val="3"/>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6">
    <w:nsid w:val="4BD163B7"/>
    <w:multiLevelType w:val="multilevel"/>
    <w:tmpl w:val="A2BC9C8C"/>
    <w:styleLink w:val="111111"/>
    <w:lvl w:ilvl="0">
      <w:start w:val="1"/>
      <w:numFmt w:val="decimal"/>
      <w:pStyle w:val="a6"/>
      <w:lvlText w:val="%1. "/>
      <w:lvlJc w:val="left"/>
      <w:pPr>
        <w:tabs>
          <w:tab w:val="num" w:pos="153"/>
        </w:tabs>
        <w:ind w:left="153" w:hanging="153"/>
      </w:pPr>
      <w:rPr>
        <w:rFonts w:cs="Times New Roman" w:hint="default"/>
        <w:vertAlign w:val="baseline"/>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4BDF68B4"/>
    <w:multiLevelType w:val="multilevel"/>
    <w:tmpl w:val="0419001F"/>
    <w:styleLink w:val="111111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8">
    <w:nsid w:val="4ED456AD"/>
    <w:multiLevelType w:val="hybridMultilevel"/>
    <w:tmpl w:val="DBE44C26"/>
    <w:lvl w:ilvl="0" w:tplc="FFFFFFFF">
      <w:start w:val="1"/>
      <w:numFmt w:val="decimal"/>
      <w:pStyle w:val="23"/>
      <w:lvlText w:val="4.%1."/>
      <w:lvlJc w:val="left"/>
      <w:pPr>
        <w:ind w:left="2149" w:hanging="360"/>
      </w:pPr>
      <w:rPr>
        <w:rFonts w:cs="Times New Roman" w:hint="default"/>
      </w:rPr>
    </w:lvl>
    <w:lvl w:ilvl="1" w:tplc="FFFFFFFF" w:tentative="1">
      <w:start w:val="1"/>
      <w:numFmt w:val="lowerLetter"/>
      <w:lvlText w:val="%2."/>
      <w:lvlJc w:val="left"/>
      <w:pPr>
        <w:ind w:left="2869" w:hanging="360"/>
      </w:pPr>
      <w:rPr>
        <w:rFonts w:cs="Times New Roman"/>
      </w:rPr>
    </w:lvl>
    <w:lvl w:ilvl="2" w:tplc="FFFFFFFF" w:tentative="1">
      <w:start w:val="1"/>
      <w:numFmt w:val="lowerRoman"/>
      <w:lvlText w:val="%3."/>
      <w:lvlJc w:val="right"/>
      <w:pPr>
        <w:ind w:left="3589" w:hanging="180"/>
      </w:pPr>
      <w:rPr>
        <w:rFonts w:cs="Times New Roman"/>
      </w:rPr>
    </w:lvl>
    <w:lvl w:ilvl="3" w:tplc="FFFFFFFF" w:tentative="1">
      <w:start w:val="1"/>
      <w:numFmt w:val="decimal"/>
      <w:lvlText w:val="%4."/>
      <w:lvlJc w:val="left"/>
      <w:pPr>
        <w:ind w:left="4309" w:hanging="360"/>
      </w:pPr>
      <w:rPr>
        <w:rFonts w:cs="Times New Roman"/>
      </w:rPr>
    </w:lvl>
    <w:lvl w:ilvl="4" w:tplc="FFFFFFFF" w:tentative="1">
      <w:start w:val="1"/>
      <w:numFmt w:val="lowerLetter"/>
      <w:lvlText w:val="%5."/>
      <w:lvlJc w:val="left"/>
      <w:pPr>
        <w:ind w:left="5029" w:hanging="360"/>
      </w:pPr>
      <w:rPr>
        <w:rFonts w:cs="Times New Roman"/>
      </w:rPr>
    </w:lvl>
    <w:lvl w:ilvl="5" w:tplc="FFFFFFFF" w:tentative="1">
      <w:start w:val="1"/>
      <w:numFmt w:val="lowerRoman"/>
      <w:lvlText w:val="%6."/>
      <w:lvlJc w:val="right"/>
      <w:pPr>
        <w:ind w:left="5749" w:hanging="180"/>
      </w:pPr>
      <w:rPr>
        <w:rFonts w:cs="Times New Roman"/>
      </w:rPr>
    </w:lvl>
    <w:lvl w:ilvl="6" w:tplc="FFFFFFFF" w:tentative="1">
      <w:start w:val="1"/>
      <w:numFmt w:val="decimal"/>
      <w:lvlText w:val="%7."/>
      <w:lvlJc w:val="left"/>
      <w:pPr>
        <w:ind w:left="6469" w:hanging="360"/>
      </w:pPr>
      <w:rPr>
        <w:rFonts w:cs="Times New Roman"/>
      </w:rPr>
    </w:lvl>
    <w:lvl w:ilvl="7" w:tplc="FFFFFFFF" w:tentative="1">
      <w:start w:val="1"/>
      <w:numFmt w:val="lowerLetter"/>
      <w:lvlText w:val="%8."/>
      <w:lvlJc w:val="left"/>
      <w:pPr>
        <w:ind w:left="7189" w:hanging="360"/>
      </w:pPr>
      <w:rPr>
        <w:rFonts w:cs="Times New Roman"/>
      </w:rPr>
    </w:lvl>
    <w:lvl w:ilvl="8" w:tplc="FFFFFFFF" w:tentative="1">
      <w:start w:val="1"/>
      <w:numFmt w:val="lowerRoman"/>
      <w:lvlText w:val="%9."/>
      <w:lvlJc w:val="right"/>
      <w:pPr>
        <w:ind w:left="7909" w:hanging="180"/>
      </w:pPr>
      <w:rPr>
        <w:rFonts w:cs="Times New Roman"/>
      </w:rPr>
    </w:lvl>
  </w:abstractNum>
  <w:abstractNum w:abstractNumId="29">
    <w:nsid w:val="556F4BE9"/>
    <w:multiLevelType w:val="hybridMultilevel"/>
    <w:tmpl w:val="6548F40C"/>
    <w:lvl w:ilvl="0" w:tplc="E7AA0D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59E60585"/>
    <w:multiLevelType w:val="hybridMultilevel"/>
    <w:tmpl w:val="E78C7934"/>
    <w:lvl w:ilvl="0" w:tplc="FFFFFFFF">
      <w:start w:val="1"/>
      <w:numFmt w:val="bullet"/>
      <w:lvlText w:val=""/>
      <w:lvlJc w:val="left"/>
      <w:pPr>
        <w:tabs>
          <w:tab w:val="num" w:pos="3346"/>
        </w:tabs>
        <w:ind w:left="3346" w:hanging="360"/>
      </w:pPr>
      <w:rPr>
        <w:rFonts w:ascii="Symbol" w:hAnsi="Symbol" w:hint="default"/>
        <w:color w:val="auto"/>
      </w:rPr>
    </w:lvl>
    <w:lvl w:ilvl="1" w:tplc="FFFFFFFF">
      <w:start w:val="1"/>
      <w:numFmt w:val="bullet"/>
      <w:pStyle w:val="11"/>
      <w:lvlText w:val=""/>
      <w:lvlJc w:val="left"/>
      <w:pPr>
        <w:tabs>
          <w:tab w:val="num" w:pos="2149"/>
        </w:tabs>
        <w:ind w:left="2149" w:hanging="360"/>
      </w:pPr>
      <w:rPr>
        <w:rFonts w:ascii="Symbol" w:hAnsi="Symbol" w:hint="default"/>
        <w:color w:val="auto"/>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31">
    <w:nsid w:val="6DCB60F2"/>
    <w:multiLevelType w:val="hybridMultilevel"/>
    <w:tmpl w:val="BA0CDA48"/>
    <w:lvl w:ilvl="0" w:tplc="218E9D2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6FCE6E65"/>
    <w:multiLevelType w:val="hybridMultilevel"/>
    <w:tmpl w:val="CCD229F4"/>
    <w:lvl w:ilvl="0" w:tplc="FFFFFFFF">
      <w:start w:val="1"/>
      <w:numFmt w:val="bullet"/>
      <w:pStyle w:val="a7"/>
      <w:lvlText w:val=""/>
      <w:lvlJc w:val="left"/>
      <w:pPr>
        <w:tabs>
          <w:tab w:val="num" w:pos="218"/>
        </w:tabs>
        <w:ind w:left="-349" w:firstLine="709"/>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76C541EE"/>
    <w:multiLevelType w:val="hybridMultilevel"/>
    <w:tmpl w:val="DF64C174"/>
    <w:lvl w:ilvl="0" w:tplc="FFFFFFFF">
      <w:start w:val="1"/>
      <w:numFmt w:val="decimal"/>
      <w:pStyle w:val="12"/>
      <w:lvlText w:val="Таблица %1"/>
      <w:lvlJc w:val="right"/>
      <w:pPr>
        <w:tabs>
          <w:tab w:val="num" w:pos="4116"/>
        </w:tabs>
        <w:ind w:left="3949" w:firstLine="58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1"/>
  </w:num>
  <w:num w:numId="3">
    <w:abstractNumId w:val="10"/>
  </w:num>
  <w:num w:numId="4">
    <w:abstractNumId w:val="20"/>
  </w:num>
  <w:num w:numId="5">
    <w:abstractNumId w:val="21"/>
  </w:num>
  <w:num w:numId="6">
    <w:abstractNumId w:val="26"/>
  </w:num>
  <w:num w:numId="7">
    <w:abstractNumId w:val="23"/>
  </w:num>
  <w:num w:numId="8">
    <w:abstractNumId w:val="25"/>
  </w:num>
  <w:num w:numId="9">
    <w:abstractNumId w:val="30"/>
  </w:num>
  <w:num w:numId="10">
    <w:abstractNumId w:val="27"/>
  </w:num>
  <w:num w:numId="11">
    <w:abstractNumId w:val="7"/>
  </w:num>
  <w:num w:numId="12">
    <w:abstractNumId w:val="12"/>
  </w:num>
  <w:num w:numId="13">
    <w:abstractNumId w:val="22"/>
  </w:num>
  <w:num w:numId="14">
    <w:abstractNumId w:val="17"/>
  </w:num>
  <w:num w:numId="15">
    <w:abstractNumId w:val="15"/>
  </w:num>
  <w:num w:numId="16">
    <w:abstractNumId w:val="33"/>
  </w:num>
  <w:num w:numId="17">
    <w:abstractNumId w:val="24"/>
  </w:num>
  <w:num w:numId="18">
    <w:abstractNumId w:val="8"/>
  </w:num>
  <w:num w:numId="19">
    <w:abstractNumId w:val="16"/>
  </w:num>
  <w:num w:numId="20">
    <w:abstractNumId w:val="28"/>
  </w:num>
  <w:num w:numId="21">
    <w:abstractNumId w:val="9"/>
  </w:num>
  <w:num w:numId="22">
    <w:abstractNumId w:val="32"/>
  </w:num>
  <w:num w:numId="23">
    <w:abstractNumId w:val="6"/>
  </w:num>
  <w:num w:numId="24">
    <w:abstractNumId w:val="13"/>
  </w:num>
  <w:num w:numId="25">
    <w:abstractNumId w:val="14"/>
  </w:num>
  <w:num w:numId="26">
    <w:abstractNumId w:val="31"/>
  </w:num>
  <w:num w:numId="27">
    <w:abstractNumId w:val="18"/>
  </w:num>
  <w:num w:numId="28">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E0818"/>
    <w:rsid w:val="00001584"/>
    <w:rsid w:val="000016D1"/>
    <w:rsid w:val="0000223E"/>
    <w:rsid w:val="00002496"/>
    <w:rsid w:val="0000283E"/>
    <w:rsid w:val="00002997"/>
    <w:rsid w:val="00004B47"/>
    <w:rsid w:val="00004D0C"/>
    <w:rsid w:val="00004DF6"/>
    <w:rsid w:val="00006888"/>
    <w:rsid w:val="00007A47"/>
    <w:rsid w:val="00011274"/>
    <w:rsid w:val="00012BA3"/>
    <w:rsid w:val="00012E02"/>
    <w:rsid w:val="00013057"/>
    <w:rsid w:val="0001355C"/>
    <w:rsid w:val="000137C3"/>
    <w:rsid w:val="000137EB"/>
    <w:rsid w:val="00014276"/>
    <w:rsid w:val="00014402"/>
    <w:rsid w:val="000151D3"/>
    <w:rsid w:val="000156A7"/>
    <w:rsid w:val="00015865"/>
    <w:rsid w:val="00015D5E"/>
    <w:rsid w:val="00016391"/>
    <w:rsid w:val="0001651D"/>
    <w:rsid w:val="000165F6"/>
    <w:rsid w:val="00016790"/>
    <w:rsid w:val="00016972"/>
    <w:rsid w:val="000176A6"/>
    <w:rsid w:val="00017B01"/>
    <w:rsid w:val="00020576"/>
    <w:rsid w:val="00020DDB"/>
    <w:rsid w:val="000212B2"/>
    <w:rsid w:val="00022AE7"/>
    <w:rsid w:val="00022DB5"/>
    <w:rsid w:val="00022FDD"/>
    <w:rsid w:val="000235E6"/>
    <w:rsid w:val="000240E8"/>
    <w:rsid w:val="000242CF"/>
    <w:rsid w:val="000243D8"/>
    <w:rsid w:val="0002443A"/>
    <w:rsid w:val="00026379"/>
    <w:rsid w:val="00027A77"/>
    <w:rsid w:val="00030198"/>
    <w:rsid w:val="00030202"/>
    <w:rsid w:val="0003140E"/>
    <w:rsid w:val="000323D5"/>
    <w:rsid w:val="000328BD"/>
    <w:rsid w:val="00032D30"/>
    <w:rsid w:val="00033E2B"/>
    <w:rsid w:val="000341DC"/>
    <w:rsid w:val="00034673"/>
    <w:rsid w:val="00034760"/>
    <w:rsid w:val="0003496C"/>
    <w:rsid w:val="00035754"/>
    <w:rsid w:val="00036009"/>
    <w:rsid w:val="0003662B"/>
    <w:rsid w:val="00036B88"/>
    <w:rsid w:val="00037006"/>
    <w:rsid w:val="0003760D"/>
    <w:rsid w:val="00037D85"/>
    <w:rsid w:val="000406CD"/>
    <w:rsid w:val="00041D23"/>
    <w:rsid w:val="00041E08"/>
    <w:rsid w:val="00042010"/>
    <w:rsid w:val="000442FD"/>
    <w:rsid w:val="00044535"/>
    <w:rsid w:val="00044A6A"/>
    <w:rsid w:val="000456CF"/>
    <w:rsid w:val="0004605F"/>
    <w:rsid w:val="000461DC"/>
    <w:rsid w:val="000479F0"/>
    <w:rsid w:val="000479F4"/>
    <w:rsid w:val="000506F0"/>
    <w:rsid w:val="00051C6B"/>
    <w:rsid w:val="00052DEA"/>
    <w:rsid w:val="00052E01"/>
    <w:rsid w:val="00053AA0"/>
    <w:rsid w:val="00053BCC"/>
    <w:rsid w:val="00053C36"/>
    <w:rsid w:val="00053C66"/>
    <w:rsid w:val="00054F9C"/>
    <w:rsid w:val="00055552"/>
    <w:rsid w:val="00055D8B"/>
    <w:rsid w:val="00057746"/>
    <w:rsid w:val="000603B8"/>
    <w:rsid w:val="000605A7"/>
    <w:rsid w:val="00061EE5"/>
    <w:rsid w:val="00061FE9"/>
    <w:rsid w:val="000620AF"/>
    <w:rsid w:val="0006309B"/>
    <w:rsid w:val="000658CF"/>
    <w:rsid w:val="00065C89"/>
    <w:rsid w:val="00066AB8"/>
    <w:rsid w:val="00066B67"/>
    <w:rsid w:val="0007132A"/>
    <w:rsid w:val="000717BA"/>
    <w:rsid w:val="000719D9"/>
    <w:rsid w:val="00072BC9"/>
    <w:rsid w:val="00073A8B"/>
    <w:rsid w:val="0007445F"/>
    <w:rsid w:val="00074868"/>
    <w:rsid w:val="00076E11"/>
    <w:rsid w:val="000774DC"/>
    <w:rsid w:val="00077812"/>
    <w:rsid w:val="00080652"/>
    <w:rsid w:val="0008114B"/>
    <w:rsid w:val="00081188"/>
    <w:rsid w:val="000817D4"/>
    <w:rsid w:val="0008256C"/>
    <w:rsid w:val="00084811"/>
    <w:rsid w:val="000848BE"/>
    <w:rsid w:val="00084AAA"/>
    <w:rsid w:val="00084F8D"/>
    <w:rsid w:val="00085193"/>
    <w:rsid w:val="0008540E"/>
    <w:rsid w:val="00085D52"/>
    <w:rsid w:val="0008606D"/>
    <w:rsid w:val="0008625A"/>
    <w:rsid w:val="000870F3"/>
    <w:rsid w:val="0008725E"/>
    <w:rsid w:val="000872B3"/>
    <w:rsid w:val="000876BE"/>
    <w:rsid w:val="000920D1"/>
    <w:rsid w:val="000937BD"/>
    <w:rsid w:val="00094206"/>
    <w:rsid w:val="0009468B"/>
    <w:rsid w:val="00094738"/>
    <w:rsid w:val="00094C48"/>
    <w:rsid w:val="0009514D"/>
    <w:rsid w:val="000963ED"/>
    <w:rsid w:val="000A0CC4"/>
    <w:rsid w:val="000A133A"/>
    <w:rsid w:val="000A29EF"/>
    <w:rsid w:val="000A3CBF"/>
    <w:rsid w:val="000A570F"/>
    <w:rsid w:val="000A7155"/>
    <w:rsid w:val="000A754A"/>
    <w:rsid w:val="000A7612"/>
    <w:rsid w:val="000A7E78"/>
    <w:rsid w:val="000B1052"/>
    <w:rsid w:val="000B147E"/>
    <w:rsid w:val="000B352D"/>
    <w:rsid w:val="000B3F51"/>
    <w:rsid w:val="000B4223"/>
    <w:rsid w:val="000B4327"/>
    <w:rsid w:val="000B575C"/>
    <w:rsid w:val="000B5785"/>
    <w:rsid w:val="000B6E5C"/>
    <w:rsid w:val="000B7A3A"/>
    <w:rsid w:val="000C0C7B"/>
    <w:rsid w:val="000C121E"/>
    <w:rsid w:val="000C174D"/>
    <w:rsid w:val="000C42A2"/>
    <w:rsid w:val="000C4AD8"/>
    <w:rsid w:val="000C500D"/>
    <w:rsid w:val="000C51DC"/>
    <w:rsid w:val="000C51DE"/>
    <w:rsid w:val="000C679B"/>
    <w:rsid w:val="000C6F7B"/>
    <w:rsid w:val="000D0528"/>
    <w:rsid w:val="000D066A"/>
    <w:rsid w:val="000D0A16"/>
    <w:rsid w:val="000D3C49"/>
    <w:rsid w:val="000D4491"/>
    <w:rsid w:val="000D47F9"/>
    <w:rsid w:val="000D522E"/>
    <w:rsid w:val="000D5721"/>
    <w:rsid w:val="000D6295"/>
    <w:rsid w:val="000D649B"/>
    <w:rsid w:val="000D6CCF"/>
    <w:rsid w:val="000D7D9D"/>
    <w:rsid w:val="000E2032"/>
    <w:rsid w:val="000E24E4"/>
    <w:rsid w:val="000E2C86"/>
    <w:rsid w:val="000E3D9D"/>
    <w:rsid w:val="000E4077"/>
    <w:rsid w:val="000E4C7A"/>
    <w:rsid w:val="000E5199"/>
    <w:rsid w:val="000E59B9"/>
    <w:rsid w:val="000E647C"/>
    <w:rsid w:val="000E6A86"/>
    <w:rsid w:val="000E6E0E"/>
    <w:rsid w:val="000E70AA"/>
    <w:rsid w:val="000F0C79"/>
    <w:rsid w:val="000F131F"/>
    <w:rsid w:val="000F1AC0"/>
    <w:rsid w:val="000F1F13"/>
    <w:rsid w:val="000F3108"/>
    <w:rsid w:val="000F33D0"/>
    <w:rsid w:val="000F349E"/>
    <w:rsid w:val="000F4250"/>
    <w:rsid w:val="000F4411"/>
    <w:rsid w:val="000F49AC"/>
    <w:rsid w:val="000F55C7"/>
    <w:rsid w:val="000F55EB"/>
    <w:rsid w:val="000F5CB9"/>
    <w:rsid w:val="000F5DE1"/>
    <w:rsid w:val="000F67EE"/>
    <w:rsid w:val="000F79A5"/>
    <w:rsid w:val="000F7A73"/>
    <w:rsid w:val="000F7EFD"/>
    <w:rsid w:val="00100B33"/>
    <w:rsid w:val="00100F3D"/>
    <w:rsid w:val="00100F42"/>
    <w:rsid w:val="00102644"/>
    <w:rsid w:val="0010353F"/>
    <w:rsid w:val="0010373A"/>
    <w:rsid w:val="0010458F"/>
    <w:rsid w:val="00105756"/>
    <w:rsid w:val="00106F3A"/>
    <w:rsid w:val="001071D0"/>
    <w:rsid w:val="00110EEB"/>
    <w:rsid w:val="00111685"/>
    <w:rsid w:val="00111D64"/>
    <w:rsid w:val="00112280"/>
    <w:rsid w:val="00112A30"/>
    <w:rsid w:val="00114CD3"/>
    <w:rsid w:val="0011506F"/>
    <w:rsid w:val="0011533A"/>
    <w:rsid w:val="0011557A"/>
    <w:rsid w:val="00115929"/>
    <w:rsid w:val="0011655C"/>
    <w:rsid w:val="0011733A"/>
    <w:rsid w:val="001203D5"/>
    <w:rsid w:val="00120C29"/>
    <w:rsid w:val="00121075"/>
    <w:rsid w:val="00121400"/>
    <w:rsid w:val="00121C5E"/>
    <w:rsid w:val="001220B1"/>
    <w:rsid w:val="00124451"/>
    <w:rsid w:val="00125A35"/>
    <w:rsid w:val="00126779"/>
    <w:rsid w:val="0012679D"/>
    <w:rsid w:val="001302CE"/>
    <w:rsid w:val="001312CE"/>
    <w:rsid w:val="001313A1"/>
    <w:rsid w:val="00131E9C"/>
    <w:rsid w:val="001320E0"/>
    <w:rsid w:val="00132640"/>
    <w:rsid w:val="0013266B"/>
    <w:rsid w:val="001331E4"/>
    <w:rsid w:val="00133394"/>
    <w:rsid w:val="00134990"/>
    <w:rsid w:val="001362AA"/>
    <w:rsid w:val="001369E4"/>
    <w:rsid w:val="00136B16"/>
    <w:rsid w:val="00136E36"/>
    <w:rsid w:val="00136EFB"/>
    <w:rsid w:val="00140802"/>
    <w:rsid w:val="001410B0"/>
    <w:rsid w:val="00141D64"/>
    <w:rsid w:val="00141DBD"/>
    <w:rsid w:val="00141EFB"/>
    <w:rsid w:val="00142F14"/>
    <w:rsid w:val="00144459"/>
    <w:rsid w:val="00144FE4"/>
    <w:rsid w:val="00145B43"/>
    <w:rsid w:val="00146485"/>
    <w:rsid w:val="001465DF"/>
    <w:rsid w:val="00150D3E"/>
    <w:rsid w:val="00150F83"/>
    <w:rsid w:val="00151024"/>
    <w:rsid w:val="001513CB"/>
    <w:rsid w:val="001528D6"/>
    <w:rsid w:val="001529C6"/>
    <w:rsid w:val="00152E41"/>
    <w:rsid w:val="00153CEA"/>
    <w:rsid w:val="00153D45"/>
    <w:rsid w:val="0015535E"/>
    <w:rsid w:val="00156772"/>
    <w:rsid w:val="00156A77"/>
    <w:rsid w:val="001571B3"/>
    <w:rsid w:val="00157936"/>
    <w:rsid w:val="00160023"/>
    <w:rsid w:val="00160AB5"/>
    <w:rsid w:val="00160B2E"/>
    <w:rsid w:val="00160BC9"/>
    <w:rsid w:val="00161CDE"/>
    <w:rsid w:val="00162216"/>
    <w:rsid w:val="00162382"/>
    <w:rsid w:val="001624C7"/>
    <w:rsid w:val="00164A15"/>
    <w:rsid w:val="00164E33"/>
    <w:rsid w:val="001654BD"/>
    <w:rsid w:val="0016557F"/>
    <w:rsid w:val="00165AFC"/>
    <w:rsid w:val="00165BF3"/>
    <w:rsid w:val="00165FDC"/>
    <w:rsid w:val="001668A9"/>
    <w:rsid w:val="001708B8"/>
    <w:rsid w:val="0017209C"/>
    <w:rsid w:val="001720FC"/>
    <w:rsid w:val="00172714"/>
    <w:rsid w:val="00172B9F"/>
    <w:rsid w:val="00172EE6"/>
    <w:rsid w:val="00172FF1"/>
    <w:rsid w:val="00173001"/>
    <w:rsid w:val="001742AA"/>
    <w:rsid w:val="001742FB"/>
    <w:rsid w:val="001746BA"/>
    <w:rsid w:val="00174B32"/>
    <w:rsid w:val="00175835"/>
    <w:rsid w:val="00175B1C"/>
    <w:rsid w:val="00176AB6"/>
    <w:rsid w:val="00177040"/>
    <w:rsid w:val="001805BF"/>
    <w:rsid w:val="001812F0"/>
    <w:rsid w:val="0018157E"/>
    <w:rsid w:val="001817DB"/>
    <w:rsid w:val="0018295D"/>
    <w:rsid w:val="00182F01"/>
    <w:rsid w:val="00183438"/>
    <w:rsid w:val="001834CA"/>
    <w:rsid w:val="00183984"/>
    <w:rsid w:val="00183BB5"/>
    <w:rsid w:val="0018430C"/>
    <w:rsid w:val="00184BE7"/>
    <w:rsid w:val="00184C8D"/>
    <w:rsid w:val="00184FDF"/>
    <w:rsid w:val="00185496"/>
    <w:rsid w:val="00185930"/>
    <w:rsid w:val="001869AF"/>
    <w:rsid w:val="001869BE"/>
    <w:rsid w:val="00186B13"/>
    <w:rsid w:val="00186F94"/>
    <w:rsid w:val="001877FB"/>
    <w:rsid w:val="00187C41"/>
    <w:rsid w:val="001907BC"/>
    <w:rsid w:val="00190B65"/>
    <w:rsid w:val="0019102A"/>
    <w:rsid w:val="00191498"/>
    <w:rsid w:val="0019187D"/>
    <w:rsid w:val="001945F5"/>
    <w:rsid w:val="00195C51"/>
    <w:rsid w:val="0019629C"/>
    <w:rsid w:val="001964BF"/>
    <w:rsid w:val="00196ED4"/>
    <w:rsid w:val="00196F0B"/>
    <w:rsid w:val="001975F6"/>
    <w:rsid w:val="001A01FD"/>
    <w:rsid w:val="001A0EE7"/>
    <w:rsid w:val="001A1E5B"/>
    <w:rsid w:val="001A278F"/>
    <w:rsid w:val="001A3F94"/>
    <w:rsid w:val="001A42B7"/>
    <w:rsid w:val="001A5596"/>
    <w:rsid w:val="001A61B6"/>
    <w:rsid w:val="001A74E7"/>
    <w:rsid w:val="001B0183"/>
    <w:rsid w:val="001B08C5"/>
    <w:rsid w:val="001B0A3F"/>
    <w:rsid w:val="001B0F59"/>
    <w:rsid w:val="001B0FD8"/>
    <w:rsid w:val="001B11BC"/>
    <w:rsid w:val="001B1912"/>
    <w:rsid w:val="001B1BE6"/>
    <w:rsid w:val="001B1FD6"/>
    <w:rsid w:val="001B21CD"/>
    <w:rsid w:val="001B2742"/>
    <w:rsid w:val="001B3A59"/>
    <w:rsid w:val="001B3B72"/>
    <w:rsid w:val="001B4C92"/>
    <w:rsid w:val="001B6F51"/>
    <w:rsid w:val="001B762C"/>
    <w:rsid w:val="001B76BB"/>
    <w:rsid w:val="001C1596"/>
    <w:rsid w:val="001C161E"/>
    <w:rsid w:val="001C203A"/>
    <w:rsid w:val="001C33F1"/>
    <w:rsid w:val="001C3A62"/>
    <w:rsid w:val="001C4646"/>
    <w:rsid w:val="001C46B0"/>
    <w:rsid w:val="001C48CA"/>
    <w:rsid w:val="001C4CF5"/>
    <w:rsid w:val="001C5119"/>
    <w:rsid w:val="001C5336"/>
    <w:rsid w:val="001C5DAE"/>
    <w:rsid w:val="001C5FC7"/>
    <w:rsid w:val="001C6251"/>
    <w:rsid w:val="001C748B"/>
    <w:rsid w:val="001C77A4"/>
    <w:rsid w:val="001C7A45"/>
    <w:rsid w:val="001D0B31"/>
    <w:rsid w:val="001D0CBE"/>
    <w:rsid w:val="001D18A8"/>
    <w:rsid w:val="001D2153"/>
    <w:rsid w:val="001D237E"/>
    <w:rsid w:val="001D2F59"/>
    <w:rsid w:val="001D46DA"/>
    <w:rsid w:val="001D47EE"/>
    <w:rsid w:val="001D4BCA"/>
    <w:rsid w:val="001D4FC5"/>
    <w:rsid w:val="001D5490"/>
    <w:rsid w:val="001D6B06"/>
    <w:rsid w:val="001D785E"/>
    <w:rsid w:val="001E0F6A"/>
    <w:rsid w:val="001E108A"/>
    <w:rsid w:val="001E1631"/>
    <w:rsid w:val="001E1EF1"/>
    <w:rsid w:val="001E203D"/>
    <w:rsid w:val="001E21C3"/>
    <w:rsid w:val="001E3305"/>
    <w:rsid w:val="001E356B"/>
    <w:rsid w:val="001E3A6E"/>
    <w:rsid w:val="001E4618"/>
    <w:rsid w:val="001E58FD"/>
    <w:rsid w:val="001E691F"/>
    <w:rsid w:val="001E6D10"/>
    <w:rsid w:val="001E6F1D"/>
    <w:rsid w:val="001F02CC"/>
    <w:rsid w:val="001F0B07"/>
    <w:rsid w:val="001F0C82"/>
    <w:rsid w:val="001F0DB6"/>
    <w:rsid w:val="001F0F73"/>
    <w:rsid w:val="001F1104"/>
    <w:rsid w:val="001F115E"/>
    <w:rsid w:val="001F166F"/>
    <w:rsid w:val="001F1A1B"/>
    <w:rsid w:val="001F1EC1"/>
    <w:rsid w:val="001F3B97"/>
    <w:rsid w:val="001F464D"/>
    <w:rsid w:val="001F4AE3"/>
    <w:rsid w:val="001F4C67"/>
    <w:rsid w:val="001F5059"/>
    <w:rsid w:val="001F5351"/>
    <w:rsid w:val="001F5AB7"/>
    <w:rsid w:val="001F5D1B"/>
    <w:rsid w:val="001F6CDD"/>
    <w:rsid w:val="001F6DC6"/>
    <w:rsid w:val="001F76D3"/>
    <w:rsid w:val="001F7718"/>
    <w:rsid w:val="001F7FD6"/>
    <w:rsid w:val="00200BDA"/>
    <w:rsid w:val="00201048"/>
    <w:rsid w:val="00201508"/>
    <w:rsid w:val="002015DC"/>
    <w:rsid w:val="002017C4"/>
    <w:rsid w:val="00202967"/>
    <w:rsid w:val="00202FAE"/>
    <w:rsid w:val="002034A6"/>
    <w:rsid w:val="002034DA"/>
    <w:rsid w:val="002035AB"/>
    <w:rsid w:val="0020405D"/>
    <w:rsid w:val="00204645"/>
    <w:rsid w:val="00205AE9"/>
    <w:rsid w:val="0020652D"/>
    <w:rsid w:val="00206571"/>
    <w:rsid w:val="002071EF"/>
    <w:rsid w:val="00207E8B"/>
    <w:rsid w:val="00210377"/>
    <w:rsid w:val="0021115D"/>
    <w:rsid w:val="0021186F"/>
    <w:rsid w:val="0021217C"/>
    <w:rsid w:val="00212E76"/>
    <w:rsid w:val="00213418"/>
    <w:rsid w:val="00213B74"/>
    <w:rsid w:val="00213C8D"/>
    <w:rsid w:val="00214B70"/>
    <w:rsid w:val="002157DF"/>
    <w:rsid w:val="00215886"/>
    <w:rsid w:val="0021596E"/>
    <w:rsid w:val="00215D02"/>
    <w:rsid w:val="002162EB"/>
    <w:rsid w:val="0021755B"/>
    <w:rsid w:val="002178DB"/>
    <w:rsid w:val="0022075A"/>
    <w:rsid w:val="00220C34"/>
    <w:rsid w:val="00220CE4"/>
    <w:rsid w:val="00220EF3"/>
    <w:rsid w:val="00221030"/>
    <w:rsid w:val="00221357"/>
    <w:rsid w:val="002215D4"/>
    <w:rsid w:val="00221A7F"/>
    <w:rsid w:val="002221A5"/>
    <w:rsid w:val="00225D24"/>
    <w:rsid w:val="002264E4"/>
    <w:rsid w:val="002274F3"/>
    <w:rsid w:val="00230062"/>
    <w:rsid w:val="00230BC3"/>
    <w:rsid w:val="00231448"/>
    <w:rsid w:val="0023251A"/>
    <w:rsid w:val="00232F50"/>
    <w:rsid w:val="00233A49"/>
    <w:rsid w:val="00233E2C"/>
    <w:rsid w:val="00234BB1"/>
    <w:rsid w:val="00235326"/>
    <w:rsid w:val="002365D5"/>
    <w:rsid w:val="002367F5"/>
    <w:rsid w:val="00236AF8"/>
    <w:rsid w:val="00236DDC"/>
    <w:rsid w:val="0023719A"/>
    <w:rsid w:val="002379C5"/>
    <w:rsid w:val="00237B55"/>
    <w:rsid w:val="0024103A"/>
    <w:rsid w:val="0024185D"/>
    <w:rsid w:val="00242797"/>
    <w:rsid w:val="00242FC7"/>
    <w:rsid w:val="00243139"/>
    <w:rsid w:val="00243C51"/>
    <w:rsid w:val="00244184"/>
    <w:rsid w:val="00244A24"/>
    <w:rsid w:val="00244AD2"/>
    <w:rsid w:val="00244BBD"/>
    <w:rsid w:val="00244DD4"/>
    <w:rsid w:val="00244E17"/>
    <w:rsid w:val="002453CD"/>
    <w:rsid w:val="00246B70"/>
    <w:rsid w:val="00246D00"/>
    <w:rsid w:val="0024705B"/>
    <w:rsid w:val="002479FE"/>
    <w:rsid w:val="00250AC9"/>
    <w:rsid w:val="00250AE7"/>
    <w:rsid w:val="00250E5A"/>
    <w:rsid w:val="002520B1"/>
    <w:rsid w:val="0025289B"/>
    <w:rsid w:val="00252BC9"/>
    <w:rsid w:val="002546B9"/>
    <w:rsid w:val="00255A7A"/>
    <w:rsid w:val="00257091"/>
    <w:rsid w:val="0025715A"/>
    <w:rsid w:val="0025763E"/>
    <w:rsid w:val="002577E1"/>
    <w:rsid w:val="00257E1E"/>
    <w:rsid w:val="00260124"/>
    <w:rsid w:val="0026078E"/>
    <w:rsid w:val="00260CB0"/>
    <w:rsid w:val="00261729"/>
    <w:rsid w:val="00262C83"/>
    <w:rsid w:val="002631CC"/>
    <w:rsid w:val="0026380A"/>
    <w:rsid w:val="002639A4"/>
    <w:rsid w:val="00263BBA"/>
    <w:rsid w:val="00263BF7"/>
    <w:rsid w:val="00263F6E"/>
    <w:rsid w:val="0026457D"/>
    <w:rsid w:val="00264EEC"/>
    <w:rsid w:val="00264F01"/>
    <w:rsid w:val="002654B7"/>
    <w:rsid w:val="002659E4"/>
    <w:rsid w:val="00265FD4"/>
    <w:rsid w:val="00266274"/>
    <w:rsid w:val="00267ABF"/>
    <w:rsid w:val="00267BBB"/>
    <w:rsid w:val="00270687"/>
    <w:rsid w:val="00270DA9"/>
    <w:rsid w:val="0027193D"/>
    <w:rsid w:val="00271B73"/>
    <w:rsid w:val="00271F04"/>
    <w:rsid w:val="0027228D"/>
    <w:rsid w:val="00272857"/>
    <w:rsid w:val="00272A79"/>
    <w:rsid w:val="002735FC"/>
    <w:rsid w:val="002739F8"/>
    <w:rsid w:val="00274719"/>
    <w:rsid w:val="0027485C"/>
    <w:rsid w:val="002756BB"/>
    <w:rsid w:val="00277263"/>
    <w:rsid w:val="00277BCE"/>
    <w:rsid w:val="002803CB"/>
    <w:rsid w:val="0028165C"/>
    <w:rsid w:val="00283136"/>
    <w:rsid w:val="00284CCF"/>
    <w:rsid w:val="0028581C"/>
    <w:rsid w:val="002863DF"/>
    <w:rsid w:val="00287609"/>
    <w:rsid w:val="0029043C"/>
    <w:rsid w:val="00290648"/>
    <w:rsid w:val="00290B7C"/>
    <w:rsid w:val="00290C6B"/>
    <w:rsid w:val="00290E5B"/>
    <w:rsid w:val="00290F81"/>
    <w:rsid w:val="002913FD"/>
    <w:rsid w:val="00291FD9"/>
    <w:rsid w:val="002922E1"/>
    <w:rsid w:val="00292B00"/>
    <w:rsid w:val="00293480"/>
    <w:rsid w:val="00294247"/>
    <w:rsid w:val="0029427D"/>
    <w:rsid w:val="00295873"/>
    <w:rsid w:val="00295E0D"/>
    <w:rsid w:val="00295FA3"/>
    <w:rsid w:val="002977FC"/>
    <w:rsid w:val="00297F97"/>
    <w:rsid w:val="002A06A0"/>
    <w:rsid w:val="002A103E"/>
    <w:rsid w:val="002A2FBF"/>
    <w:rsid w:val="002A3076"/>
    <w:rsid w:val="002A47AD"/>
    <w:rsid w:val="002A6C1A"/>
    <w:rsid w:val="002A705A"/>
    <w:rsid w:val="002A7161"/>
    <w:rsid w:val="002A79AB"/>
    <w:rsid w:val="002A7D8F"/>
    <w:rsid w:val="002B00B0"/>
    <w:rsid w:val="002B0484"/>
    <w:rsid w:val="002B1868"/>
    <w:rsid w:val="002B1DBD"/>
    <w:rsid w:val="002B3995"/>
    <w:rsid w:val="002B4E72"/>
    <w:rsid w:val="002B5115"/>
    <w:rsid w:val="002B59AC"/>
    <w:rsid w:val="002B759C"/>
    <w:rsid w:val="002B76AE"/>
    <w:rsid w:val="002B7B81"/>
    <w:rsid w:val="002C0505"/>
    <w:rsid w:val="002C19E4"/>
    <w:rsid w:val="002C1C0B"/>
    <w:rsid w:val="002C1D9B"/>
    <w:rsid w:val="002C20CD"/>
    <w:rsid w:val="002C211C"/>
    <w:rsid w:val="002C2730"/>
    <w:rsid w:val="002C3504"/>
    <w:rsid w:val="002C50D4"/>
    <w:rsid w:val="002C5443"/>
    <w:rsid w:val="002C6030"/>
    <w:rsid w:val="002C6FA7"/>
    <w:rsid w:val="002C7CFE"/>
    <w:rsid w:val="002C7D7C"/>
    <w:rsid w:val="002D0F8C"/>
    <w:rsid w:val="002D17E8"/>
    <w:rsid w:val="002D2593"/>
    <w:rsid w:val="002D2FF3"/>
    <w:rsid w:val="002D5F3F"/>
    <w:rsid w:val="002E10C7"/>
    <w:rsid w:val="002E112C"/>
    <w:rsid w:val="002E156C"/>
    <w:rsid w:val="002E2CF9"/>
    <w:rsid w:val="002E2E68"/>
    <w:rsid w:val="002E499B"/>
    <w:rsid w:val="002E49C3"/>
    <w:rsid w:val="002E5C66"/>
    <w:rsid w:val="002E66D6"/>
    <w:rsid w:val="002E765B"/>
    <w:rsid w:val="002E7F64"/>
    <w:rsid w:val="002F05A3"/>
    <w:rsid w:val="002F08B4"/>
    <w:rsid w:val="002F0D96"/>
    <w:rsid w:val="002F1759"/>
    <w:rsid w:val="002F1EBA"/>
    <w:rsid w:val="002F2FBC"/>
    <w:rsid w:val="002F3F81"/>
    <w:rsid w:val="002F3F92"/>
    <w:rsid w:val="002F4B3D"/>
    <w:rsid w:val="002F4B79"/>
    <w:rsid w:val="002F4C62"/>
    <w:rsid w:val="002F4DE7"/>
    <w:rsid w:val="002F5994"/>
    <w:rsid w:val="002F6026"/>
    <w:rsid w:val="002F640A"/>
    <w:rsid w:val="002F6AD2"/>
    <w:rsid w:val="002F6F7F"/>
    <w:rsid w:val="002F7A2B"/>
    <w:rsid w:val="003008CC"/>
    <w:rsid w:val="00302191"/>
    <w:rsid w:val="00303947"/>
    <w:rsid w:val="00303BAA"/>
    <w:rsid w:val="00303D42"/>
    <w:rsid w:val="0030561B"/>
    <w:rsid w:val="00305E4E"/>
    <w:rsid w:val="00305F4D"/>
    <w:rsid w:val="00306129"/>
    <w:rsid w:val="00306500"/>
    <w:rsid w:val="00306F34"/>
    <w:rsid w:val="00307E26"/>
    <w:rsid w:val="00310295"/>
    <w:rsid w:val="003104BD"/>
    <w:rsid w:val="003117FC"/>
    <w:rsid w:val="00311FF5"/>
    <w:rsid w:val="003120FA"/>
    <w:rsid w:val="00312CF0"/>
    <w:rsid w:val="0031399D"/>
    <w:rsid w:val="0031403A"/>
    <w:rsid w:val="003145B9"/>
    <w:rsid w:val="00314751"/>
    <w:rsid w:val="003147F1"/>
    <w:rsid w:val="003162AE"/>
    <w:rsid w:val="00317072"/>
    <w:rsid w:val="0031758A"/>
    <w:rsid w:val="00317EEC"/>
    <w:rsid w:val="00320277"/>
    <w:rsid w:val="00320778"/>
    <w:rsid w:val="003209AD"/>
    <w:rsid w:val="00320B32"/>
    <w:rsid w:val="00320F10"/>
    <w:rsid w:val="00320F90"/>
    <w:rsid w:val="003210C4"/>
    <w:rsid w:val="00321F89"/>
    <w:rsid w:val="00321FAE"/>
    <w:rsid w:val="00322610"/>
    <w:rsid w:val="003228B1"/>
    <w:rsid w:val="00322D6B"/>
    <w:rsid w:val="00322EB8"/>
    <w:rsid w:val="00323542"/>
    <w:rsid w:val="00323D68"/>
    <w:rsid w:val="00323FD5"/>
    <w:rsid w:val="003248F8"/>
    <w:rsid w:val="003249E8"/>
    <w:rsid w:val="00324D4E"/>
    <w:rsid w:val="00324FC8"/>
    <w:rsid w:val="00325055"/>
    <w:rsid w:val="00325565"/>
    <w:rsid w:val="00325F1F"/>
    <w:rsid w:val="00325F7C"/>
    <w:rsid w:val="00326799"/>
    <w:rsid w:val="00327549"/>
    <w:rsid w:val="00327593"/>
    <w:rsid w:val="00327B42"/>
    <w:rsid w:val="0033039D"/>
    <w:rsid w:val="00330690"/>
    <w:rsid w:val="003311F8"/>
    <w:rsid w:val="00331853"/>
    <w:rsid w:val="00331A0E"/>
    <w:rsid w:val="00331BC4"/>
    <w:rsid w:val="00331DF2"/>
    <w:rsid w:val="00333EA0"/>
    <w:rsid w:val="00334215"/>
    <w:rsid w:val="00334BC5"/>
    <w:rsid w:val="00335136"/>
    <w:rsid w:val="00337309"/>
    <w:rsid w:val="00337CE3"/>
    <w:rsid w:val="003418E3"/>
    <w:rsid w:val="00341EAB"/>
    <w:rsid w:val="003429AF"/>
    <w:rsid w:val="003430E9"/>
    <w:rsid w:val="00343C46"/>
    <w:rsid w:val="00344557"/>
    <w:rsid w:val="0034519B"/>
    <w:rsid w:val="00345C70"/>
    <w:rsid w:val="00345CF3"/>
    <w:rsid w:val="00347353"/>
    <w:rsid w:val="00347638"/>
    <w:rsid w:val="00347BAD"/>
    <w:rsid w:val="003504BD"/>
    <w:rsid w:val="00351160"/>
    <w:rsid w:val="0035126C"/>
    <w:rsid w:val="003512D8"/>
    <w:rsid w:val="003527EA"/>
    <w:rsid w:val="003530B4"/>
    <w:rsid w:val="003542C8"/>
    <w:rsid w:val="00355366"/>
    <w:rsid w:val="00355955"/>
    <w:rsid w:val="00356057"/>
    <w:rsid w:val="00357F6D"/>
    <w:rsid w:val="00357FF3"/>
    <w:rsid w:val="00360CFC"/>
    <w:rsid w:val="00365552"/>
    <w:rsid w:val="00365713"/>
    <w:rsid w:val="0036574B"/>
    <w:rsid w:val="003657AB"/>
    <w:rsid w:val="0036613B"/>
    <w:rsid w:val="0036692B"/>
    <w:rsid w:val="00366AE0"/>
    <w:rsid w:val="00367600"/>
    <w:rsid w:val="00371B47"/>
    <w:rsid w:val="0037200C"/>
    <w:rsid w:val="00373052"/>
    <w:rsid w:val="003740B4"/>
    <w:rsid w:val="00376139"/>
    <w:rsid w:val="00376727"/>
    <w:rsid w:val="00377873"/>
    <w:rsid w:val="0038055F"/>
    <w:rsid w:val="00380AB9"/>
    <w:rsid w:val="003815E6"/>
    <w:rsid w:val="00381F1E"/>
    <w:rsid w:val="00382471"/>
    <w:rsid w:val="0038361D"/>
    <w:rsid w:val="00383E2B"/>
    <w:rsid w:val="003846FE"/>
    <w:rsid w:val="00384A67"/>
    <w:rsid w:val="00384B96"/>
    <w:rsid w:val="0038509E"/>
    <w:rsid w:val="00387351"/>
    <w:rsid w:val="00390D7F"/>
    <w:rsid w:val="00391039"/>
    <w:rsid w:val="0039203A"/>
    <w:rsid w:val="00392555"/>
    <w:rsid w:val="003925C4"/>
    <w:rsid w:val="00392F51"/>
    <w:rsid w:val="003945AB"/>
    <w:rsid w:val="00394633"/>
    <w:rsid w:val="00394760"/>
    <w:rsid w:val="003947AC"/>
    <w:rsid w:val="003951C4"/>
    <w:rsid w:val="0039553C"/>
    <w:rsid w:val="003958BA"/>
    <w:rsid w:val="00395B5F"/>
    <w:rsid w:val="0039760B"/>
    <w:rsid w:val="003976D3"/>
    <w:rsid w:val="003A0C71"/>
    <w:rsid w:val="003A156E"/>
    <w:rsid w:val="003A1A7A"/>
    <w:rsid w:val="003A1CE5"/>
    <w:rsid w:val="003A1FAB"/>
    <w:rsid w:val="003A2220"/>
    <w:rsid w:val="003A24C4"/>
    <w:rsid w:val="003A277F"/>
    <w:rsid w:val="003A2EEC"/>
    <w:rsid w:val="003A3357"/>
    <w:rsid w:val="003A3D66"/>
    <w:rsid w:val="003A4371"/>
    <w:rsid w:val="003A4B99"/>
    <w:rsid w:val="003A5312"/>
    <w:rsid w:val="003A6C25"/>
    <w:rsid w:val="003A711C"/>
    <w:rsid w:val="003A74FC"/>
    <w:rsid w:val="003B0648"/>
    <w:rsid w:val="003B25DD"/>
    <w:rsid w:val="003B3095"/>
    <w:rsid w:val="003B383C"/>
    <w:rsid w:val="003B4F0A"/>
    <w:rsid w:val="003B5A76"/>
    <w:rsid w:val="003B65FF"/>
    <w:rsid w:val="003B6CCE"/>
    <w:rsid w:val="003B7155"/>
    <w:rsid w:val="003C0984"/>
    <w:rsid w:val="003C1C07"/>
    <w:rsid w:val="003C1E5B"/>
    <w:rsid w:val="003C29C3"/>
    <w:rsid w:val="003C3D8F"/>
    <w:rsid w:val="003C410F"/>
    <w:rsid w:val="003C47B2"/>
    <w:rsid w:val="003C4805"/>
    <w:rsid w:val="003C5BA6"/>
    <w:rsid w:val="003C6064"/>
    <w:rsid w:val="003C6FBE"/>
    <w:rsid w:val="003C720F"/>
    <w:rsid w:val="003D0EDA"/>
    <w:rsid w:val="003D0EF4"/>
    <w:rsid w:val="003D1647"/>
    <w:rsid w:val="003D4404"/>
    <w:rsid w:val="003D448E"/>
    <w:rsid w:val="003D4984"/>
    <w:rsid w:val="003D4B89"/>
    <w:rsid w:val="003D5882"/>
    <w:rsid w:val="003D658C"/>
    <w:rsid w:val="003D663A"/>
    <w:rsid w:val="003D771E"/>
    <w:rsid w:val="003D7C08"/>
    <w:rsid w:val="003E0D77"/>
    <w:rsid w:val="003E196D"/>
    <w:rsid w:val="003E1D03"/>
    <w:rsid w:val="003E281E"/>
    <w:rsid w:val="003E33A3"/>
    <w:rsid w:val="003E361D"/>
    <w:rsid w:val="003E40F4"/>
    <w:rsid w:val="003E4BCF"/>
    <w:rsid w:val="003E57D6"/>
    <w:rsid w:val="003E61D4"/>
    <w:rsid w:val="003E649F"/>
    <w:rsid w:val="003E6885"/>
    <w:rsid w:val="003E75BA"/>
    <w:rsid w:val="003E7B91"/>
    <w:rsid w:val="003E7F07"/>
    <w:rsid w:val="003F00D5"/>
    <w:rsid w:val="003F0E2B"/>
    <w:rsid w:val="003F1A4F"/>
    <w:rsid w:val="003F1FD3"/>
    <w:rsid w:val="003F20FC"/>
    <w:rsid w:val="003F2C08"/>
    <w:rsid w:val="003F43FB"/>
    <w:rsid w:val="003F47C1"/>
    <w:rsid w:val="003F4A38"/>
    <w:rsid w:val="003F4DF2"/>
    <w:rsid w:val="003F4E96"/>
    <w:rsid w:val="003F4FA1"/>
    <w:rsid w:val="003F590F"/>
    <w:rsid w:val="003F6458"/>
    <w:rsid w:val="003F6622"/>
    <w:rsid w:val="003F6675"/>
    <w:rsid w:val="00400FAB"/>
    <w:rsid w:val="00401B57"/>
    <w:rsid w:val="00402FA5"/>
    <w:rsid w:val="0040379B"/>
    <w:rsid w:val="00404F72"/>
    <w:rsid w:val="00405BFD"/>
    <w:rsid w:val="00405E0A"/>
    <w:rsid w:val="00406BD8"/>
    <w:rsid w:val="00407067"/>
    <w:rsid w:val="004079EB"/>
    <w:rsid w:val="00407C27"/>
    <w:rsid w:val="004106CE"/>
    <w:rsid w:val="00410BEB"/>
    <w:rsid w:val="00410DE8"/>
    <w:rsid w:val="00411470"/>
    <w:rsid w:val="004114E7"/>
    <w:rsid w:val="004118C2"/>
    <w:rsid w:val="00412504"/>
    <w:rsid w:val="00412C96"/>
    <w:rsid w:val="004133A0"/>
    <w:rsid w:val="0041392D"/>
    <w:rsid w:val="0041397C"/>
    <w:rsid w:val="00413E04"/>
    <w:rsid w:val="0041444F"/>
    <w:rsid w:val="00415ACB"/>
    <w:rsid w:val="00415B20"/>
    <w:rsid w:val="00415B6B"/>
    <w:rsid w:val="00416DE3"/>
    <w:rsid w:val="00416EF4"/>
    <w:rsid w:val="00417386"/>
    <w:rsid w:val="00417AC3"/>
    <w:rsid w:val="00421954"/>
    <w:rsid w:val="00422609"/>
    <w:rsid w:val="00422A5D"/>
    <w:rsid w:val="00423107"/>
    <w:rsid w:val="00424109"/>
    <w:rsid w:val="00424955"/>
    <w:rsid w:val="00424993"/>
    <w:rsid w:val="0042627E"/>
    <w:rsid w:val="00426ACC"/>
    <w:rsid w:val="00426E9C"/>
    <w:rsid w:val="0042769D"/>
    <w:rsid w:val="004302A0"/>
    <w:rsid w:val="004310A6"/>
    <w:rsid w:val="004315E2"/>
    <w:rsid w:val="0043168A"/>
    <w:rsid w:val="00432F57"/>
    <w:rsid w:val="00434C41"/>
    <w:rsid w:val="0043533C"/>
    <w:rsid w:val="00435A46"/>
    <w:rsid w:val="004372E4"/>
    <w:rsid w:val="00440119"/>
    <w:rsid w:val="004406C3"/>
    <w:rsid w:val="00441D81"/>
    <w:rsid w:val="00443344"/>
    <w:rsid w:val="00443C6C"/>
    <w:rsid w:val="0044519D"/>
    <w:rsid w:val="004452AE"/>
    <w:rsid w:val="004454F1"/>
    <w:rsid w:val="00446472"/>
    <w:rsid w:val="00447AB7"/>
    <w:rsid w:val="00447FC3"/>
    <w:rsid w:val="00450009"/>
    <w:rsid w:val="0045078B"/>
    <w:rsid w:val="00450866"/>
    <w:rsid w:val="00451448"/>
    <w:rsid w:val="004532E9"/>
    <w:rsid w:val="004536C3"/>
    <w:rsid w:val="004541DF"/>
    <w:rsid w:val="004557BA"/>
    <w:rsid w:val="00455BC0"/>
    <w:rsid w:val="00455C55"/>
    <w:rsid w:val="004563D6"/>
    <w:rsid w:val="00457675"/>
    <w:rsid w:val="00457808"/>
    <w:rsid w:val="00457E20"/>
    <w:rsid w:val="00457F76"/>
    <w:rsid w:val="004607F6"/>
    <w:rsid w:val="00460D9C"/>
    <w:rsid w:val="00461A8D"/>
    <w:rsid w:val="0046297E"/>
    <w:rsid w:val="004643AC"/>
    <w:rsid w:val="0046475F"/>
    <w:rsid w:val="00464826"/>
    <w:rsid w:val="00465495"/>
    <w:rsid w:val="004673FB"/>
    <w:rsid w:val="00467CA9"/>
    <w:rsid w:val="00471962"/>
    <w:rsid w:val="00472CB0"/>
    <w:rsid w:val="004733EC"/>
    <w:rsid w:val="00474A54"/>
    <w:rsid w:val="00474B95"/>
    <w:rsid w:val="004757AF"/>
    <w:rsid w:val="0047698C"/>
    <w:rsid w:val="00476F89"/>
    <w:rsid w:val="0048212D"/>
    <w:rsid w:val="004823B4"/>
    <w:rsid w:val="0048285E"/>
    <w:rsid w:val="004831DE"/>
    <w:rsid w:val="00483723"/>
    <w:rsid w:val="004855F4"/>
    <w:rsid w:val="00485BD2"/>
    <w:rsid w:val="00486F3B"/>
    <w:rsid w:val="004871DD"/>
    <w:rsid w:val="004877E6"/>
    <w:rsid w:val="00487F3A"/>
    <w:rsid w:val="00490446"/>
    <w:rsid w:val="0049112C"/>
    <w:rsid w:val="00491456"/>
    <w:rsid w:val="004918C9"/>
    <w:rsid w:val="00492507"/>
    <w:rsid w:val="004939A7"/>
    <w:rsid w:val="00493F0F"/>
    <w:rsid w:val="00495293"/>
    <w:rsid w:val="00495E75"/>
    <w:rsid w:val="00496E23"/>
    <w:rsid w:val="004A333C"/>
    <w:rsid w:val="004A338B"/>
    <w:rsid w:val="004A3600"/>
    <w:rsid w:val="004A3A8C"/>
    <w:rsid w:val="004A3F08"/>
    <w:rsid w:val="004A53C2"/>
    <w:rsid w:val="004A5800"/>
    <w:rsid w:val="004A6D99"/>
    <w:rsid w:val="004A71D8"/>
    <w:rsid w:val="004B0106"/>
    <w:rsid w:val="004B077C"/>
    <w:rsid w:val="004B0E9E"/>
    <w:rsid w:val="004B10A1"/>
    <w:rsid w:val="004B15D7"/>
    <w:rsid w:val="004B19C2"/>
    <w:rsid w:val="004B1BB4"/>
    <w:rsid w:val="004B226E"/>
    <w:rsid w:val="004B3B93"/>
    <w:rsid w:val="004B401C"/>
    <w:rsid w:val="004B50FC"/>
    <w:rsid w:val="004B5A1D"/>
    <w:rsid w:val="004B6B51"/>
    <w:rsid w:val="004B6C6F"/>
    <w:rsid w:val="004B6E91"/>
    <w:rsid w:val="004C0266"/>
    <w:rsid w:val="004C02B7"/>
    <w:rsid w:val="004C1814"/>
    <w:rsid w:val="004C1ABB"/>
    <w:rsid w:val="004C223C"/>
    <w:rsid w:val="004C309F"/>
    <w:rsid w:val="004C3330"/>
    <w:rsid w:val="004C4391"/>
    <w:rsid w:val="004C44A9"/>
    <w:rsid w:val="004C5CCF"/>
    <w:rsid w:val="004C5D13"/>
    <w:rsid w:val="004C70E4"/>
    <w:rsid w:val="004C78D7"/>
    <w:rsid w:val="004D0F3F"/>
    <w:rsid w:val="004D15BD"/>
    <w:rsid w:val="004D16CF"/>
    <w:rsid w:val="004D1A7C"/>
    <w:rsid w:val="004D382F"/>
    <w:rsid w:val="004D3A95"/>
    <w:rsid w:val="004D3E42"/>
    <w:rsid w:val="004D41A9"/>
    <w:rsid w:val="004D54EC"/>
    <w:rsid w:val="004D5A63"/>
    <w:rsid w:val="004D6DCD"/>
    <w:rsid w:val="004D6E07"/>
    <w:rsid w:val="004E03AD"/>
    <w:rsid w:val="004E09B8"/>
    <w:rsid w:val="004E2087"/>
    <w:rsid w:val="004E36CB"/>
    <w:rsid w:val="004E3A8A"/>
    <w:rsid w:val="004E3D7D"/>
    <w:rsid w:val="004E4CAA"/>
    <w:rsid w:val="004E6180"/>
    <w:rsid w:val="004E69C1"/>
    <w:rsid w:val="004F038C"/>
    <w:rsid w:val="004F03DA"/>
    <w:rsid w:val="004F0BE8"/>
    <w:rsid w:val="004F1B9A"/>
    <w:rsid w:val="004F2392"/>
    <w:rsid w:val="004F2835"/>
    <w:rsid w:val="004F3F1A"/>
    <w:rsid w:val="004F5BF2"/>
    <w:rsid w:val="004F5DAA"/>
    <w:rsid w:val="004F7094"/>
    <w:rsid w:val="0050091A"/>
    <w:rsid w:val="0050093E"/>
    <w:rsid w:val="00501BA7"/>
    <w:rsid w:val="00503246"/>
    <w:rsid w:val="0050351E"/>
    <w:rsid w:val="005046A4"/>
    <w:rsid w:val="00504CD8"/>
    <w:rsid w:val="00505760"/>
    <w:rsid w:val="00505BAD"/>
    <w:rsid w:val="00506895"/>
    <w:rsid w:val="00506B0A"/>
    <w:rsid w:val="00506CAB"/>
    <w:rsid w:val="00506E1B"/>
    <w:rsid w:val="005107AD"/>
    <w:rsid w:val="005108DE"/>
    <w:rsid w:val="005113B2"/>
    <w:rsid w:val="005116DB"/>
    <w:rsid w:val="005119D7"/>
    <w:rsid w:val="00512731"/>
    <w:rsid w:val="00514296"/>
    <w:rsid w:val="00514AE7"/>
    <w:rsid w:val="00514E64"/>
    <w:rsid w:val="00515026"/>
    <w:rsid w:val="005152CB"/>
    <w:rsid w:val="00515CEA"/>
    <w:rsid w:val="00515D18"/>
    <w:rsid w:val="00516487"/>
    <w:rsid w:val="00517009"/>
    <w:rsid w:val="00517225"/>
    <w:rsid w:val="00520199"/>
    <w:rsid w:val="0052055B"/>
    <w:rsid w:val="005209B0"/>
    <w:rsid w:val="00520C17"/>
    <w:rsid w:val="00520CA1"/>
    <w:rsid w:val="00520E3D"/>
    <w:rsid w:val="00521971"/>
    <w:rsid w:val="00521E02"/>
    <w:rsid w:val="00521ECE"/>
    <w:rsid w:val="005221FD"/>
    <w:rsid w:val="00523970"/>
    <w:rsid w:val="005242A2"/>
    <w:rsid w:val="0052521B"/>
    <w:rsid w:val="00525626"/>
    <w:rsid w:val="005266C8"/>
    <w:rsid w:val="005269FA"/>
    <w:rsid w:val="00526DC6"/>
    <w:rsid w:val="0053096C"/>
    <w:rsid w:val="00530A72"/>
    <w:rsid w:val="00530D00"/>
    <w:rsid w:val="00532868"/>
    <w:rsid w:val="005334B5"/>
    <w:rsid w:val="00533727"/>
    <w:rsid w:val="00534F0B"/>
    <w:rsid w:val="00534F0F"/>
    <w:rsid w:val="00536C60"/>
    <w:rsid w:val="00540A63"/>
    <w:rsid w:val="00541272"/>
    <w:rsid w:val="00541D37"/>
    <w:rsid w:val="00541D99"/>
    <w:rsid w:val="00543DC2"/>
    <w:rsid w:val="00544616"/>
    <w:rsid w:val="00544776"/>
    <w:rsid w:val="00544B00"/>
    <w:rsid w:val="005451A8"/>
    <w:rsid w:val="00547603"/>
    <w:rsid w:val="0054779F"/>
    <w:rsid w:val="00550147"/>
    <w:rsid w:val="005516F1"/>
    <w:rsid w:val="005517A3"/>
    <w:rsid w:val="00551DF9"/>
    <w:rsid w:val="00552D0F"/>
    <w:rsid w:val="00553406"/>
    <w:rsid w:val="0055394A"/>
    <w:rsid w:val="0055453A"/>
    <w:rsid w:val="005548C9"/>
    <w:rsid w:val="00554944"/>
    <w:rsid w:val="00554B10"/>
    <w:rsid w:val="00554CCD"/>
    <w:rsid w:val="00554CDD"/>
    <w:rsid w:val="00555332"/>
    <w:rsid w:val="00555462"/>
    <w:rsid w:val="005567DA"/>
    <w:rsid w:val="0055793B"/>
    <w:rsid w:val="00560293"/>
    <w:rsid w:val="005604BC"/>
    <w:rsid w:val="00560A91"/>
    <w:rsid w:val="0056103B"/>
    <w:rsid w:val="00561334"/>
    <w:rsid w:val="005616CC"/>
    <w:rsid w:val="00561CBC"/>
    <w:rsid w:val="00561DD7"/>
    <w:rsid w:val="00562B3C"/>
    <w:rsid w:val="00565501"/>
    <w:rsid w:val="0056557F"/>
    <w:rsid w:val="00566B5F"/>
    <w:rsid w:val="005673A1"/>
    <w:rsid w:val="00567CF3"/>
    <w:rsid w:val="00570874"/>
    <w:rsid w:val="0057139A"/>
    <w:rsid w:val="0057152F"/>
    <w:rsid w:val="00571DD7"/>
    <w:rsid w:val="00572800"/>
    <w:rsid w:val="0057337E"/>
    <w:rsid w:val="005746E9"/>
    <w:rsid w:val="005754B2"/>
    <w:rsid w:val="00575ED2"/>
    <w:rsid w:val="00575F62"/>
    <w:rsid w:val="005767A9"/>
    <w:rsid w:val="0057684D"/>
    <w:rsid w:val="00576B63"/>
    <w:rsid w:val="00577672"/>
    <w:rsid w:val="00577CA5"/>
    <w:rsid w:val="005809FC"/>
    <w:rsid w:val="0058126F"/>
    <w:rsid w:val="005818F4"/>
    <w:rsid w:val="005827F2"/>
    <w:rsid w:val="00582819"/>
    <w:rsid w:val="00582D63"/>
    <w:rsid w:val="00582E5B"/>
    <w:rsid w:val="005834B5"/>
    <w:rsid w:val="0058474D"/>
    <w:rsid w:val="00586BA5"/>
    <w:rsid w:val="005879CF"/>
    <w:rsid w:val="0059009A"/>
    <w:rsid w:val="005912D5"/>
    <w:rsid w:val="00591FE3"/>
    <w:rsid w:val="00592DAB"/>
    <w:rsid w:val="00593686"/>
    <w:rsid w:val="00594569"/>
    <w:rsid w:val="00594570"/>
    <w:rsid w:val="0059465B"/>
    <w:rsid w:val="00594D3D"/>
    <w:rsid w:val="005961D2"/>
    <w:rsid w:val="005969A7"/>
    <w:rsid w:val="005A02B9"/>
    <w:rsid w:val="005A1446"/>
    <w:rsid w:val="005A1483"/>
    <w:rsid w:val="005A1B72"/>
    <w:rsid w:val="005A246F"/>
    <w:rsid w:val="005A39F7"/>
    <w:rsid w:val="005A497F"/>
    <w:rsid w:val="005A5191"/>
    <w:rsid w:val="005A52A7"/>
    <w:rsid w:val="005A536E"/>
    <w:rsid w:val="005A54B1"/>
    <w:rsid w:val="005A725C"/>
    <w:rsid w:val="005A7594"/>
    <w:rsid w:val="005B07D5"/>
    <w:rsid w:val="005B0F08"/>
    <w:rsid w:val="005B2B69"/>
    <w:rsid w:val="005B4470"/>
    <w:rsid w:val="005B4C97"/>
    <w:rsid w:val="005B52A8"/>
    <w:rsid w:val="005B5613"/>
    <w:rsid w:val="005B5ECB"/>
    <w:rsid w:val="005B6090"/>
    <w:rsid w:val="005B6281"/>
    <w:rsid w:val="005B6BC5"/>
    <w:rsid w:val="005B77F4"/>
    <w:rsid w:val="005C016D"/>
    <w:rsid w:val="005C0227"/>
    <w:rsid w:val="005C0B6F"/>
    <w:rsid w:val="005C115E"/>
    <w:rsid w:val="005C1C48"/>
    <w:rsid w:val="005C1C97"/>
    <w:rsid w:val="005C2A0B"/>
    <w:rsid w:val="005C2D96"/>
    <w:rsid w:val="005C3539"/>
    <w:rsid w:val="005C388E"/>
    <w:rsid w:val="005C3EA3"/>
    <w:rsid w:val="005C4121"/>
    <w:rsid w:val="005C51B0"/>
    <w:rsid w:val="005C6448"/>
    <w:rsid w:val="005C6F3A"/>
    <w:rsid w:val="005D01E2"/>
    <w:rsid w:val="005D0498"/>
    <w:rsid w:val="005D0745"/>
    <w:rsid w:val="005D0851"/>
    <w:rsid w:val="005D0FBB"/>
    <w:rsid w:val="005D115D"/>
    <w:rsid w:val="005D20FA"/>
    <w:rsid w:val="005D2190"/>
    <w:rsid w:val="005D330C"/>
    <w:rsid w:val="005D3576"/>
    <w:rsid w:val="005D38C1"/>
    <w:rsid w:val="005D4494"/>
    <w:rsid w:val="005D45D1"/>
    <w:rsid w:val="005D5E22"/>
    <w:rsid w:val="005D657C"/>
    <w:rsid w:val="005D7683"/>
    <w:rsid w:val="005E0A0D"/>
    <w:rsid w:val="005E0AF1"/>
    <w:rsid w:val="005E1E40"/>
    <w:rsid w:val="005E26EE"/>
    <w:rsid w:val="005E273F"/>
    <w:rsid w:val="005E2D2B"/>
    <w:rsid w:val="005E3E78"/>
    <w:rsid w:val="005E4BBF"/>
    <w:rsid w:val="005E4FC3"/>
    <w:rsid w:val="005E5070"/>
    <w:rsid w:val="005E515A"/>
    <w:rsid w:val="005E7E76"/>
    <w:rsid w:val="005F030E"/>
    <w:rsid w:val="005F0E75"/>
    <w:rsid w:val="005F131D"/>
    <w:rsid w:val="005F2138"/>
    <w:rsid w:val="005F2413"/>
    <w:rsid w:val="005F2C4D"/>
    <w:rsid w:val="005F2E8C"/>
    <w:rsid w:val="005F47A4"/>
    <w:rsid w:val="005F5276"/>
    <w:rsid w:val="005F63A4"/>
    <w:rsid w:val="005F64CC"/>
    <w:rsid w:val="005F721A"/>
    <w:rsid w:val="005F7A0A"/>
    <w:rsid w:val="00600F31"/>
    <w:rsid w:val="00601A6D"/>
    <w:rsid w:val="006020D5"/>
    <w:rsid w:val="0060296D"/>
    <w:rsid w:val="006038C4"/>
    <w:rsid w:val="00603C7C"/>
    <w:rsid w:val="00603D20"/>
    <w:rsid w:val="00603D54"/>
    <w:rsid w:val="00604A01"/>
    <w:rsid w:val="0060533D"/>
    <w:rsid w:val="00606220"/>
    <w:rsid w:val="006065B3"/>
    <w:rsid w:val="006066A9"/>
    <w:rsid w:val="006073E6"/>
    <w:rsid w:val="006074BF"/>
    <w:rsid w:val="00607FD7"/>
    <w:rsid w:val="006103B9"/>
    <w:rsid w:val="00610CEA"/>
    <w:rsid w:val="006112AF"/>
    <w:rsid w:val="006120DB"/>
    <w:rsid w:val="00612864"/>
    <w:rsid w:val="0061287C"/>
    <w:rsid w:val="00612B64"/>
    <w:rsid w:val="00613106"/>
    <w:rsid w:val="00613CAC"/>
    <w:rsid w:val="006144E7"/>
    <w:rsid w:val="00614C97"/>
    <w:rsid w:val="00614EE6"/>
    <w:rsid w:val="00614F65"/>
    <w:rsid w:val="0061614E"/>
    <w:rsid w:val="006163A2"/>
    <w:rsid w:val="006170B4"/>
    <w:rsid w:val="00617CB2"/>
    <w:rsid w:val="006202DA"/>
    <w:rsid w:val="00620318"/>
    <w:rsid w:val="00621553"/>
    <w:rsid w:val="006218B4"/>
    <w:rsid w:val="00622BA9"/>
    <w:rsid w:val="00623408"/>
    <w:rsid w:val="0062430B"/>
    <w:rsid w:val="00624B61"/>
    <w:rsid w:val="00625489"/>
    <w:rsid w:val="0062619F"/>
    <w:rsid w:val="006271FB"/>
    <w:rsid w:val="00627E69"/>
    <w:rsid w:val="00627F4C"/>
    <w:rsid w:val="00631B3E"/>
    <w:rsid w:val="00632227"/>
    <w:rsid w:val="00632FFE"/>
    <w:rsid w:val="00633D64"/>
    <w:rsid w:val="00633FCA"/>
    <w:rsid w:val="00634F45"/>
    <w:rsid w:val="006352D7"/>
    <w:rsid w:val="006359C1"/>
    <w:rsid w:val="00635C43"/>
    <w:rsid w:val="00636082"/>
    <w:rsid w:val="00636116"/>
    <w:rsid w:val="00637A86"/>
    <w:rsid w:val="00637F05"/>
    <w:rsid w:val="00640F8D"/>
    <w:rsid w:val="00641654"/>
    <w:rsid w:val="00643B5C"/>
    <w:rsid w:val="00644487"/>
    <w:rsid w:val="00644D91"/>
    <w:rsid w:val="00644FAE"/>
    <w:rsid w:val="006451A4"/>
    <w:rsid w:val="006457B7"/>
    <w:rsid w:val="006458FA"/>
    <w:rsid w:val="00646808"/>
    <w:rsid w:val="00646881"/>
    <w:rsid w:val="0064741D"/>
    <w:rsid w:val="006475CF"/>
    <w:rsid w:val="006479A5"/>
    <w:rsid w:val="00647BAA"/>
    <w:rsid w:val="00647DE9"/>
    <w:rsid w:val="00647E06"/>
    <w:rsid w:val="00650C86"/>
    <w:rsid w:val="00650F60"/>
    <w:rsid w:val="00651916"/>
    <w:rsid w:val="0065256F"/>
    <w:rsid w:val="00653E4B"/>
    <w:rsid w:val="00654083"/>
    <w:rsid w:val="00654E69"/>
    <w:rsid w:val="00655425"/>
    <w:rsid w:val="00655B75"/>
    <w:rsid w:val="0065607F"/>
    <w:rsid w:val="00656746"/>
    <w:rsid w:val="0065691A"/>
    <w:rsid w:val="00660239"/>
    <w:rsid w:val="0066102D"/>
    <w:rsid w:val="00661864"/>
    <w:rsid w:val="0066237A"/>
    <w:rsid w:val="00663B39"/>
    <w:rsid w:val="00664088"/>
    <w:rsid w:val="00664691"/>
    <w:rsid w:val="006654D6"/>
    <w:rsid w:val="00665680"/>
    <w:rsid w:val="006657D5"/>
    <w:rsid w:val="00665A0B"/>
    <w:rsid w:val="00666C9E"/>
    <w:rsid w:val="00667A43"/>
    <w:rsid w:val="006709D2"/>
    <w:rsid w:val="00671111"/>
    <w:rsid w:val="0067155A"/>
    <w:rsid w:val="006717E2"/>
    <w:rsid w:val="006722F7"/>
    <w:rsid w:val="00672530"/>
    <w:rsid w:val="006725C5"/>
    <w:rsid w:val="00673243"/>
    <w:rsid w:val="00673BAF"/>
    <w:rsid w:val="006740EB"/>
    <w:rsid w:val="00674100"/>
    <w:rsid w:val="0067462C"/>
    <w:rsid w:val="00674A8B"/>
    <w:rsid w:val="00676CA6"/>
    <w:rsid w:val="00676DDC"/>
    <w:rsid w:val="006776A4"/>
    <w:rsid w:val="00677CA8"/>
    <w:rsid w:val="006814DF"/>
    <w:rsid w:val="006818F1"/>
    <w:rsid w:val="00681979"/>
    <w:rsid w:val="00682829"/>
    <w:rsid w:val="006832E0"/>
    <w:rsid w:val="00683530"/>
    <w:rsid w:val="00683EB2"/>
    <w:rsid w:val="006858A3"/>
    <w:rsid w:val="00685C84"/>
    <w:rsid w:val="00685CBA"/>
    <w:rsid w:val="006871F4"/>
    <w:rsid w:val="0068783A"/>
    <w:rsid w:val="00687A0D"/>
    <w:rsid w:val="006904B6"/>
    <w:rsid w:val="0069103C"/>
    <w:rsid w:val="0069116B"/>
    <w:rsid w:val="006918A7"/>
    <w:rsid w:val="00691A56"/>
    <w:rsid w:val="00692359"/>
    <w:rsid w:val="00692E7C"/>
    <w:rsid w:val="00693379"/>
    <w:rsid w:val="00693CCD"/>
    <w:rsid w:val="006944F2"/>
    <w:rsid w:val="0069616A"/>
    <w:rsid w:val="00696843"/>
    <w:rsid w:val="00696863"/>
    <w:rsid w:val="00697DEB"/>
    <w:rsid w:val="006A09ED"/>
    <w:rsid w:val="006A1EB8"/>
    <w:rsid w:val="006A46E9"/>
    <w:rsid w:val="006A4735"/>
    <w:rsid w:val="006A5267"/>
    <w:rsid w:val="006A535C"/>
    <w:rsid w:val="006A5523"/>
    <w:rsid w:val="006A5A74"/>
    <w:rsid w:val="006A625D"/>
    <w:rsid w:val="006A753A"/>
    <w:rsid w:val="006B1CAE"/>
    <w:rsid w:val="006B1DBB"/>
    <w:rsid w:val="006B2CFD"/>
    <w:rsid w:val="006B2E64"/>
    <w:rsid w:val="006B3199"/>
    <w:rsid w:val="006B376D"/>
    <w:rsid w:val="006B6170"/>
    <w:rsid w:val="006B7320"/>
    <w:rsid w:val="006B7997"/>
    <w:rsid w:val="006C059C"/>
    <w:rsid w:val="006C1B76"/>
    <w:rsid w:val="006C2A2C"/>
    <w:rsid w:val="006C2ADC"/>
    <w:rsid w:val="006C36B0"/>
    <w:rsid w:val="006C5174"/>
    <w:rsid w:val="006C5726"/>
    <w:rsid w:val="006C6355"/>
    <w:rsid w:val="006C7425"/>
    <w:rsid w:val="006D0B25"/>
    <w:rsid w:val="006D19B3"/>
    <w:rsid w:val="006D1C13"/>
    <w:rsid w:val="006D1D3A"/>
    <w:rsid w:val="006D1E64"/>
    <w:rsid w:val="006D29C4"/>
    <w:rsid w:val="006D2AF9"/>
    <w:rsid w:val="006D36E4"/>
    <w:rsid w:val="006D3DA4"/>
    <w:rsid w:val="006D49F7"/>
    <w:rsid w:val="006D4E88"/>
    <w:rsid w:val="006D5558"/>
    <w:rsid w:val="006D5CE6"/>
    <w:rsid w:val="006D670F"/>
    <w:rsid w:val="006D6F74"/>
    <w:rsid w:val="006E047C"/>
    <w:rsid w:val="006E0DDD"/>
    <w:rsid w:val="006E183B"/>
    <w:rsid w:val="006E1CE7"/>
    <w:rsid w:val="006E2C87"/>
    <w:rsid w:val="006E3198"/>
    <w:rsid w:val="006E31DC"/>
    <w:rsid w:val="006E4624"/>
    <w:rsid w:val="006E46ED"/>
    <w:rsid w:val="006E5B4B"/>
    <w:rsid w:val="006E63BD"/>
    <w:rsid w:val="006E643E"/>
    <w:rsid w:val="006E65AA"/>
    <w:rsid w:val="006E7116"/>
    <w:rsid w:val="006E7461"/>
    <w:rsid w:val="006F1382"/>
    <w:rsid w:val="006F13DA"/>
    <w:rsid w:val="006F4A67"/>
    <w:rsid w:val="006F5095"/>
    <w:rsid w:val="006F59F5"/>
    <w:rsid w:val="006F625C"/>
    <w:rsid w:val="006F65F5"/>
    <w:rsid w:val="006F6B8C"/>
    <w:rsid w:val="006F6EDB"/>
    <w:rsid w:val="006F7015"/>
    <w:rsid w:val="006F70C6"/>
    <w:rsid w:val="006F7311"/>
    <w:rsid w:val="006F7458"/>
    <w:rsid w:val="00700359"/>
    <w:rsid w:val="00700A07"/>
    <w:rsid w:val="007014C2"/>
    <w:rsid w:val="007029C9"/>
    <w:rsid w:val="00702A59"/>
    <w:rsid w:val="00702AA1"/>
    <w:rsid w:val="00702D37"/>
    <w:rsid w:val="00703130"/>
    <w:rsid w:val="00703513"/>
    <w:rsid w:val="00704CBB"/>
    <w:rsid w:val="00704DF4"/>
    <w:rsid w:val="007058AE"/>
    <w:rsid w:val="00705E20"/>
    <w:rsid w:val="00706128"/>
    <w:rsid w:val="007079DB"/>
    <w:rsid w:val="007104B9"/>
    <w:rsid w:val="00710547"/>
    <w:rsid w:val="00710B54"/>
    <w:rsid w:val="00712082"/>
    <w:rsid w:val="007142FE"/>
    <w:rsid w:val="00714981"/>
    <w:rsid w:val="00714AD0"/>
    <w:rsid w:val="00715661"/>
    <w:rsid w:val="00716F67"/>
    <w:rsid w:val="0071730C"/>
    <w:rsid w:val="007209BA"/>
    <w:rsid w:val="0072124C"/>
    <w:rsid w:val="00721543"/>
    <w:rsid w:val="007215E9"/>
    <w:rsid w:val="00721F1B"/>
    <w:rsid w:val="00722316"/>
    <w:rsid w:val="0072257A"/>
    <w:rsid w:val="00722B76"/>
    <w:rsid w:val="00722C56"/>
    <w:rsid w:val="00722F2C"/>
    <w:rsid w:val="007235E0"/>
    <w:rsid w:val="007242A7"/>
    <w:rsid w:val="00724F34"/>
    <w:rsid w:val="00725A21"/>
    <w:rsid w:val="00725FC8"/>
    <w:rsid w:val="0072618C"/>
    <w:rsid w:val="00726477"/>
    <w:rsid w:val="0072678E"/>
    <w:rsid w:val="00726B2F"/>
    <w:rsid w:val="00727AB7"/>
    <w:rsid w:val="00730824"/>
    <w:rsid w:val="00731355"/>
    <w:rsid w:val="007320C3"/>
    <w:rsid w:val="00733655"/>
    <w:rsid w:val="0073407E"/>
    <w:rsid w:val="00734824"/>
    <w:rsid w:val="00735085"/>
    <w:rsid w:val="00735105"/>
    <w:rsid w:val="0073547E"/>
    <w:rsid w:val="00736B83"/>
    <w:rsid w:val="0074018C"/>
    <w:rsid w:val="0074063D"/>
    <w:rsid w:val="00742D29"/>
    <w:rsid w:val="007432CF"/>
    <w:rsid w:val="00743CD6"/>
    <w:rsid w:val="00743E2A"/>
    <w:rsid w:val="00744CB8"/>
    <w:rsid w:val="00745F85"/>
    <w:rsid w:val="00750F56"/>
    <w:rsid w:val="00751064"/>
    <w:rsid w:val="00752399"/>
    <w:rsid w:val="00753076"/>
    <w:rsid w:val="00753B62"/>
    <w:rsid w:val="00753D87"/>
    <w:rsid w:val="0075461E"/>
    <w:rsid w:val="00754B5B"/>
    <w:rsid w:val="007553A0"/>
    <w:rsid w:val="00756D6D"/>
    <w:rsid w:val="00756DC2"/>
    <w:rsid w:val="007578BB"/>
    <w:rsid w:val="007610E1"/>
    <w:rsid w:val="0076220C"/>
    <w:rsid w:val="0076222F"/>
    <w:rsid w:val="0076233F"/>
    <w:rsid w:val="00762A6B"/>
    <w:rsid w:val="0076341E"/>
    <w:rsid w:val="007634D4"/>
    <w:rsid w:val="00763F6A"/>
    <w:rsid w:val="0076482F"/>
    <w:rsid w:val="007655A6"/>
    <w:rsid w:val="00766633"/>
    <w:rsid w:val="0076742D"/>
    <w:rsid w:val="00767721"/>
    <w:rsid w:val="00770361"/>
    <w:rsid w:val="0077064C"/>
    <w:rsid w:val="00770C3F"/>
    <w:rsid w:val="0077125C"/>
    <w:rsid w:val="00771C48"/>
    <w:rsid w:val="0077217B"/>
    <w:rsid w:val="00772F3B"/>
    <w:rsid w:val="0077391F"/>
    <w:rsid w:val="007739BA"/>
    <w:rsid w:val="00774319"/>
    <w:rsid w:val="007745B7"/>
    <w:rsid w:val="00774AB4"/>
    <w:rsid w:val="00775364"/>
    <w:rsid w:val="007758AE"/>
    <w:rsid w:val="0077714A"/>
    <w:rsid w:val="00777417"/>
    <w:rsid w:val="00780A1C"/>
    <w:rsid w:val="007811F0"/>
    <w:rsid w:val="00781608"/>
    <w:rsid w:val="007816DE"/>
    <w:rsid w:val="0078177D"/>
    <w:rsid w:val="00781EF7"/>
    <w:rsid w:val="00784A4E"/>
    <w:rsid w:val="00786BAD"/>
    <w:rsid w:val="00787926"/>
    <w:rsid w:val="00787BA5"/>
    <w:rsid w:val="00787D34"/>
    <w:rsid w:val="00790983"/>
    <w:rsid w:val="00791535"/>
    <w:rsid w:val="007918B6"/>
    <w:rsid w:val="0079294E"/>
    <w:rsid w:val="0079298F"/>
    <w:rsid w:val="00794072"/>
    <w:rsid w:val="00794BC5"/>
    <w:rsid w:val="007953CE"/>
    <w:rsid w:val="0079566C"/>
    <w:rsid w:val="00796ACB"/>
    <w:rsid w:val="007A0F56"/>
    <w:rsid w:val="007A0F81"/>
    <w:rsid w:val="007A1311"/>
    <w:rsid w:val="007A1C71"/>
    <w:rsid w:val="007A20EA"/>
    <w:rsid w:val="007A293F"/>
    <w:rsid w:val="007A2F0C"/>
    <w:rsid w:val="007A35E6"/>
    <w:rsid w:val="007A44EA"/>
    <w:rsid w:val="007A47C9"/>
    <w:rsid w:val="007A4BC9"/>
    <w:rsid w:val="007A4FE7"/>
    <w:rsid w:val="007A55C8"/>
    <w:rsid w:val="007A667F"/>
    <w:rsid w:val="007A6869"/>
    <w:rsid w:val="007B0537"/>
    <w:rsid w:val="007B065E"/>
    <w:rsid w:val="007B073D"/>
    <w:rsid w:val="007B13C7"/>
    <w:rsid w:val="007B16B2"/>
    <w:rsid w:val="007B1A7E"/>
    <w:rsid w:val="007B2122"/>
    <w:rsid w:val="007B2950"/>
    <w:rsid w:val="007B2EA6"/>
    <w:rsid w:val="007B2F40"/>
    <w:rsid w:val="007B3C0D"/>
    <w:rsid w:val="007B3DD5"/>
    <w:rsid w:val="007B3FD9"/>
    <w:rsid w:val="007B54F0"/>
    <w:rsid w:val="007B5962"/>
    <w:rsid w:val="007B5ADB"/>
    <w:rsid w:val="007B6133"/>
    <w:rsid w:val="007B7002"/>
    <w:rsid w:val="007B71CE"/>
    <w:rsid w:val="007C0228"/>
    <w:rsid w:val="007C05C9"/>
    <w:rsid w:val="007C109F"/>
    <w:rsid w:val="007C1173"/>
    <w:rsid w:val="007C11EE"/>
    <w:rsid w:val="007C1959"/>
    <w:rsid w:val="007C1D25"/>
    <w:rsid w:val="007C235D"/>
    <w:rsid w:val="007C349C"/>
    <w:rsid w:val="007C3981"/>
    <w:rsid w:val="007C3B6F"/>
    <w:rsid w:val="007C46FA"/>
    <w:rsid w:val="007C4C6B"/>
    <w:rsid w:val="007C5063"/>
    <w:rsid w:val="007C5736"/>
    <w:rsid w:val="007C5777"/>
    <w:rsid w:val="007C5CCA"/>
    <w:rsid w:val="007C5D30"/>
    <w:rsid w:val="007C5E32"/>
    <w:rsid w:val="007C64C9"/>
    <w:rsid w:val="007C6F6A"/>
    <w:rsid w:val="007C757D"/>
    <w:rsid w:val="007C75EE"/>
    <w:rsid w:val="007C7F31"/>
    <w:rsid w:val="007D02ED"/>
    <w:rsid w:val="007D1236"/>
    <w:rsid w:val="007D2799"/>
    <w:rsid w:val="007D2930"/>
    <w:rsid w:val="007D2D7E"/>
    <w:rsid w:val="007D39B8"/>
    <w:rsid w:val="007D3EB2"/>
    <w:rsid w:val="007D3FBB"/>
    <w:rsid w:val="007D5136"/>
    <w:rsid w:val="007D6212"/>
    <w:rsid w:val="007D7A3F"/>
    <w:rsid w:val="007D7C9C"/>
    <w:rsid w:val="007E068E"/>
    <w:rsid w:val="007E0E7D"/>
    <w:rsid w:val="007E1914"/>
    <w:rsid w:val="007E191C"/>
    <w:rsid w:val="007E2D39"/>
    <w:rsid w:val="007E38F1"/>
    <w:rsid w:val="007E3EAB"/>
    <w:rsid w:val="007E49CB"/>
    <w:rsid w:val="007E581D"/>
    <w:rsid w:val="007E73B5"/>
    <w:rsid w:val="007E76AD"/>
    <w:rsid w:val="007E76D2"/>
    <w:rsid w:val="007F0181"/>
    <w:rsid w:val="007F09EF"/>
    <w:rsid w:val="007F111A"/>
    <w:rsid w:val="007F1129"/>
    <w:rsid w:val="007F11E0"/>
    <w:rsid w:val="007F1907"/>
    <w:rsid w:val="007F1D02"/>
    <w:rsid w:val="007F30AB"/>
    <w:rsid w:val="007F3AA2"/>
    <w:rsid w:val="007F3AF6"/>
    <w:rsid w:val="007F3BBD"/>
    <w:rsid w:val="007F4AF3"/>
    <w:rsid w:val="007F56FB"/>
    <w:rsid w:val="007F7A56"/>
    <w:rsid w:val="007F7AD3"/>
    <w:rsid w:val="007F7E56"/>
    <w:rsid w:val="00800379"/>
    <w:rsid w:val="00800AB9"/>
    <w:rsid w:val="00800F25"/>
    <w:rsid w:val="00801508"/>
    <w:rsid w:val="00803C7D"/>
    <w:rsid w:val="00804EB0"/>
    <w:rsid w:val="00804FB5"/>
    <w:rsid w:val="0080540E"/>
    <w:rsid w:val="00805D05"/>
    <w:rsid w:val="00807F21"/>
    <w:rsid w:val="008105E5"/>
    <w:rsid w:val="008110B9"/>
    <w:rsid w:val="008124C2"/>
    <w:rsid w:val="00812719"/>
    <w:rsid w:val="00812D33"/>
    <w:rsid w:val="00813642"/>
    <w:rsid w:val="00815141"/>
    <w:rsid w:val="008151DB"/>
    <w:rsid w:val="00815B61"/>
    <w:rsid w:val="0081672F"/>
    <w:rsid w:val="00816AA1"/>
    <w:rsid w:val="00817918"/>
    <w:rsid w:val="00817BB6"/>
    <w:rsid w:val="0082153F"/>
    <w:rsid w:val="008217D1"/>
    <w:rsid w:val="00822320"/>
    <w:rsid w:val="0082248F"/>
    <w:rsid w:val="00823BCB"/>
    <w:rsid w:val="00823E6C"/>
    <w:rsid w:val="00824CC8"/>
    <w:rsid w:val="00826545"/>
    <w:rsid w:val="0082661D"/>
    <w:rsid w:val="00826AB0"/>
    <w:rsid w:val="00827131"/>
    <w:rsid w:val="008278BD"/>
    <w:rsid w:val="00827E12"/>
    <w:rsid w:val="00827E40"/>
    <w:rsid w:val="00831925"/>
    <w:rsid w:val="00831BD4"/>
    <w:rsid w:val="00831E1F"/>
    <w:rsid w:val="008326B8"/>
    <w:rsid w:val="00832CAE"/>
    <w:rsid w:val="00833179"/>
    <w:rsid w:val="0083366C"/>
    <w:rsid w:val="00834155"/>
    <w:rsid w:val="00835497"/>
    <w:rsid w:val="00835915"/>
    <w:rsid w:val="008363FE"/>
    <w:rsid w:val="00836A28"/>
    <w:rsid w:val="00836C2B"/>
    <w:rsid w:val="008375BA"/>
    <w:rsid w:val="008401D3"/>
    <w:rsid w:val="00840A83"/>
    <w:rsid w:val="00840BCF"/>
    <w:rsid w:val="00841812"/>
    <w:rsid w:val="00842994"/>
    <w:rsid w:val="00842FFE"/>
    <w:rsid w:val="00843773"/>
    <w:rsid w:val="00843DF0"/>
    <w:rsid w:val="00844247"/>
    <w:rsid w:val="00845E8B"/>
    <w:rsid w:val="00846B81"/>
    <w:rsid w:val="00846BEC"/>
    <w:rsid w:val="00846D41"/>
    <w:rsid w:val="0084720C"/>
    <w:rsid w:val="008472E6"/>
    <w:rsid w:val="00852285"/>
    <w:rsid w:val="008539D0"/>
    <w:rsid w:val="00854343"/>
    <w:rsid w:val="00855317"/>
    <w:rsid w:val="0085549C"/>
    <w:rsid w:val="00856309"/>
    <w:rsid w:val="0085653A"/>
    <w:rsid w:val="00856DA0"/>
    <w:rsid w:val="00857EB8"/>
    <w:rsid w:val="00861044"/>
    <w:rsid w:val="008612B3"/>
    <w:rsid w:val="00862F31"/>
    <w:rsid w:val="008635E6"/>
    <w:rsid w:val="00864960"/>
    <w:rsid w:val="0086571D"/>
    <w:rsid w:val="00865BDD"/>
    <w:rsid w:val="00865FA0"/>
    <w:rsid w:val="0087138E"/>
    <w:rsid w:val="0087168E"/>
    <w:rsid w:val="00871824"/>
    <w:rsid w:val="00872A7F"/>
    <w:rsid w:val="00872F5E"/>
    <w:rsid w:val="008757DF"/>
    <w:rsid w:val="00875EB7"/>
    <w:rsid w:val="0087642A"/>
    <w:rsid w:val="00876984"/>
    <w:rsid w:val="00881551"/>
    <w:rsid w:val="008816E5"/>
    <w:rsid w:val="0088220E"/>
    <w:rsid w:val="00882CA2"/>
    <w:rsid w:val="00882DE4"/>
    <w:rsid w:val="008833D3"/>
    <w:rsid w:val="00884294"/>
    <w:rsid w:val="0088472E"/>
    <w:rsid w:val="00885371"/>
    <w:rsid w:val="0088580D"/>
    <w:rsid w:val="0088627A"/>
    <w:rsid w:val="00891351"/>
    <w:rsid w:val="00891E7E"/>
    <w:rsid w:val="00892185"/>
    <w:rsid w:val="008926C7"/>
    <w:rsid w:val="0089283A"/>
    <w:rsid w:val="008933A8"/>
    <w:rsid w:val="008937D1"/>
    <w:rsid w:val="00893AD8"/>
    <w:rsid w:val="00894578"/>
    <w:rsid w:val="00894707"/>
    <w:rsid w:val="00894C15"/>
    <w:rsid w:val="008968F6"/>
    <w:rsid w:val="0089702E"/>
    <w:rsid w:val="00897ACD"/>
    <w:rsid w:val="00897B4D"/>
    <w:rsid w:val="00897CC5"/>
    <w:rsid w:val="00897DD3"/>
    <w:rsid w:val="00897F0C"/>
    <w:rsid w:val="008A036B"/>
    <w:rsid w:val="008A1145"/>
    <w:rsid w:val="008A3054"/>
    <w:rsid w:val="008A3A9F"/>
    <w:rsid w:val="008A414F"/>
    <w:rsid w:val="008A49A4"/>
    <w:rsid w:val="008A4E96"/>
    <w:rsid w:val="008A6A4B"/>
    <w:rsid w:val="008A73DE"/>
    <w:rsid w:val="008A7938"/>
    <w:rsid w:val="008A79F2"/>
    <w:rsid w:val="008B0BBF"/>
    <w:rsid w:val="008B0BDC"/>
    <w:rsid w:val="008B0D05"/>
    <w:rsid w:val="008B1A48"/>
    <w:rsid w:val="008B2B9F"/>
    <w:rsid w:val="008B2FAA"/>
    <w:rsid w:val="008B3129"/>
    <w:rsid w:val="008B32F1"/>
    <w:rsid w:val="008B3B09"/>
    <w:rsid w:val="008B4C8E"/>
    <w:rsid w:val="008B4D4D"/>
    <w:rsid w:val="008B4F27"/>
    <w:rsid w:val="008B7C79"/>
    <w:rsid w:val="008C07F4"/>
    <w:rsid w:val="008C0A15"/>
    <w:rsid w:val="008C1959"/>
    <w:rsid w:val="008C29FB"/>
    <w:rsid w:val="008C2B1B"/>
    <w:rsid w:val="008C3F13"/>
    <w:rsid w:val="008C5758"/>
    <w:rsid w:val="008C591D"/>
    <w:rsid w:val="008C62E7"/>
    <w:rsid w:val="008C63DF"/>
    <w:rsid w:val="008C7473"/>
    <w:rsid w:val="008C777F"/>
    <w:rsid w:val="008C7BFD"/>
    <w:rsid w:val="008D0823"/>
    <w:rsid w:val="008D0FB7"/>
    <w:rsid w:val="008D18F4"/>
    <w:rsid w:val="008D1E41"/>
    <w:rsid w:val="008D2688"/>
    <w:rsid w:val="008D2AC0"/>
    <w:rsid w:val="008D3B32"/>
    <w:rsid w:val="008D48B5"/>
    <w:rsid w:val="008D56CB"/>
    <w:rsid w:val="008D5E51"/>
    <w:rsid w:val="008D7553"/>
    <w:rsid w:val="008D791B"/>
    <w:rsid w:val="008D7CCD"/>
    <w:rsid w:val="008E0624"/>
    <w:rsid w:val="008E0880"/>
    <w:rsid w:val="008E0F1F"/>
    <w:rsid w:val="008E211B"/>
    <w:rsid w:val="008E3759"/>
    <w:rsid w:val="008E4B62"/>
    <w:rsid w:val="008E5105"/>
    <w:rsid w:val="008E5F44"/>
    <w:rsid w:val="008E6F6F"/>
    <w:rsid w:val="008E75AE"/>
    <w:rsid w:val="008E7B9A"/>
    <w:rsid w:val="008E7DD7"/>
    <w:rsid w:val="008E7E9D"/>
    <w:rsid w:val="008F1D35"/>
    <w:rsid w:val="008F1EB9"/>
    <w:rsid w:val="008F2F25"/>
    <w:rsid w:val="008F3E34"/>
    <w:rsid w:val="008F4CEE"/>
    <w:rsid w:val="008F59AB"/>
    <w:rsid w:val="008F60ED"/>
    <w:rsid w:val="008F6144"/>
    <w:rsid w:val="008F7374"/>
    <w:rsid w:val="008F7ACC"/>
    <w:rsid w:val="008F7BA4"/>
    <w:rsid w:val="008F7BAE"/>
    <w:rsid w:val="008F7C84"/>
    <w:rsid w:val="009004D5"/>
    <w:rsid w:val="00900C44"/>
    <w:rsid w:val="009017FF"/>
    <w:rsid w:val="0090279C"/>
    <w:rsid w:val="0090305C"/>
    <w:rsid w:val="0090513D"/>
    <w:rsid w:val="00905747"/>
    <w:rsid w:val="00905901"/>
    <w:rsid w:val="00906164"/>
    <w:rsid w:val="009104CC"/>
    <w:rsid w:val="00910E76"/>
    <w:rsid w:val="0091153D"/>
    <w:rsid w:val="0091224B"/>
    <w:rsid w:val="009126F5"/>
    <w:rsid w:val="009171D8"/>
    <w:rsid w:val="0091732B"/>
    <w:rsid w:val="00917F15"/>
    <w:rsid w:val="0092182F"/>
    <w:rsid w:val="0092191A"/>
    <w:rsid w:val="009219E5"/>
    <w:rsid w:val="009219E9"/>
    <w:rsid w:val="009229C7"/>
    <w:rsid w:val="00922B4A"/>
    <w:rsid w:val="00922C21"/>
    <w:rsid w:val="00924D75"/>
    <w:rsid w:val="0092704F"/>
    <w:rsid w:val="009273D9"/>
    <w:rsid w:val="00931929"/>
    <w:rsid w:val="00931AC6"/>
    <w:rsid w:val="00931F97"/>
    <w:rsid w:val="00932D3D"/>
    <w:rsid w:val="00932E5C"/>
    <w:rsid w:val="00933E51"/>
    <w:rsid w:val="009354FB"/>
    <w:rsid w:val="0093561B"/>
    <w:rsid w:val="00936205"/>
    <w:rsid w:val="0093620E"/>
    <w:rsid w:val="00936C3C"/>
    <w:rsid w:val="00937283"/>
    <w:rsid w:val="00937286"/>
    <w:rsid w:val="00937CC3"/>
    <w:rsid w:val="0094050B"/>
    <w:rsid w:val="009415CF"/>
    <w:rsid w:val="0094204B"/>
    <w:rsid w:val="00942292"/>
    <w:rsid w:val="00942900"/>
    <w:rsid w:val="009430E1"/>
    <w:rsid w:val="009430F2"/>
    <w:rsid w:val="00944173"/>
    <w:rsid w:val="00945081"/>
    <w:rsid w:val="0094573D"/>
    <w:rsid w:val="0094582F"/>
    <w:rsid w:val="00945AE0"/>
    <w:rsid w:val="009462A7"/>
    <w:rsid w:val="00946CBE"/>
    <w:rsid w:val="00946CCD"/>
    <w:rsid w:val="00946D94"/>
    <w:rsid w:val="009477AD"/>
    <w:rsid w:val="00947EA6"/>
    <w:rsid w:val="00950167"/>
    <w:rsid w:val="0095030D"/>
    <w:rsid w:val="00950574"/>
    <w:rsid w:val="00950CAF"/>
    <w:rsid w:val="009513A4"/>
    <w:rsid w:val="00951D00"/>
    <w:rsid w:val="00951E4E"/>
    <w:rsid w:val="009522B5"/>
    <w:rsid w:val="00953029"/>
    <w:rsid w:val="00954159"/>
    <w:rsid w:val="009553AE"/>
    <w:rsid w:val="009572BD"/>
    <w:rsid w:val="009579C5"/>
    <w:rsid w:val="009625DB"/>
    <w:rsid w:val="0096327E"/>
    <w:rsid w:val="009639D0"/>
    <w:rsid w:val="00964AE1"/>
    <w:rsid w:val="0096514A"/>
    <w:rsid w:val="00965452"/>
    <w:rsid w:val="00965694"/>
    <w:rsid w:val="00965DB1"/>
    <w:rsid w:val="0096673D"/>
    <w:rsid w:val="009669DC"/>
    <w:rsid w:val="0096745C"/>
    <w:rsid w:val="009713D9"/>
    <w:rsid w:val="0097159C"/>
    <w:rsid w:val="009719D8"/>
    <w:rsid w:val="0097214E"/>
    <w:rsid w:val="0097599F"/>
    <w:rsid w:val="0097668E"/>
    <w:rsid w:val="00980A12"/>
    <w:rsid w:val="00983234"/>
    <w:rsid w:val="0098456E"/>
    <w:rsid w:val="00984761"/>
    <w:rsid w:val="00984837"/>
    <w:rsid w:val="00984D7B"/>
    <w:rsid w:val="00984F85"/>
    <w:rsid w:val="00984FFA"/>
    <w:rsid w:val="0098535A"/>
    <w:rsid w:val="00986218"/>
    <w:rsid w:val="009867E0"/>
    <w:rsid w:val="00987207"/>
    <w:rsid w:val="0098783C"/>
    <w:rsid w:val="009909F4"/>
    <w:rsid w:val="009914CD"/>
    <w:rsid w:val="009919C7"/>
    <w:rsid w:val="00992717"/>
    <w:rsid w:val="00992FCC"/>
    <w:rsid w:val="0099368A"/>
    <w:rsid w:val="00994118"/>
    <w:rsid w:val="00995C19"/>
    <w:rsid w:val="00995FE7"/>
    <w:rsid w:val="00997E04"/>
    <w:rsid w:val="009A15A6"/>
    <w:rsid w:val="009A1665"/>
    <w:rsid w:val="009A2CA1"/>
    <w:rsid w:val="009A365D"/>
    <w:rsid w:val="009A3928"/>
    <w:rsid w:val="009A3CE4"/>
    <w:rsid w:val="009A4547"/>
    <w:rsid w:val="009A4EB0"/>
    <w:rsid w:val="009A5BC6"/>
    <w:rsid w:val="009A7EE1"/>
    <w:rsid w:val="009B0003"/>
    <w:rsid w:val="009B1C62"/>
    <w:rsid w:val="009B297A"/>
    <w:rsid w:val="009B4BEE"/>
    <w:rsid w:val="009B506F"/>
    <w:rsid w:val="009B5336"/>
    <w:rsid w:val="009B5925"/>
    <w:rsid w:val="009B6B0E"/>
    <w:rsid w:val="009B6CB1"/>
    <w:rsid w:val="009B6F0D"/>
    <w:rsid w:val="009B71F0"/>
    <w:rsid w:val="009C100D"/>
    <w:rsid w:val="009C173D"/>
    <w:rsid w:val="009C40EA"/>
    <w:rsid w:val="009C44DB"/>
    <w:rsid w:val="009C4A7F"/>
    <w:rsid w:val="009C5B69"/>
    <w:rsid w:val="009D07C1"/>
    <w:rsid w:val="009D098D"/>
    <w:rsid w:val="009D0E56"/>
    <w:rsid w:val="009D25A4"/>
    <w:rsid w:val="009D27A4"/>
    <w:rsid w:val="009D581A"/>
    <w:rsid w:val="009D6A08"/>
    <w:rsid w:val="009D73D4"/>
    <w:rsid w:val="009D7AF8"/>
    <w:rsid w:val="009D7DE4"/>
    <w:rsid w:val="009D7E44"/>
    <w:rsid w:val="009E02EA"/>
    <w:rsid w:val="009E033C"/>
    <w:rsid w:val="009E0818"/>
    <w:rsid w:val="009E0B97"/>
    <w:rsid w:val="009E0F1B"/>
    <w:rsid w:val="009E1A41"/>
    <w:rsid w:val="009E2139"/>
    <w:rsid w:val="009E2245"/>
    <w:rsid w:val="009E2992"/>
    <w:rsid w:val="009E3CA4"/>
    <w:rsid w:val="009E3FA3"/>
    <w:rsid w:val="009E4072"/>
    <w:rsid w:val="009E4C4C"/>
    <w:rsid w:val="009E4E15"/>
    <w:rsid w:val="009E5F04"/>
    <w:rsid w:val="009E6A89"/>
    <w:rsid w:val="009E6C42"/>
    <w:rsid w:val="009E6E98"/>
    <w:rsid w:val="009F131E"/>
    <w:rsid w:val="009F1F7F"/>
    <w:rsid w:val="009F30D9"/>
    <w:rsid w:val="009F41E2"/>
    <w:rsid w:val="009F464E"/>
    <w:rsid w:val="009F4656"/>
    <w:rsid w:val="009F49EB"/>
    <w:rsid w:val="009F4D0D"/>
    <w:rsid w:val="009F53F7"/>
    <w:rsid w:val="009F556A"/>
    <w:rsid w:val="009F6D7A"/>
    <w:rsid w:val="00A001CA"/>
    <w:rsid w:val="00A00439"/>
    <w:rsid w:val="00A00E82"/>
    <w:rsid w:val="00A01780"/>
    <w:rsid w:val="00A02594"/>
    <w:rsid w:val="00A045A8"/>
    <w:rsid w:val="00A05608"/>
    <w:rsid w:val="00A05C7D"/>
    <w:rsid w:val="00A06122"/>
    <w:rsid w:val="00A06A6C"/>
    <w:rsid w:val="00A075F0"/>
    <w:rsid w:val="00A10093"/>
    <w:rsid w:val="00A1015F"/>
    <w:rsid w:val="00A112A5"/>
    <w:rsid w:val="00A12176"/>
    <w:rsid w:val="00A12331"/>
    <w:rsid w:val="00A128B1"/>
    <w:rsid w:val="00A12A08"/>
    <w:rsid w:val="00A12CD6"/>
    <w:rsid w:val="00A1451F"/>
    <w:rsid w:val="00A16239"/>
    <w:rsid w:val="00A16C69"/>
    <w:rsid w:val="00A17750"/>
    <w:rsid w:val="00A17D52"/>
    <w:rsid w:val="00A20169"/>
    <w:rsid w:val="00A20366"/>
    <w:rsid w:val="00A21777"/>
    <w:rsid w:val="00A22825"/>
    <w:rsid w:val="00A23328"/>
    <w:rsid w:val="00A23AE8"/>
    <w:rsid w:val="00A23B31"/>
    <w:rsid w:val="00A242CF"/>
    <w:rsid w:val="00A2459C"/>
    <w:rsid w:val="00A2471E"/>
    <w:rsid w:val="00A24A44"/>
    <w:rsid w:val="00A25076"/>
    <w:rsid w:val="00A2507F"/>
    <w:rsid w:val="00A25623"/>
    <w:rsid w:val="00A260F8"/>
    <w:rsid w:val="00A265F5"/>
    <w:rsid w:val="00A269C8"/>
    <w:rsid w:val="00A273F1"/>
    <w:rsid w:val="00A27EA4"/>
    <w:rsid w:val="00A305D5"/>
    <w:rsid w:val="00A32349"/>
    <w:rsid w:val="00A33F1B"/>
    <w:rsid w:val="00A344E2"/>
    <w:rsid w:val="00A347D3"/>
    <w:rsid w:val="00A36105"/>
    <w:rsid w:val="00A364D7"/>
    <w:rsid w:val="00A379F2"/>
    <w:rsid w:val="00A37DB6"/>
    <w:rsid w:val="00A37EF7"/>
    <w:rsid w:val="00A405C0"/>
    <w:rsid w:val="00A40F08"/>
    <w:rsid w:val="00A4135A"/>
    <w:rsid w:val="00A41CA7"/>
    <w:rsid w:val="00A42149"/>
    <w:rsid w:val="00A426D7"/>
    <w:rsid w:val="00A44173"/>
    <w:rsid w:val="00A44511"/>
    <w:rsid w:val="00A4461A"/>
    <w:rsid w:val="00A45310"/>
    <w:rsid w:val="00A45825"/>
    <w:rsid w:val="00A46F3E"/>
    <w:rsid w:val="00A47673"/>
    <w:rsid w:val="00A504D0"/>
    <w:rsid w:val="00A50502"/>
    <w:rsid w:val="00A50A68"/>
    <w:rsid w:val="00A51C94"/>
    <w:rsid w:val="00A5226F"/>
    <w:rsid w:val="00A527B3"/>
    <w:rsid w:val="00A52967"/>
    <w:rsid w:val="00A5442F"/>
    <w:rsid w:val="00A545C7"/>
    <w:rsid w:val="00A545EC"/>
    <w:rsid w:val="00A546D9"/>
    <w:rsid w:val="00A54983"/>
    <w:rsid w:val="00A54C18"/>
    <w:rsid w:val="00A56AED"/>
    <w:rsid w:val="00A56B9D"/>
    <w:rsid w:val="00A56F24"/>
    <w:rsid w:val="00A5728B"/>
    <w:rsid w:val="00A60198"/>
    <w:rsid w:val="00A60282"/>
    <w:rsid w:val="00A61EF0"/>
    <w:rsid w:val="00A62357"/>
    <w:rsid w:val="00A62F7F"/>
    <w:rsid w:val="00A63039"/>
    <w:rsid w:val="00A63845"/>
    <w:rsid w:val="00A63D9E"/>
    <w:rsid w:val="00A65A8A"/>
    <w:rsid w:val="00A65E6B"/>
    <w:rsid w:val="00A65FC6"/>
    <w:rsid w:val="00A663F1"/>
    <w:rsid w:val="00A6703A"/>
    <w:rsid w:val="00A6774A"/>
    <w:rsid w:val="00A67D6B"/>
    <w:rsid w:val="00A67F8D"/>
    <w:rsid w:val="00A70266"/>
    <w:rsid w:val="00A70BAC"/>
    <w:rsid w:val="00A71570"/>
    <w:rsid w:val="00A71CC7"/>
    <w:rsid w:val="00A71F76"/>
    <w:rsid w:val="00A73139"/>
    <w:rsid w:val="00A74101"/>
    <w:rsid w:val="00A74246"/>
    <w:rsid w:val="00A75CEF"/>
    <w:rsid w:val="00A760B9"/>
    <w:rsid w:val="00A763CC"/>
    <w:rsid w:val="00A77302"/>
    <w:rsid w:val="00A77655"/>
    <w:rsid w:val="00A776FF"/>
    <w:rsid w:val="00A80635"/>
    <w:rsid w:val="00A807FA"/>
    <w:rsid w:val="00A80E80"/>
    <w:rsid w:val="00A8109A"/>
    <w:rsid w:val="00A8169A"/>
    <w:rsid w:val="00A818C9"/>
    <w:rsid w:val="00A81A4B"/>
    <w:rsid w:val="00A821E8"/>
    <w:rsid w:val="00A829B1"/>
    <w:rsid w:val="00A83724"/>
    <w:rsid w:val="00A83A5E"/>
    <w:rsid w:val="00A83E7F"/>
    <w:rsid w:val="00A84055"/>
    <w:rsid w:val="00A84A0C"/>
    <w:rsid w:val="00A84C63"/>
    <w:rsid w:val="00A867C9"/>
    <w:rsid w:val="00A9018C"/>
    <w:rsid w:val="00A90278"/>
    <w:rsid w:val="00A90A06"/>
    <w:rsid w:val="00A91BD7"/>
    <w:rsid w:val="00A91C67"/>
    <w:rsid w:val="00A921E0"/>
    <w:rsid w:val="00A925E5"/>
    <w:rsid w:val="00A93E6E"/>
    <w:rsid w:val="00A94C1B"/>
    <w:rsid w:val="00A958F6"/>
    <w:rsid w:val="00A95CF6"/>
    <w:rsid w:val="00A9622A"/>
    <w:rsid w:val="00A96D4B"/>
    <w:rsid w:val="00A97EA0"/>
    <w:rsid w:val="00AA0123"/>
    <w:rsid w:val="00AA0438"/>
    <w:rsid w:val="00AA0B8E"/>
    <w:rsid w:val="00AA212C"/>
    <w:rsid w:val="00AA2FFE"/>
    <w:rsid w:val="00AA391E"/>
    <w:rsid w:val="00AA3B64"/>
    <w:rsid w:val="00AA3F0C"/>
    <w:rsid w:val="00AA5467"/>
    <w:rsid w:val="00AA75F3"/>
    <w:rsid w:val="00AA7D20"/>
    <w:rsid w:val="00AB020F"/>
    <w:rsid w:val="00AB113A"/>
    <w:rsid w:val="00AB19BA"/>
    <w:rsid w:val="00AB2AC6"/>
    <w:rsid w:val="00AB399D"/>
    <w:rsid w:val="00AB4513"/>
    <w:rsid w:val="00AB4A2E"/>
    <w:rsid w:val="00AB4B82"/>
    <w:rsid w:val="00AB4E4F"/>
    <w:rsid w:val="00AB6132"/>
    <w:rsid w:val="00AB679A"/>
    <w:rsid w:val="00AB7C10"/>
    <w:rsid w:val="00AC00FB"/>
    <w:rsid w:val="00AC13F0"/>
    <w:rsid w:val="00AC1F0A"/>
    <w:rsid w:val="00AC33B9"/>
    <w:rsid w:val="00AC589D"/>
    <w:rsid w:val="00AC594A"/>
    <w:rsid w:val="00AC6571"/>
    <w:rsid w:val="00AC6618"/>
    <w:rsid w:val="00AC66FB"/>
    <w:rsid w:val="00AC69B2"/>
    <w:rsid w:val="00AC6BE8"/>
    <w:rsid w:val="00AC7DAB"/>
    <w:rsid w:val="00AD0B44"/>
    <w:rsid w:val="00AD0F7E"/>
    <w:rsid w:val="00AD2156"/>
    <w:rsid w:val="00AD28DC"/>
    <w:rsid w:val="00AD39E5"/>
    <w:rsid w:val="00AD4093"/>
    <w:rsid w:val="00AD41ED"/>
    <w:rsid w:val="00AD4986"/>
    <w:rsid w:val="00AD558C"/>
    <w:rsid w:val="00AD670E"/>
    <w:rsid w:val="00AD7E16"/>
    <w:rsid w:val="00AE0F83"/>
    <w:rsid w:val="00AE1DA0"/>
    <w:rsid w:val="00AE21FD"/>
    <w:rsid w:val="00AE32E0"/>
    <w:rsid w:val="00AE4578"/>
    <w:rsid w:val="00AE45D3"/>
    <w:rsid w:val="00AE4D4C"/>
    <w:rsid w:val="00AE500B"/>
    <w:rsid w:val="00AE501B"/>
    <w:rsid w:val="00AE65A0"/>
    <w:rsid w:val="00AE6926"/>
    <w:rsid w:val="00AE74A6"/>
    <w:rsid w:val="00AE7740"/>
    <w:rsid w:val="00AE78AF"/>
    <w:rsid w:val="00AF13D3"/>
    <w:rsid w:val="00AF2736"/>
    <w:rsid w:val="00AF2BDE"/>
    <w:rsid w:val="00AF3B3D"/>
    <w:rsid w:val="00AF4639"/>
    <w:rsid w:val="00AF4977"/>
    <w:rsid w:val="00AF4A1C"/>
    <w:rsid w:val="00AF559E"/>
    <w:rsid w:val="00AF5A7A"/>
    <w:rsid w:val="00AF629D"/>
    <w:rsid w:val="00AF7173"/>
    <w:rsid w:val="00AF7A3F"/>
    <w:rsid w:val="00B0001B"/>
    <w:rsid w:val="00B00023"/>
    <w:rsid w:val="00B007A9"/>
    <w:rsid w:val="00B00C2C"/>
    <w:rsid w:val="00B013E4"/>
    <w:rsid w:val="00B022C5"/>
    <w:rsid w:val="00B022DB"/>
    <w:rsid w:val="00B031E6"/>
    <w:rsid w:val="00B03621"/>
    <w:rsid w:val="00B04053"/>
    <w:rsid w:val="00B0537F"/>
    <w:rsid w:val="00B06A11"/>
    <w:rsid w:val="00B07725"/>
    <w:rsid w:val="00B07E32"/>
    <w:rsid w:val="00B105A7"/>
    <w:rsid w:val="00B10995"/>
    <w:rsid w:val="00B1129F"/>
    <w:rsid w:val="00B11AE4"/>
    <w:rsid w:val="00B12059"/>
    <w:rsid w:val="00B12E90"/>
    <w:rsid w:val="00B1406E"/>
    <w:rsid w:val="00B140AE"/>
    <w:rsid w:val="00B16A4C"/>
    <w:rsid w:val="00B16C3F"/>
    <w:rsid w:val="00B2141C"/>
    <w:rsid w:val="00B21B5C"/>
    <w:rsid w:val="00B21FD1"/>
    <w:rsid w:val="00B22A4F"/>
    <w:rsid w:val="00B233C4"/>
    <w:rsid w:val="00B246F5"/>
    <w:rsid w:val="00B248B1"/>
    <w:rsid w:val="00B24DDF"/>
    <w:rsid w:val="00B24F75"/>
    <w:rsid w:val="00B2509B"/>
    <w:rsid w:val="00B27C1C"/>
    <w:rsid w:val="00B304CF"/>
    <w:rsid w:val="00B309DE"/>
    <w:rsid w:val="00B317F5"/>
    <w:rsid w:val="00B31C9A"/>
    <w:rsid w:val="00B321EB"/>
    <w:rsid w:val="00B3275C"/>
    <w:rsid w:val="00B32999"/>
    <w:rsid w:val="00B33480"/>
    <w:rsid w:val="00B34EC5"/>
    <w:rsid w:val="00B35E15"/>
    <w:rsid w:val="00B36711"/>
    <w:rsid w:val="00B377D3"/>
    <w:rsid w:val="00B40013"/>
    <w:rsid w:val="00B405D6"/>
    <w:rsid w:val="00B40AAC"/>
    <w:rsid w:val="00B42EDF"/>
    <w:rsid w:val="00B436E3"/>
    <w:rsid w:val="00B43B5F"/>
    <w:rsid w:val="00B43C9B"/>
    <w:rsid w:val="00B443AD"/>
    <w:rsid w:val="00B445DD"/>
    <w:rsid w:val="00B44967"/>
    <w:rsid w:val="00B44FA9"/>
    <w:rsid w:val="00B45830"/>
    <w:rsid w:val="00B4595C"/>
    <w:rsid w:val="00B45F16"/>
    <w:rsid w:val="00B4611C"/>
    <w:rsid w:val="00B46A49"/>
    <w:rsid w:val="00B47063"/>
    <w:rsid w:val="00B47797"/>
    <w:rsid w:val="00B479F2"/>
    <w:rsid w:val="00B50D86"/>
    <w:rsid w:val="00B51C58"/>
    <w:rsid w:val="00B5240D"/>
    <w:rsid w:val="00B52550"/>
    <w:rsid w:val="00B5274D"/>
    <w:rsid w:val="00B53ECF"/>
    <w:rsid w:val="00B60370"/>
    <w:rsid w:val="00B60815"/>
    <w:rsid w:val="00B609D4"/>
    <w:rsid w:val="00B60DD8"/>
    <w:rsid w:val="00B60EB3"/>
    <w:rsid w:val="00B619D3"/>
    <w:rsid w:val="00B61CA9"/>
    <w:rsid w:val="00B6270C"/>
    <w:rsid w:val="00B64FF5"/>
    <w:rsid w:val="00B6502C"/>
    <w:rsid w:val="00B65186"/>
    <w:rsid w:val="00B65538"/>
    <w:rsid w:val="00B65DA5"/>
    <w:rsid w:val="00B66135"/>
    <w:rsid w:val="00B66A3B"/>
    <w:rsid w:val="00B66DF4"/>
    <w:rsid w:val="00B67144"/>
    <w:rsid w:val="00B67747"/>
    <w:rsid w:val="00B67777"/>
    <w:rsid w:val="00B67957"/>
    <w:rsid w:val="00B7008B"/>
    <w:rsid w:val="00B70407"/>
    <w:rsid w:val="00B70743"/>
    <w:rsid w:val="00B70EA3"/>
    <w:rsid w:val="00B712A1"/>
    <w:rsid w:val="00B7155D"/>
    <w:rsid w:val="00B72CBD"/>
    <w:rsid w:val="00B72D42"/>
    <w:rsid w:val="00B72DEF"/>
    <w:rsid w:val="00B72EDB"/>
    <w:rsid w:val="00B73696"/>
    <w:rsid w:val="00B73AC4"/>
    <w:rsid w:val="00B742F4"/>
    <w:rsid w:val="00B74407"/>
    <w:rsid w:val="00B75578"/>
    <w:rsid w:val="00B75C69"/>
    <w:rsid w:val="00B76655"/>
    <w:rsid w:val="00B76B34"/>
    <w:rsid w:val="00B80713"/>
    <w:rsid w:val="00B81022"/>
    <w:rsid w:val="00B81699"/>
    <w:rsid w:val="00B823C7"/>
    <w:rsid w:val="00B832DF"/>
    <w:rsid w:val="00B84157"/>
    <w:rsid w:val="00B842A5"/>
    <w:rsid w:val="00B84F16"/>
    <w:rsid w:val="00B85408"/>
    <w:rsid w:val="00B857C6"/>
    <w:rsid w:val="00B8593C"/>
    <w:rsid w:val="00B86B47"/>
    <w:rsid w:val="00B86B77"/>
    <w:rsid w:val="00B86D9A"/>
    <w:rsid w:val="00B8705F"/>
    <w:rsid w:val="00B90C9D"/>
    <w:rsid w:val="00B90FCB"/>
    <w:rsid w:val="00B91B66"/>
    <w:rsid w:val="00B921FD"/>
    <w:rsid w:val="00B923B8"/>
    <w:rsid w:val="00B92B6D"/>
    <w:rsid w:val="00B9313D"/>
    <w:rsid w:val="00B941B5"/>
    <w:rsid w:val="00B9549B"/>
    <w:rsid w:val="00B95566"/>
    <w:rsid w:val="00B963F3"/>
    <w:rsid w:val="00B964AB"/>
    <w:rsid w:val="00B96AD5"/>
    <w:rsid w:val="00B96B16"/>
    <w:rsid w:val="00B97F1C"/>
    <w:rsid w:val="00BA025F"/>
    <w:rsid w:val="00BA06C6"/>
    <w:rsid w:val="00BA09F4"/>
    <w:rsid w:val="00BA10DF"/>
    <w:rsid w:val="00BA1B51"/>
    <w:rsid w:val="00BA1D06"/>
    <w:rsid w:val="00BA1D80"/>
    <w:rsid w:val="00BA3EF5"/>
    <w:rsid w:val="00BA3F28"/>
    <w:rsid w:val="00BA5246"/>
    <w:rsid w:val="00BA559C"/>
    <w:rsid w:val="00BA56D9"/>
    <w:rsid w:val="00BA590B"/>
    <w:rsid w:val="00BA69E8"/>
    <w:rsid w:val="00BA6F0D"/>
    <w:rsid w:val="00BA734E"/>
    <w:rsid w:val="00BA75B9"/>
    <w:rsid w:val="00BB106A"/>
    <w:rsid w:val="00BB1411"/>
    <w:rsid w:val="00BB24BA"/>
    <w:rsid w:val="00BB3EBF"/>
    <w:rsid w:val="00BB49C8"/>
    <w:rsid w:val="00BB545B"/>
    <w:rsid w:val="00BB5651"/>
    <w:rsid w:val="00BB5E06"/>
    <w:rsid w:val="00BB60BB"/>
    <w:rsid w:val="00BB6B52"/>
    <w:rsid w:val="00BB6F5C"/>
    <w:rsid w:val="00BC02B0"/>
    <w:rsid w:val="00BC0FD6"/>
    <w:rsid w:val="00BC15F2"/>
    <w:rsid w:val="00BC183B"/>
    <w:rsid w:val="00BC1C4A"/>
    <w:rsid w:val="00BC2025"/>
    <w:rsid w:val="00BC2426"/>
    <w:rsid w:val="00BC2A4D"/>
    <w:rsid w:val="00BC2D9A"/>
    <w:rsid w:val="00BC37B7"/>
    <w:rsid w:val="00BC3AF8"/>
    <w:rsid w:val="00BC42D2"/>
    <w:rsid w:val="00BC54BA"/>
    <w:rsid w:val="00BC5730"/>
    <w:rsid w:val="00BC6491"/>
    <w:rsid w:val="00BC7601"/>
    <w:rsid w:val="00BC7CA5"/>
    <w:rsid w:val="00BD0359"/>
    <w:rsid w:val="00BD0576"/>
    <w:rsid w:val="00BD0609"/>
    <w:rsid w:val="00BD076C"/>
    <w:rsid w:val="00BD097C"/>
    <w:rsid w:val="00BD1837"/>
    <w:rsid w:val="00BD26B6"/>
    <w:rsid w:val="00BD28B6"/>
    <w:rsid w:val="00BD2A20"/>
    <w:rsid w:val="00BD2DDA"/>
    <w:rsid w:val="00BD4278"/>
    <w:rsid w:val="00BD62FA"/>
    <w:rsid w:val="00BD7083"/>
    <w:rsid w:val="00BD72E4"/>
    <w:rsid w:val="00BD78ED"/>
    <w:rsid w:val="00BE08AD"/>
    <w:rsid w:val="00BE1147"/>
    <w:rsid w:val="00BE1B3E"/>
    <w:rsid w:val="00BE3748"/>
    <w:rsid w:val="00BE4303"/>
    <w:rsid w:val="00BE4488"/>
    <w:rsid w:val="00BE4C66"/>
    <w:rsid w:val="00BE512E"/>
    <w:rsid w:val="00BE52E5"/>
    <w:rsid w:val="00BE591D"/>
    <w:rsid w:val="00BE5E95"/>
    <w:rsid w:val="00BE6955"/>
    <w:rsid w:val="00BE6C71"/>
    <w:rsid w:val="00BE6E73"/>
    <w:rsid w:val="00BE735B"/>
    <w:rsid w:val="00BE7D07"/>
    <w:rsid w:val="00BF138C"/>
    <w:rsid w:val="00BF1396"/>
    <w:rsid w:val="00BF1628"/>
    <w:rsid w:val="00BF1999"/>
    <w:rsid w:val="00BF1ED6"/>
    <w:rsid w:val="00BF21B7"/>
    <w:rsid w:val="00BF21F1"/>
    <w:rsid w:val="00BF38BC"/>
    <w:rsid w:val="00BF3E58"/>
    <w:rsid w:val="00BF4055"/>
    <w:rsid w:val="00BF4A20"/>
    <w:rsid w:val="00BF4D30"/>
    <w:rsid w:val="00BF4D4B"/>
    <w:rsid w:val="00BF51DA"/>
    <w:rsid w:val="00BF5470"/>
    <w:rsid w:val="00BF5B0A"/>
    <w:rsid w:val="00BF5BD4"/>
    <w:rsid w:val="00BF67F9"/>
    <w:rsid w:val="00BF7274"/>
    <w:rsid w:val="00BF7491"/>
    <w:rsid w:val="00BF7BC1"/>
    <w:rsid w:val="00C00EEE"/>
    <w:rsid w:val="00C01614"/>
    <w:rsid w:val="00C01C57"/>
    <w:rsid w:val="00C01D07"/>
    <w:rsid w:val="00C01D7D"/>
    <w:rsid w:val="00C01F49"/>
    <w:rsid w:val="00C020B3"/>
    <w:rsid w:val="00C02C66"/>
    <w:rsid w:val="00C02D79"/>
    <w:rsid w:val="00C02FAE"/>
    <w:rsid w:val="00C03489"/>
    <w:rsid w:val="00C0381F"/>
    <w:rsid w:val="00C05347"/>
    <w:rsid w:val="00C05E9F"/>
    <w:rsid w:val="00C0621E"/>
    <w:rsid w:val="00C06322"/>
    <w:rsid w:val="00C06BD7"/>
    <w:rsid w:val="00C06CAE"/>
    <w:rsid w:val="00C0728F"/>
    <w:rsid w:val="00C0753E"/>
    <w:rsid w:val="00C0781A"/>
    <w:rsid w:val="00C07A61"/>
    <w:rsid w:val="00C07F51"/>
    <w:rsid w:val="00C100C9"/>
    <w:rsid w:val="00C11F8A"/>
    <w:rsid w:val="00C12939"/>
    <w:rsid w:val="00C12AFC"/>
    <w:rsid w:val="00C13A59"/>
    <w:rsid w:val="00C143D6"/>
    <w:rsid w:val="00C1565E"/>
    <w:rsid w:val="00C1588C"/>
    <w:rsid w:val="00C16B8A"/>
    <w:rsid w:val="00C17FC4"/>
    <w:rsid w:val="00C203E9"/>
    <w:rsid w:val="00C21DAD"/>
    <w:rsid w:val="00C227BF"/>
    <w:rsid w:val="00C22BA6"/>
    <w:rsid w:val="00C23490"/>
    <w:rsid w:val="00C23B81"/>
    <w:rsid w:val="00C24546"/>
    <w:rsid w:val="00C250B8"/>
    <w:rsid w:val="00C252EA"/>
    <w:rsid w:val="00C26A86"/>
    <w:rsid w:val="00C26C1A"/>
    <w:rsid w:val="00C26D0A"/>
    <w:rsid w:val="00C274B0"/>
    <w:rsid w:val="00C276FB"/>
    <w:rsid w:val="00C2787A"/>
    <w:rsid w:val="00C313F2"/>
    <w:rsid w:val="00C3198E"/>
    <w:rsid w:val="00C31E06"/>
    <w:rsid w:val="00C32E54"/>
    <w:rsid w:val="00C33028"/>
    <w:rsid w:val="00C338DA"/>
    <w:rsid w:val="00C33B15"/>
    <w:rsid w:val="00C33C91"/>
    <w:rsid w:val="00C33DC2"/>
    <w:rsid w:val="00C34043"/>
    <w:rsid w:val="00C341A9"/>
    <w:rsid w:val="00C346FF"/>
    <w:rsid w:val="00C34770"/>
    <w:rsid w:val="00C35044"/>
    <w:rsid w:val="00C35392"/>
    <w:rsid w:val="00C37203"/>
    <w:rsid w:val="00C4060E"/>
    <w:rsid w:val="00C40AE2"/>
    <w:rsid w:val="00C40F6F"/>
    <w:rsid w:val="00C4376E"/>
    <w:rsid w:val="00C43C27"/>
    <w:rsid w:val="00C442E0"/>
    <w:rsid w:val="00C44E5F"/>
    <w:rsid w:val="00C450B6"/>
    <w:rsid w:val="00C4669C"/>
    <w:rsid w:val="00C46CF8"/>
    <w:rsid w:val="00C476E9"/>
    <w:rsid w:val="00C47FB3"/>
    <w:rsid w:val="00C5040C"/>
    <w:rsid w:val="00C504E9"/>
    <w:rsid w:val="00C50932"/>
    <w:rsid w:val="00C50E7B"/>
    <w:rsid w:val="00C50FA8"/>
    <w:rsid w:val="00C511DA"/>
    <w:rsid w:val="00C51743"/>
    <w:rsid w:val="00C517B9"/>
    <w:rsid w:val="00C5246F"/>
    <w:rsid w:val="00C52992"/>
    <w:rsid w:val="00C5302C"/>
    <w:rsid w:val="00C53382"/>
    <w:rsid w:val="00C53475"/>
    <w:rsid w:val="00C5381A"/>
    <w:rsid w:val="00C53884"/>
    <w:rsid w:val="00C546ED"/>
    <w:rsid w:val="00C54A5F"/>
    <w:rsid w:val="00C55278"/>
    <w:rsid w:val="00C564D3"/>
    <w:rsid w:val="00C56CE7"/>
    <w:rsid w:val="00C56F9D"/>
    <w:rsid w:val="00C5758E"/>
    <w:rsid w:val="00C57A5E"/>
    <w:rsid w:val="00C602F0"/>
    <w:rsid w:val="00C604C5"/>
    <w:rsid w:val="00C60F41"/>
    <w:rsid w:val="00C61AD9"/>
    <w:rsid w:val="00C626E7"/>
    <w:rsid w:val="00C62735"/>
    <w:rsid w:val="00C62B97"/>
    <w:rsid w:val="00C6308D"/>
    <w:rsid w:val="00C631B9"/>
    <w:rsid w:val="00C63943"/>
    <w:rsid w:val="00C63C9F"/>
    <w:rsid w:val="00C64A93"/>
    <w:rsid w:val="00C64FB9"/>
    <w:rsid w:val="00C650CD"/>
    <w:rsid w:val="00C651B1"/>
    <w:rsid w:val="00C6602B"/>
    <w:rsid w:val="00C703A1"/>
    <w:rsid w:val="00C705F0"/>
    <w:rsid w:val="00C70C7D"/>
    <w:rsid w:val="00C7180F"/>
    <w:rsid w:val="00C7237F"/>
    <w:rsid w:val="00C734E9"/>
    <w:rsid w:val="00C757FD"/>
    <w:rsid w:val="00C75EB5"/>
    <w:rsid w:val="00C75FDA"/>
    <w:rsid w:val="00C76B42"/>
    <w:rsid w:val="00C77121"/>
    <w:rsid w:val="00C774E0"/>
    <w:rsid w:val="00C77E25"/>
    <w:rsid w:val="00C80069"/>
    <w:rsid w:val="00C81187"/>
    <w:rsid w:val="00C81B68"/>
    <w:rsid w:val="00C822DF"/>
    <w:rsid w:val="00C8236E"/>
    <w:rsid w:val="00C82432"/>
    <w:rsid w:val="00C82E6A"/>
    <w:rsid w:val="00C841A7"/>
    <w:rsid w:val="00C8454F"/>
    <w:rsid w:val="00C84610"/>
    <w:rsid w:val="00C84862"/>
    <w:rsid w:val="00C85A2A"/>
    <w:rsid w:val="00C86156"/>
    <w:rsid w:val="00C86344"/>
    <w:rsid w:val="00C86775"/>
    <w:rsid w:val="00C86DB8"/>
    <w:rsid w:val="00C871CC"/>
    <w:rsid w:val="00C87250"/>
    <w:rsid w:val="00C874D0"/>
    <w:rsid w:val="00C87B4A"/>
    <w:rsid w:val="00C90845"/>
    <w:rsid w:val="00C90E3D"/>
    <w:rsid w:val="00C92E35"/>
    <w:rsid w:val="00C93786"/>
    <w:rsid w:val="00C9484D"/>
    <w:rsid w:val="00C94F27"/>
    <w:rsid w:val="00C94F2D"/>
    <w:rsid w:val="00C9504F"/>
    <w:rsid w:val="00C953C8"/>
    <w:rsid w:val="00C9564C"/>
    <w:rsid w:val="00C957D5"/>
    <w:rsid w:val="00C97C08"/>
    <w:rsid w:val="00C97F54"/>
    <w:rsid w:val="00CA08D8"/>
    <w:rsid w:val="00CA0D4E"/>
    <w:rsid w:val="00CA1BA9"/>
    <w:rsid w:val="00CA212D"/>
    <w:rsid w:val="00CA2D9D"/>
    <w:rsid w:val="00CA326E"/>
    <w:rsid w:val="00CA3C2D"/>
    <w:rsid w:val="00CA528C"/>
    <w:rsid w:val="00CA55E8"/>
    <w:rsid w:val="00CA5DD7"/>
    <w:rsid w:val="00CA5F77"/>
    <w:rsid w:val="00CA606A"/>
    <w:rsid w:val="00CA627E"/>
    <w:rsid w:val="00CA75A0"/>
    <w:rsid w:val="00CA7BCA"/>
    <w:rsid w:val="00CA7F12"/>
    <w:rsid w:val="00CB07A8"/>
    <w:rsid w:val="00CB1CB4"/>
    <w:rsid w:val="00CB2B5D"/>
    <w:rsid w:val="00CB4A4A"/>
    <w:rsid w:val="00CB4B92"/>
    <w:rsid w:val="00CB4C6E"/>
    <w:rsid w:val="00CB4D15"/>
    <w:rsid w:val="00CB53FF"/>
    <w:rsid w:val="00CB58D5"/>
    <w:rsid w:val="00CB6796"/>
    <w:rsid w:val="00CB6C40"/>
    <w:rsid w:val="00CB7007"/>
    <w:rsid w:val="00CB7784"/>
    <w:rsid w:val="00CB7845"/>
    <w:rsid w:val="00CC15EC"/>
    <w:rsid w:val="00CC23BD"/>
    <w:rsid w:val="00CC27BE"/>
    <w:rsid w:val="00CC3190"/>
    <w:rsid w:val="00CC4302"/>
    <w:rsid w:val="00CC4515"/>
    <w:rsid w:val="00CC4896"/>
    <w:rsid w:val="00CC4BC7"/>
    <w:rsid w:val="00CC586A"/>
    <w:rsid w:val="00CC5D49"/>
    <w:rsid w:val="00CD0497"/>
    <w:rsid w:val="00CD0A17"/>
    <w:rsid w:val="00CD0E28"/>
    <w:rsid w:val="00CD1349"/>
    <w:rsid w:val="00CD1359"/>
    <w:rsid w:val="00CD15C3"/>
    <w:rsid w:val="00CD1CB9"/>
    <w:rsid w:val="00CD1E4C"/>
    <w:rsid w:val="00CD22CD"/>
    <w:rsid w:val="00CD25C1"/>
    <w:rsid w:val="00CD4986"/>
    <w:rsid w:val="00CD4ABD"/>
    <w:rsid w:val="00CD4BA2"/>
    <w:rsid w:val="00CD4FCB"/>
    <w:rsid w:val="00CD541D"/>
    <w:rsid w:val="00CD688B"/>
    <w:rsid w:val="00CD77E1"/>
    <w:rsid w:val="00CD7812"/>
    <w:rsid w:val="00CD78CB"/>
    <w:rsid w:val="00CD7B5C"/>
    <w:rsid w:val="00CD7CCD"/>
    <w:rsid w:val="00CE0F2E"/>
    <w:rsid w:val="00CE11EB"/>
    <w:rsid w:val="00CE2147"/>
    <w:rsid w:val="00CE2407"/>
    <w:rsid w:val="00CE2827"/>
    <w:rsid w:val="00CE2CBB"/>
    <w:rsid w:val="00CE2F69"/>
    <w:rsid w:val="00CE3480"/>
    <w:rsid w:val="00CE3B0A"/>
    <w:rsid w:val="00CE3D19"/>
    <w:rsid w:val="00CE3DFB"/>
    <w:rsid w:val="00CE47B4"/>
    <w:rsid w:val="00CE4A76"/>
    <w:rsid w:val="00CE4F42"/>
    <w:rsid w:val="00CE53F3"/>
    <w:rsid w:val="00CE557F"/>
    <w:rsid w:val="00CE564A"/>
    <w:rsid w:val="00CE58DC"/>
    <w:rsid w:val="00CE59FE"/>
    <w:rsid w:val="00CE7194"/>
    <w:rsid w:val="00CE71FF"/>
    <w:rsid w:val="00CE72A0"/>
    <w:rsid w:val="00CE755B"/>
    <w:rsid w:val="00CE7AD3"/>
    <w:rsid w:val="00CF039D"/>
    <w:rsid w:val="00CF03A5"/>
    <w:rsid w:val="00CF05AE"/>
    <w:rsid w:val="00CF0A59"/>
    <w:rsid w:val="00CF1D01"/>
    <w:rsid w:val="00CF247C"/>
    <w:rsid w:val="00CF3649"/>
    <w:rsid w:val="00CF3C33"/>
    <w:rsid w:val="00CF45A0"/>
    <w:rsid w:val="00CF4B5D"/>
    <w:rsid w:val="00CF673D"/>
    <w:rsid w:val="00CF7774"/>
    <w:rsid w:val="00D003A8"/>
    <w:rsid w:val="00D0085B"/>
    <w:rsid w:val="00D00E67"/>
    <w:rsid w:val="00D01502"/>
    <w:rsid w:val="00D02865"/>
    <w:rsid w:val="00D03980"/>
    <w:rsid w:val="00D03C80"/>
    <w:rsid w:val="00D04721"/>
    <w:rsid w:val="00D05885"/>
    <w:rsid w:val="00D062E5"/>
    <w:rsid w:val="00D064D2"/>
    <w:rsid w:val="00D06795"/>
    <w:rsid w:val="00D07053"/>
    <w:rsid w:val="00D076B3"/>
    <w:rsid w:val="00D10A00"/>
    <w:rsid w:val="00D10B6C"/>
    <w:rsid w:val="00D10EA3"/>
    <w:rsid w:val="00D11862"/>
    <w:rsid w:val="00D1247E"/>
    <w:rsid w:val="00D12A6D"/>
    <w:rsid w:val="00D13957"/>
    <w:rsid w:val="00D13B5A"/>
    <w:rsid w:val="00D13C36"/>
    <w:rsid w:val="00D13C47"/>
    <w:rsid w:val="00D13F84"/>
    <w:rsid w:val="00D1411F"/>
    <w:rsid w:val="00D16A02"/>
    <w:rsid w:val="00D16B61"/>
    <w:rsid w:val="00D17507"/>
    <w:rsid w:val="00D20B4F"/>
    <w:rsid w:val="00D213A1"/>
    <w:rsid w:val="00D21A20"/>
    <w:rsid w:val="00D220EB"/>
    <w:rsid w:val="00D24BBB"/>
    <w:rsid w:val="00D25496"/>
    <w:rsid w:val="00D258D0"/>
    <w:rsid w:val="00D263E2"/>
    <w:rsid w:val="00D27AB7"/>
    <w:rsid w:val="00D27E7A"/>
    <w:rsid w:val="00D307AA"/>
    <w:rsid w:val="00D30EFF"/>
    <w:rsid w:val="00D3249E"/>
    <w:rsid w:val="00D32B36"/>
    <w:rsid w:val="00D32D05"/>
    <w:rsid w:val="00D32F8F"/>
    <w:rsid w:val="00D331DA"/>
    <w:rsid w:val="00D33915"/>
    <w:rsid w:val="00D35EC1"/>
    <w:rsid w:val="00D363F5"/>
    <w:rsid w:val="00D364E9"/>
    <w:rsid w:val="00D372B3"/>
    <w:rsid w:val="00D37523"/>
    <w:rsid w:val="00D41EB6"/>
    <w:rsid w:val="00D42B26"/>
    <w:rsid w:val="00D42BBC"/>
    <w:rsid w:val="00D432CE"/>
    <w:rsid w:val="00D45EAA"/>
    <w:rsid w:val="00D46379"/>
    <w:rsid w:val="00D46E4B"/>
    <w:rsid w:val="00D520AF"/>
    <w:rsid w:val="00D52526"/>
    <w:rsid w:val="00D53A7E"/>
    <w:rsid w:val="00D551EA"/>
    <w:rsid w:val="00D56664"/>
    <w:rsid w:val="00D569E8"/>
    <w:rsid w:val="00D56D59"/>
    <w:rsid w:val="00D56D85"/>
    <w:rsid w:val="00D56DBF"/>
    <w:rsid w:val="00D57508"/>
    <w:rsid w:val="00D57A78"/>
    <w:rsid w:val="00D57C67"/>
    <w:rsid w:val="00D57F81"/>
    <w:rsid w:val="00D601CB"/>
    <w:rsid w:val="00D6027C"/>
    <w:rsid w:val="00D61728"/>
    <w:rsid w:val="00D61AC7"/>
    <w:rsid w:val="00D61BDB"/>
    <w:rsid w:val="00D622D4"/>
    <w:rsid w:val="00D62F54"/>
    <w:rsid w:val="00D630AD"/>
    <w:rsid w:val="00D634C9"/>
    <w:rsid w:val="00D639A9"/>
    <w:rsid w:val="00D64204"/>
    <w:rsid w:val="00D6424D"/>
    <w:rsid w:val="00D651C0"/>
    <w:rsid w:val="00D6577E"/>
    <w:rsid w:val="00D65A6C"/>
    <w:rsid w:val="00D65A87"/>
    <w:rsid w:val="00D65C6E"/>
    <w:rsid w:val="00D65F5A"/>
    <w:rsid w:val="00D6687A"/>
    <w:rsid w:val="00D67256"/>
    <w:rsid w:val="00D6758B"/>
    <w:rsid w:val="00D706F1"/>
    <w:rsid w:val="00D70893"/>
    <w:rsid w:val="00D708B8"/>
    <w:rsid w:val="00D71344"/>
    <w:rsid w:val="00D72B9D"/>
    <w:rsid w:val="00D7338B"/>
    <w:rsid w:val="00D736E2"/>
    <w:rsid w:val="00D73BAF"/>
    <w:rsid w:val="00D73FEE"/>
    <w:rsid w:val="00D74A11"/>
    <w:rsid w:val="00D74ED9"/>
    <w:rsid w:val="00D74FF9"/>
    <w:rsid w:val="00D7541D"/>
    <w:rsid w:val="00D755DB"/>
    <w:rsid w:val="00D75C8F"/>
    <w:rsid w:val="00D760B6"/>
    <w:rsid w:val="00D7611C"/>
    <w:rsid w:val="00D7635D"/>
    <w:rsid w:val="00D76B8B"/>
    <w:rsid w:val="00D76D96"/>
    <w:rsid w:val="00D76FA3"/>
    <w:rsid w:val="00D77315"/>
    <w:rsid w:val="00D77397"/>
    <w:rsid w:val="00D77B93"/>
    <w:rsid w:val="00D82636"/>
    <w:rsid w:val="00D83231"/>
    <w:rsid w:val="00D841F7"/>
    <w:rsid w:val="00D84B6F"/>
    <w:rsid w:val="00D84C52"/>
    <w:rsid w:val="00D86D78"/>
    <w:rsid w:val="00D906E8"/>
    <w:rsid w:val="00D90AB7"/>
    <w:rsid w:val="00D90C4B"/>
    <w:rsid w:val="00D911D1"/>
    <w:rsid w:val="00D912D2"/>
    <w:rsid w:val="00D912DB"/>
    <w:rsid w:val="00D91B91"/>
    <w:rsid w:val="00D91EAC"/>
    <w:rsid w:val="00D935E4"/>
    <w:rsid w:val="00D9365A"/>
    <w:rsid w:val="00D938CC"/>
    <w:rsid w:val="00D949CD"/>
    <w:rsid w:val="00D95858"/>
    <w:rsid w:val="00D95F10"/>
    <w:rsid w:val="00D970C3"/>
    <w:rsid w:val="00D971C6"/>
    <w:rsid w:val="00D97642"/>
    <w:rsid w:val="00DA171C"/>
    <w:rsid w:val="00DA179A"/>
    <w:rsid w:val="00DA18FA"/>
    <w:rsid w:val="00DA2B65"/>
    <w:rsid w:val="00DA3162"/>
    <w:rsid w:val="00DA44F2"/>
    <w:rsid w:val="00DA4516"/>
    <w:rsid w:val="00DA48E6"/>
    <w:rsid w:val="00DA4912"/>
    <w:rsid w:val="00DA491B"/>
    <w:rsid w:val="00DA49D8"/>
    <w:rsid w:val="00DA4A48"/>
    <w:rsid w:val="00DA50A4"/>
    <w:rsid w:val="00DA5A81"/>
    <w:rsid w:val="00DA694F"/>
    <w:rsid w:val="00DA77C8"/>
    <w:rsid w:val="00DA7A7E"/>
    <w:rsid w:val="00DB0B82"/>
    <w:rsid w:val="00DB1F58"/>
    <w:rsid w:val="00DB2708"/>
    <w:rsid w:val="00DB2CF3"/>
    <w:rsid w:val="00DB3D70"/>
    <w:rsid w:val="00DB5161"/>
    <w:rsid w:val="00DB5D18"/>
    <w:rsid w:val="00DB6208"/>
    <w:rsid w:val="00DB74F2"/>
    <w:rsid w:val="00DB7AE8"/>
    <w:rsid w:val="00DB7B0D"/>
    <w:rsid w:val="00DC091B"/>
    <w:rsid w:val="00DC0F66"/>
    <w:rsid w:val="00DC10E8"/>
    <w:rsid w:val="00DC1295"/>
    <w:rsid w:val="00DC167A"/>
    <w:rsid w:val="00DC1DB7"/>
    <w:rsid w:val="00DC1DC9"/>
    <w:rsid w:val="00DC2216"/>
    <w:rsid w:val="00DC27D9"/>
    <w:rsid w:val="00DC2CD4"/>
    <w:rsid w:val="00DC3868"/>
    <w:rsid w:val="00DC4601"/>
    <w:rsid w:val="00DC4FF8"/>
    <w:rsid w:val="00DC5373"/>
    <w:rsid w:val="00DC5AF5"/>
    <w:rsid w:val="00DC60B6"/>
    <w:rsid w:val="00DC754A"/>
    <w:rsid w:val="00DC7B94"/>
    <w:rsid w:val="00DC7F28"/>
    <w:rsid w:val="00DD0C53"/>
    <w:rsid w:val="00DD16AB"/>
    <w:rsid w:val="00DD2364"/>
    <w:rsid w:val="00DD2377"/>
    <w:rsid w:val="00DD306C"/>
    <w:rsid w:val="00DD31F7"/>
    <w:rsid w:val="00DD32A1"/>
    <w:rsid w:val="00DD32BE"/>
    <w:rsid w:val="00DD381A"/>
    <w:rsid w:val="00DD3BC9"/>
    <w:rsid w:val="00DD44C6"/>
    <w:rsid w:val="00DD47F4"/>
    <w:rsid w:val="00DD4E9B"/>
    <w:rsid w:val="00DD530A"/>
    <w:rsid w:val="00DD5D3C"/>
    <w:rsid w:val="00DD5FE4"/>
    <w:rsid w:val="00DD6403"/>
    <w:rsid w:val="00DD6601"/>
    <w:rsid w:val="00DD671F"/>
    <w:rsid w:val="00DD6BD6"/>
    <w:rsid w:val="00DE098F"/>
    <w:rsid w:val="00DE29CB"/>
    <w:rsid w:val="00DE39F3"/>
    <w:rsid w:val="00DE4093"/>
    <w:rsid w:val="00DE4413"/>
    <w:rsid w:val="00DE555B"/>
    <w:rsid w:val="00DE5BE7"/>
    <w:rsid w:val="00DE5C3A"/>
    <w:rsid w:val="00DE5D9C"/>
    <w:rsid w:val="00DE6530"/>
    <w:rsid w:val="00DE6619"/>
    <w:rsid w:val="00DE7DFD"/>
    <w:rsid w:val="00DF0015"/>
    <w:rsid w:val="00DF0B7D"/>
    <w:rsid w:val="00DF0FA1"/>
    <w:rsid w:val="00DF18B5"/>
    <w:rsid w:val="00DF2192"/>
    <w:rsid w:val="00DF2877"/>
    <w:rsid w:val="00DF29AF"/>
    <w:rsid w:val="00DF355D"/>
    <w:rsid w:val="00DF36F2"/>
    <w:rsid w:val="00DF46EC"/>
    <w:rsid w:val="00DF48E3"/>
    <w:rsid w:val="00DF4E40"/>
    <w:rsid w:val="00DF4E75"/>
    <w:rsid w:val="00DF5518"/>
    <w:rsid w:val="00DF59B3"/>
    <w:rsid w:val="00DF6C22"/>
    <w:rsid w:val="00DF6E35"/>
    <w:rsid w:val="00DF79FF"/>
    <w:rsid w:val="00E00988"/>
    <w:rsid w:val="00E03373"/>
    <w:rsid w:val="00E03876"/>
    <w:rsid w:val="00E042B5"/>
    <w:rsid w:val="00E0470F"/>
    <w:rsid w:val="00E04A5E"/>
    <w:rsid w:val="00E04EBD"/>
    <w:rsid w:val="00E06140"/>
    <w:rsid w:val="00E061FE"/>
    <w:rsid w:val="00E06A29"/>
    <w:rsid w:val="00E0741E"/>
    <w:rsid w:val="00E075E4"/>
    <w:rsid w:val="00E07B95"/>
    <w:rsid w:val="00E11633"/>
    <w:rsid w:val="00E1199B"/>
    <w:rsid w:val="00E11A7B"/>
    <w:rsid w:val="00E11C77"/>
    <w:rsid w:val="00E1307A"/>
    <w:rsid w:val="00E13A85"/>
    <w:rsid w:val="00E13C33"/>
    <w:rsid w:val="00E13FC9"/>
    <w:rsid w:val="00E14BEA"/>
    <w:rsid w:val="00E14FAA"/>
    <w:rsid w:val="00E15180"/>
    <w:rsid w:val="00E15E7D"/>
    <w:rsid w:val="00E15FC0"/>
    <w:rsid w:val="00E176D9"/>
    <w:rsid w:val="00E17AD0"/>
    <w:rsid w:val="00E17FBE"/>
    <w:rsid w:val="00E202C6"/>
    <w:rsid w:val="00E20804"/>
    <w:rsid w:val="00E209CB"/>
    <w:rsid w:val="00E213C9"/>
    <w:rsid w:val="00E217F3"/>
    <w:rsid w:val="00E22F1A"/>
    <w:rsid w:val="00E234B9"/>
    <w:rsid w:val="00E24E10"/>
    <w:rsid w:val="00E24EB8"/>
    <w:rsid w:val="00E2516F"/>
    <w:rsid w:val="00E26356"/>
    <w:rsid w:val="00E26A97"/>
    <w:rsid w:val="00E26F54"/>
    <w:rsid w:val="00E277E6"/>
    <w:rsid w:val="00E313F0"/>
    <w:rsid w:val="00E335BF"/>
    <w:rsid w:val="00E340FA"/>
    <w:rsid w:val="00E34132"/>
    <w:rsid w:val="00E34755"/>
    <w:rsid w:val="00E3523A"/>
    <w:rsid w:val="00E35B46"/>
    <w:rsid w:val="00E35C6C"/>
    <w:rsid w:val="00E367FF"/>
    <w:rsid w:val="00E372CC"/>
    <w:rsid w:val="00E40256"/>
    <w:rsid w:val="00E413E7"/>
    <w:rsid w:val="00E420B8"/>
    <w:rsid w:val="00E4433F"/>
    <w:rsid w:val="00E44490"/>
    <w:rsid w:val="00E447B9"/>
    <w:rsid w:val="00E4595A"/>
    <w:rsid w:val="00E45AD8"/>
    <w:rsid w:val="00E5049E"/>
    <w:rsid w:val="00E51059"/>
    <w:rsid w:val="00E510B6"/>
    <w:rsid w:val="00E51A00"/>
    <w:rsid w:val="00E51C82"/>
    <w:rsid w:val="00E51D19"/>
    <w:rsid w:val="00E51FAD"/>
    <w:rsid w:val="00E51FC9"/>
    <w:rsid w:val="00E523BF"/>
    <w:rsid w:val="00E52C8E"/>
    <w:rsid w:val="00E53061"/>
    <w:rsid w:val="00E53D48"/>
    <w:rsid w:val="00E55CA9"/>
    <w:rsid w:val="00E56909"/>
    <w:rsid w:val="00E56BB6"/>
    <w:rsid w:val="00E56E9C"/>
    <w:rsid w:val="00E5777F"/>
    <w:rsid w:val="00E57EE8"/>
    <w:rsid w:val="00E60DDD"/>
    <w:rsid w:val="00E61135"/>
    <w:rsid w:val="00E61DA2"/>
    <w:rsid w:val="00E62523"/>
    <w:rsid w:val="00E62726"/>
    <w:rsid w:val="00E635A3"/>
    <w:rsid w:val="00E635BF"/>
    <w:rsid w:val="00E64EF4"/>
    <w:rsid w:val="00E656B1"/>
    <w:rsid w:val="00E660C8"/>
    <w:rsid w:val="00E660E8"/>
    <w:rsid w:val="00E6698D"/>
    <w:rsid w:val="00E66A78"/>
    <w:rsid w:val="00E66C30"/>
    <w:rsid w:val="00E66D40"/>
    <w:rsid w:val="00E66D74"/>
    <w:rsid w:val="00E67E2A"/>
    <w:rsid w:val="00E706F4"/>
    <w:rsid w:val="00E70844"/>
    <w:rsid w:val="00E7086F"/>
    <w:rsid w:val="00E71C9A"/>
    <w:rsid w:val="00E72A21"/>
    <w:rsid w:val="00E72BA5"/>
    <w:rsid w:val="00E72FC0"/>
    <w:rsid w:val="00E73A84"/>
    <w:rsid w:val="00E7424D"/>
    <w:rsid w:val="00E74469"/>
    <w:rsid w:val="00E74B27"/>
    <w:rsid w:val="00E777BF"/>
    <w:rsid w:val="00E80459"/>
    <w:rsid w:val="00E80C88"/>
    <w:rsid w:val="00E80D9E"/>
    <w:rsid w:val="00E8173E"/>
    <w:rsid w:val="00E81D78"/>
    <w:rsid w:val="00E821D2"/>
    <w:rsid w:val="00E82EF1"/>
    <w:rsid w:val="00E8307D"/>
    <w:rsid w:val="00E8311E"/>
    <w:rsid w:val="00E83723"/>
    <w:rsid w:val="00E838FE"/>
    <w:rsid w:val="00E83BB8"/>
    <w:rsid w:val="00E84C17"/>
    <w:rsid w:val="00E84FC5"/>
    <w:rsid w:val="00E85567"/>
    <w:rsid w:val="00E85B4D"/>
    <w:rsid w:val="00E85E5F"/>
    <w:rsid w:val="00E8638B"/>
    <w:rsid w:val="00E86464"/>
    <w:rsid w:val="00E86BBF"/>
    <w:rsid w:val="00E87307"/>
    <w:rsid w:val="00E901B3"/>
    <w:rsid w:val="00E903AF"/>
    <w:rsid w:val="00E9083B"/>
    <w:rsid w:val="00E90FD3"/>
    <w:rsid w:val="00E91405"/>
    <w:rsid w:val="00E9220B"/>
    <w:rsid w:val="00E92441"/>
    <w:rsid w:val="00E929B4"/>
    <w:rsid w:val="00E9327B"/>
    <w:rsid w:val="00E93301"/>
    <w:rsid w:val="00E9365C"/>
    <w:rsid w:val="00E93E2D"/>
    <w:rsid w:val="00E94F4B"/>
    <w:rsid w:val="00E9547E"/>
    <w:rsid w:val="00E96234"/>
    <w:rsid w:val="00E96292"/>
    <w:rsid w:val="00E966DB"/>
    <w:rsid w:val="00E96969"/>
    <w:rsid w:val="00E9710D"/>
    <w:rsid w:val="00E974EF"/>
    <w:rsid w:val="00E9752D"/>
    <w:rsid w:val="00EA1D1E"/>
    <w:rsid w:val="00EA1E8B"/>
    <w:rsid w:val="00EA1F4E"/>
    <w:rsid w:val="00EA2EE0"/>
    <w:rsid w:val="00EA37D6"/>
    <w:rsid w:val="00EA46C6"/>
    <w:rsid w:val="00EA4A74"/>
    <w:rsid w:val="00EA5954"/>
    <w:rsid w:val="00EA5DFA"/>
    <w:rsid w:val="00EA6350"/>
    <w:rsid w:val="00EA63D0"/>
    <w:rsid w:val="00EA72BB"/>
    <w:rsid w:val="00EB0842"/>
    <w:rsid w:val="00EB13A1"/>
    <w:rsid w:val="00EB1C3E"/>
    <w:rsid w:val="00EB204A"/>
    <w:rsid w:val="00EB2771"/>
    <w:rsid w:val="00EB2991"/>
    <w:rsid w:val="00EB3B98"/>
    <w:rsid w:val="00EB3C50"/>
    <w:rsid w:val="00EB529D"/>
    <w:rsid w:val="00EB5A4C"/>
    <w:rsid w:val="00EB6A90"/>
    <w:rsid w:val="00EB6BAF"/>
    <w:rsid w:val="00EB7E69"/>
    <w:rsid w:val="00EC1647"/>
    <w:rsid w:val="00EC2DA9"/>
    <w:rsid w:val="00EC2E71"/>
    <w:rsid w:val="00EC3544"/>
    <w:rsid w:val="00EC3698"/>
    <w:rsid w:val="00EC3DE3"/>
    <w:rsid w:val="00EC3F55"/>
    <w:rsid w:val="00EC4479"/>
    <w:rsid w:val="00EC4CF6"/>
    <w:rsid w:val="00EC4F01"/>
    <w:rsid w:val="00EC6324"/>
    <w:rsid w:val="00EC66CA"/>
    <w:rsid w:val="00EC6EBB"/>
    <w:rsid w:val="00EC75F5"/>
    <w:rsid w:val="00ED009B"/>
    <w:rsid w:val="00ED0528"/>
    <w:rsid w:val="00ED0CCF"/>
    <w:rsid w:val="00ED19E9"/>
    <w:rsid w:val="00ED2322"/>
    <w:rsid w:val="00ED2B7C"/>
    <w:rsid w:val="00ED3D8A"/>
    <w:rsid w:val="00ED41CF"/>
    <w:rsid w:val="00ED425A"/>
    <w:rsid w:val="00ED45C4"/>
    <w:rsid w:val="00ED48FD"/>
    <w:rsid w:val="00EE05DF"/>
    <w:rsid w:val="00EE068F"/>
    <w:rsid w:val="00EE15D5"/>
    <w:rsid w:val="00EE1754"/>
    <w:rsid w:val="00EE278F"/>
    <w:rsid w:val="00EE31F6"/>
    <w:rsid w:val="00EE4083"/>
    <w:rsid w:val="00EE49C4"/>
    <w:rsid w:val="00EE520B"/>
    <w:rsid w:val="00EE5CC5"/>
    <w:rsid w:val="00EE5D79"/>
    <w:rsid w:val="00EE6290"/>
    <w:rsid w:val="00EE67DE"/>
    <w:rsid w:val="00EE6AA7"/>
    <w:rsid w:val="00EF0337"/>
    <w:rsid w:val="00EF1F3C"/>
    <w:rsid w:val="00EF1F68"/>
    <w:rsid w:val="00EF2FB4"/>
    <w:rsid w:val="00EF3338"/>
    <w:rsid w:val="00EF4342"/>
    <w:rsid w:val="00EF48D8"/>
    <w:rsid w:val="00EF5166"/>
    <w:rsid w:val="00EF58F3"/>
    <w:rsid w:val="00EF59D2"/>
    <w:rsid w:val="00EF6B41"/>
    <w:rsid w:val="00F005B7"/>
    <w:rsid w:val="00F005E1"/>
    <w:rsid w:val="00F011FE"/>
    <w:rsid w:val="00F0125D"/>
    <w:rsid w:val="00F0150E"/>
    <w:rsid w:val="00F02327"/>
    <w:rsid w:val="00F0285A"/>
    <w:rsid w:val="00F02E19"/>
    <w:rsid w:val="00F02FF2"/>
    <w:rsid w:val="00F033CE"/>
    <w:rsid w:val="00F0508C"/>
    <w:rsid w:val="00F050EC"/>
    <w:rsid w:val="00F0534F"/>
    <w:rsid w:val="00F056D4"/>
    <w:rsid w:val="00F06476"/>
    <w:rsid w:val="00F06525"/>
    <w:rsid w:val="00F069E2"/>
    <w:rsid w:val="00F06AF5"/>
    <w:rsid w:val="00F10C0C"/>
    <w:rsid w:val="00F10ED8"/>
    <w:rsid w:val="00F11388"/>
    <w:rsid w:val="00F116B5"/>
    <w:rsid w:val="00F11DCB"/>
    <w:rsid w:val="00F1240C"/>
    <w:rsid w:val="00F12CE9"/>
    <w:rsid w:val="00F12EEC"/>
    <w:rsid w:val="00F13B2B"/>
    <w:rsid w:val="00F13C64"/>
    <w:rsid w:val="00F14982"/>
    <w:rsid w:val="00F16108"/>
    <w:rsid w:val="00F16174"/>
    <w:rsid w:val="00F171A3"/>
    <w:rsid w:val="00F17853"/>
    <w:rsid w:val="00F2106D"/>
    <w:rsid w:val="00F21532"/>
    <w:rsid w:val="00F223A2"/>
    <w:rsid w:val="00F224ED"/>
    <w:rsid w:val="00F2271E"/>
    <w:rsid w:val="00F2378B"/>
    <w:rsid w:val="00F237BF"/>
    <w:rsid w:val="00F2409D"/>
    <w:rsid w:val="00F24DAD"/>
    <w:rsid w:val="00F24FCD"/>
    <w:rsid w:val="00F254D6"/>
    <w:rsid w:val="00F256DF"/>
    <w:rsid w:val="00F269D9"/>
    <w:rsid w:val="00F26C64"/>
    <w:rsid w:val="00F271BC"/>
    <w:rsid w:val="00F303D5"/>
    <w:rsid w:val="00F30756"/>
    <w:rsid w:val="00F30AEC"/>
    <w:rsid w:val="00F30C21"/>
    <w:rsid w:val="00F3120B"/>
    <w:rsid w:val="00F31680"/>
    <w:rsid w:val="00F317BC"/>
    <w:rsid w:val="00F317C4"/>
    <w:rsid w:val="00F32312"/>
    <w:rsid w:val="00F3238D"/>
    <w:rsid w:val="00F329E5"/>
    <w:rsid w:val="00F32BE9"/>
    <w:rsid w:val="00F3379B"/>
    <w:rsid w:val="00F33DBA"/>
    <w:rsid w:val="00F34BCF"/>
    <w:rsid w:val="00F34F5B"/>
    <w:rsid w:val="00F35A60"/>
    <w:rsid w:val="00F40522"/>
    <w:rsid w:val="00F40686"/>
    <w:rsid w:val="00F406A5"/>
    <w:rsid w:val="00F407F8"/>
    <w:rsid w:val="00F41910"/>
    <w:rsid w:val="00F42F63"/>
    <w:rsid w:val="00F436D9"/>
    <w:rsid w:val="00F43C33"/>
    <w:rsid w:val="00F43C67"/>
    <w:rsid w:val="00F43C73"/>
    <w:rsid w:val="00F443C4"/>
    <w:rsid w:val="00F4483B"/>
    <w:rsid w:val="00F44C8E"/>
    <w:rsid w:val="00F45044"/>
    <w:rsid w:val="00F46111"/>
    <w:rsid w:val="00F4630C"/>
    <w:rsid w:val="00F46E06"/>
    <w:rsid w:val="00F4786E"/>
    <w:rsid w:val="00F47A28"/>
    <w:rsid w:val="00F47C00"/>
    <w:rsid w:val="00F50A8B"/>
    <w:rsid w:val="00F513A5"/>
    <w:rsid w:val="00F51E99"/>
    <w:rsid w:val="00F52499"/>
    <w:rsid w:val="00F54B30"/>
    <w:rsid w:val="00F54C61"/>
    <w:rsid w:val="00F550E4"/>
    <w:rsid w:val="00F55224"/>
    <w:rsid w:val="00F555F2"/>
    <w:rsid w:val="00F562A3"/>
    <w:rsid w:val="00F60B11"/>
    <w:rsid w:val="00F618A4"/>
    <w:rsid w:val="00F62E6F"/>
    <w:rsid w:val="00F63A89"/>
    <w:rsid w:val="00F63AEC"/>
    <w:rsid w:val="00F64FD9"/>
    <w:rsid w:val="00F65798"/>
    <w:rsid w:val="00F66316"/>
    <w:rsid w:val="00F66B16"/>
    <w:rsid w:val="00F71883"/>
    <w:rsid w:val="00F71B80"/>
    <w:rsid w:val="00F71E08"/>
    <w:rsid w:val="00F72305"/>
    <w:rsid w:val="00F72CA5"/>
    <w:rsid w:val="00F734A5"/>
    <w:rsid w:val="00F73C44"/>
    <w:rsid w:val="00F7533F"/>
    <w:rsid w:val="00F7607C"/>
    <w:rsid w:val="00F764F7"/>
    <w:rsid w:val="00F7758D"/>
    <w:rsid w:val="00F77D55"/>
    <w:rsid w:val="00F8004E"/>
    <w:rsid w:val="00F80121"/>
    <w:rsid w:val="00F8235D"/>
    <w:rsid w:val="00F82967"/>
    <w:rsid w:val="00F82EDE"/>
    <w:rsid w:val="00F82F8C"/>
    <w:rsid w:val="00F83DFC"/>
    <w:rsid w:val="00F83EFE"/>
    <w:rsid w:val="00F85746"/>
    <w:rsid w:val="00F8594E"/>
    <w:rsid w:val="00F86C82"/>
    <w:rsid w:val="00F876E0"/>
    <w:rsid w:val="00F8772E"/>
    <w:rsid w:val="00F90569"/>
    <w:rsid w:val="00F915A4"/>
    <w:rsid w:val="00F92310"/>
    <w:rsid w:val="00F923B1"/>
    <w:rsid w:val="00F9420C"/>
    <w:rsid w:val="00F942B2"/>
    <w:rsid w:val="00F943E1"/>
    <w:rsid w:val="00F94D1A"/>
    <w:rsid w:val="00F96982"/>
    <w:rsid w:val="00F96BA5"/>
    <w:rsid w:val="00F96CDF"/>
    <w:rsid w:val="00F977A1"/>
    <w:rsid w:val="00F97916"/>
    <w:rsid w:val="00FA1161"/>
    <w:rsid w:val="00FA1205"/>
    <w:rsid w:val="00FA18A7"/>
    <w:rsid w:val="00FA1CC5"/>
    <w:rsid w:val="00FA260E"/>
    <w:rsid w:val="00FA2740"/>
    <w:rsid w:val="00FA28EB"/>
    <w:rsid w:val="00FA2E6C"/>
    <w:rsid w:val="00FA382B"/>
    <w:rsid w:val="00FA4104"/>
    <w:rsid w:val="00FA4DFB"/>
    <w:rsid w:val="00FA59AC"/>
    <w:rsid w:val="00FA6447"/>
    <w:rsid w:val="00FA68C4"/>
    <w:rsid w:val="00FA6BBC"/>
    <w:rsid w:val="00FA6F59"/>
    <w:rsid w:val="00FA78D8"/>
    <w:rsid w:val="00FB13B7"/>
    <w:rsid w:val="00FB2233"/>
    <w:rsid w:val="00FB23A7"/>
    <w:rsid w:val="00FB27FE"/>
    <w:rsid w:val="00FB2AC6"/>
    <w:rsid w:val="00FB3130"/>
    <w:rsid w:val="00FB3A0C"/>
    <w:rsid w:val="00FB3CAE"/>
    <w:rsid w:val="00FB3D10"/>
    <w:rsid w:val="00FB44EE"/>
    <w:rsid w:val="00FB4502"/>
    <w:rsid w:val="00FB49E8"/>
    <w:rsid w:val="00FB49FF"/>
    <w:rsid w:val="00FB5295"/>
    <w:rsid w:val="00FB5A8D"/>
    <w:rsid w:val="00FB5F74"/>
    <w:rsid w:val="00FB6BA9"/>
    <w:rsid w:val="00FB70A6"/>
    <w:rsid w:val="00FB795F"/>
    <w:rsid w:val="00FC28C9"/>
    <w:rsid w:val="00FC29C5"/>
    <w:rsid w:val="00FC2FEB"/>
    <w:rsid w:val="00FC3626"/>
    <w:rsid w:val="00FC395D"/>
    <w:rsid w:val="00FC5429"/>
    <w:rsid w:val="00FC57FE"/>
    <w:rsid w:val="00FC5C22"/>
    <w:rsid w:val="00FC6A45"/>
    <w:rsid w:val="00FC6C52"/>
    <w:rsid w:val="00FC6EC2"/>
    <w:rsid w:val="00FC7CCF"/>
    <w:rsid w:val="00FD0395"/>
    <w:rsid w:val="00FD0C85"/>
    <w:rsid w:val="00FD0FD1"/>
    <w:rsid w:val="00FD1130"/>
    <w:rsid w:val="00FD1871"/>
    <w:rsid w:val="00FD1CA1"/>
    <w:rsid w:val="00FD28A7"/>
    <w:rsid w:val="00FD4E85"/>
    <w:rsid w:val="00FD4FF8"/>
    <w:rsid w:val="00FD5372"/>
    <w:rsid w:val="00FD64A8"/>
    <w:rsid w:val="00FD656B"/>
    <w:rsid w:val="00FD672D"/>
    <w:rsid w:val="00FD697E"/>
    <w:rsid w:val="00FD70CB"/>
    <w:rsid w:val="00FD7987"/>
    <w:rsid w:val="00FD7D40"/>
    <w:rsid w:val="00FE1A86"/>
    <w:rsid w:val="00FE2A6F"/>
    <w:rsid w:val="00FE2BE6"/>
    <w:rsid w:val="00FE2C90"/>
    <w:rsid w:val="00FE45C5"/>
    <w:rsid w:val="00FE470D"/>
    <w:rsid w:val="00FE4AB4"/>
    <w:rsid w:val="00FE5513"/>
    <w:rsid w:val="00FE5676"/>
    <w:rsid w:val="00FE5C79"/>
    <w:rsid w:val="00FF0629"/>
    <w:rsid w:val="00FF0873"/>
    <w:rsid w:val="00FF08F1"/>
    <w:rsid w:val="00FF0F03"/>
    <w:rsid w:val="00FF2181"/>
    <w:rsid w:val="00FF2F32"/>
    <w:rsid w:val="00FF3482"/>
    <w:rsid w:val="00FF3ACB"/>
    <w:rsid w:val="00FF40D1"/>
    <w:rsid w:val="00FF4903"/>
    <w:rsid w:val="00FF4E74"/>
    <w:rsid w:val="00FF5694"/>
    <w:rsid w:val="00FF5F09"/>
    <w:rsid w:val="00FF7550"/>
    <w:rsid w:val="00FF75D9"/>
    <w:rsid w:val="00FF76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9" w:unhideWhenUsed="0" w:qFormat="1"/>
    <w:lsdException w:name="heading 4" w:semiHidden="0" w:uiPriority="0" w:unhideWhenUsed="0" w:qFormat="1"/>
    <w:lsdException w:name="heading 5" w:uiPriority="0" w:qFormat="1"/>
    <w:lsdException w:name="heading 6" w:semiHidden="0" w:uiPriority="0" w:unhideWhenUsed="0" w:qFormat="1"/>
    <w:lsdException w:name="heading 7" w:uiPriority="9" w:qFormat="1"/>
    <w:lsdException w:name="heading 8" w:uiPriority="0"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nhideWhenUsed="0"/>
    <w:lsdException w:name="List 4" w:semiHidden="0" w:unhideWhenUsed="0"/>
    <w:lsdException w:name="List 5" w:semiHidden="0" w:unhideWhenUsed="0"/>
    <w:lsdException w:name="Title" w:semiHidden="0" w:uiPriority="0" w:unhideWhenUsed="0" w:qFormat="1"/>
    <w:lsdException w:name="Default Paragraph Font" w:uiPriority="0"/>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Bottom of Form" w:uiPriority="0"/>
    <w:lsdException w:name="HTML Preformatted" w:uiPriority="0"/>
    <w:lsdException w:name="Normal T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E44490"/>
    <w:pPr>
      <w:spacing w:line="360" w:lineRule="auto"/>
      <w:ind w:left="284" w:right="284" w:firstLine="851"/>
    </w:pPr>
    <w:rPr>
      <w:rFonts w:ascii="GOST type A" w:hAnsi="GOST type A"/>
      <w:i/>
      <w:sz w:val="28"/>
      <w:szCs w:val="24"/>
    </w:rPr>
  </w:style>
  <w:style w:type="paragraph" w:styleId="13">
    <w:name w:val="heading 1"/>
    <w:aliases w:val="Заголовок 1 Знак Знак,Заголовок 1 Знак Знак Знак"/>
    <w:basedOn w:val="a8"/>
    <w:next w:val="a8"/>
    <w:link w:val="14"/>
    <w:qFormat/>
    <w:rsid w:val="00CE2407"/>
    <w:pPr>
      <w:keepNext/>
      <w:overflowPunct w:val="0"/>
      <w:autoSpaceDE w:val="0"/>
      <w:autoSpaceDN w:val="0"/>
      <w:adjustRightInd w:val="0"/>
      <w:spacing w:before="240" w:after="60" w:line="240" w:lineRule="auto"/>
      <w:ind w:left="0" w:right="0" w:firstLine="0"/>
      <w:textAlignment w:val="baseline"/>
      <w:outlineLvl w:val="0"/>
    </w:pPr>
    <w:rPr>
      <w:rFonts w:ascii="Arial" w:hAnsi="Arial"/>
      <w:b/>
      <w:i w:val="0"/>
      <w:kern w:val="28"/>
      <w:szCs w:val="20"/>
    </w:rPr>
  </w:style>
  <w:style w:type="paragraph" w:styleId="20">
    <w:name w:val="heading 2"/>
    <w:aliases w:val="Знак2"/>
    <w:basedOn w:val="a8"/>
    <w:next w:val="a8"/>
    <w:link w:val="21"/>
    <w:uiPriority w:val="99"/>
    <w:qFormat/>
    <w:rsid w:val="009E0818"/>
    <w:pPr>
      <w:keepNext/>
      <w:spacing w:before="120"/>
      <w:ind w:left="851" w:right="851" w:firstLine="0"/>
      <w:jc w:val="center"/>
      <w:outlineLvl w:val="1"/>
    </w:pPr>
    <w:rPr>
      <w:rFonts w:cs="Arial"/>
      <w:b/>
      <w:bCs/>
      <w:iCs/>
      <w:szCs w:val="22"/>
    </w:rPr>
  </w:style>
  <w:style w:type="paragraph" w:styleId="3">
    <w:name w:val="heading 3"/>
    <w:aliases w:val="Знак3,Знак3 Знак"/>
    <w:basedOn w:val="a8"/>
    <w:next w:val="a8"/>
    <w:link w:val="30"/>
    <w:uiPriority w:val="9"/>
    <w:qFormat/>
    <w:rsid w:val="00236AF8"/>
    <w:pPr>
      <w:keepNext/>
      <w:overflowPunct w:val="0"/>
      <w:autoSpaceDE w:val="0"/>
      <w:autoSpaceDN w:val="0"/>
      <w:adjustRightInd w:val="0"/>
      <w:spacing w:line="240" w:lineRule="auto"/>
      <w:ind w:left="0" w:right="0" w:firstLine="0"/>
      <w:jc w:val="center"/>
      <w:textAlignment w:val="baseline"/>
      <w:outlineLvl w:val="2"/>
    </w:pPr>
    <w:rPr>
      <w:rFonts w:ascii="Times New Roman" w:hAnsi="Times New Roman"/>
      <w:b/>
      <w:i w:val="0"/>
      <w:sz w:val="24"/>
      <w:szCs w:val="20"/>
    </w:rPr>
  </w:style>
  <w:style w:type="paragraph" w:styleId="4">
    <w:name w:val="heading 4"/>
    <w:basedOn w:val="a8"/>
    <w:next w:val="a8"/>
    <w:link w:val="40"/>
    <w:qFormat/>
    <w:rsid w:val="009E0818"/>
    <w:pPr>
      <w:keepNext/>
      <w:spacing w:before="240" w:after="60"/>
      <w:outlineLvl w:val="3"/>
    </w:pPr>
    <w:rPr>
      <w:rFonts w:ascii="Times New Roman" w:hAnsi="Times New Roman"/>
      <w:b/>
      <w:bCs/>
      <w:szCs w:val="28"/>
    </w:rPr>
  </w:style>
  <w:style w:type="paragraph" w:styleId="5">
    <w:name w:val="heading 5"/>
    <w:basedOn w:val="a8"/>
    <w:next w:val="a8"/>
    <w:link w:val="50"/>
    <w:qFormat/>
    <w:rsid w:val="002A06A0"/>
    <w:pPr>
      <w:widowControl w:val="0"/>
      <w:autoSpaceDE w:val="0"/>
      <w:autoSpaceDN w:val="0"/>
      <w:adjustRightInd w:val="0"/>
      <w:spacing w:before="240" w:after="60" w:line="240" w:lineRule="auto"/>
      <w:ind w:left="0" w:right="0" w:firstLine="720"/>
      <w:jc w:val="both"/>
      <w:outlineLvl w:val="4"/>
    </w:pPr>
    <w:rPr>
      <w:rFonts w:ascii="Times New Roman" w:hAnsi="Times New Roman"/>
      <w:b/>
      <w:bCs/>
      <w:iCs/>
      <w:sz w:val="26"/>
      <w:szCs w:val="26"/>
    </w:rPr>
  </w:style>
  <w:style w:type="paragraph" w:styleId="6">
    <w:name w:val="heading 6"/>
    <w:basedOn w:val="a8"/>
    <w:next w:val="a8"/>
    <w:link w:val="60"/>
    <w:qFormat/>
    <w:rsid w:val="00CE2407"/>
    <w:pPr>
      <w:overflowPunct w:val="0"/>
      <w:autoSpaceDE w:val="0"/>
      <w:autoSpaceDN w:val="0"/>
      <w:adjustRightInd w:val="0"/>
      <w:spacing w:before="240" w:after="60" w:line="240" w:lineRule="auto"/>
      <w:ind w:left="0" w:right="0" w:firstLine="0"/>
      <w:textAlignment w:val="baseline"/>
      <w:outlineLvl w:val="5"/>
    </w:pPr>
    <w:rPr>
      <w:rFonts w:ascii="Times New Roman" w:hAnsi="Times New Roman"/>
      <w:b/>
      <w:bCs/>
      <w:i w:val="0"/>
      <w:sz w:val="22"/>
      <w:szCs w:val="22"/>
    </w:rPr>
  </w:style>
  <w:style w:type="paragraph" w:styleId="7">
    <w:name w:val="heading 7"/>
    <w:basedOn w:val="a8"/>
    <w:next w:val="a9"/>
    <w:link w:val="70"/>
    <w:uiPriority w:val="9"/>
    <w:qFormat/>
    <w:rsid w:val="009E5F04"/>
    <w:pPr>
      <w:tabs>
        <w:tab w:val="num" w:pos="2520"/>
      </w:tabs>
      <w:ind w:left="1296" w:right="0" w:hanging="288"/>
      <w:jc w:val="both"/>
      <w:outlineLvl w:val="6"/>
    </w:pPr>
    <w:rPr>
      <w:rFonts w:ascii="Times New Roman" w:hAnsi="Times New Roman"/>
      <w:i w:val="0"/>
      <w:sz w:val="20"/>
      <w:szCs w:val="20"/>
    </w:rPr>
  </w:style>
  <w:style w:type="paragraph" w:styleId="8">
    <w:name w:val="heading 8"/>
    <w:basedOn w:val="a8"/>
    <w:next w:val="a8"/>
    <w:link w:val="80"/>
    <w:qFormat/>
    <w:rsid w:val="002A06A0"/>
    <w:pPr>
      <w:widowControl w:val="0"/>
      <w:autoSpaceDE w:val="0"/>
      <w:autoSpaceDN w:val="0"/>
      <w:adjustRightInd w:val="0"/>
      <w:spacing w:before="240" w:after="60" w:line="240" w:lineRule="auto"/>
      <w:ind w:left="0" w:right="0" w:firstLine="720"/>
      <w:jc w:val="both"/>
      <w:outlineLvl w:val="7"/>
    </w:pPr>
    <w:rPr>
      <w:rFonts w:ascii="Times New Roman" w:hAnsi="Times New Roman"/>
      <w:iCs/>
      <w:sz w:val="24"/>
    </w:rPr>
  </w:style>
  <w:style w:type="paragraph" w:styleId="9">
    <w:name w:val="heading 9"/>
    <w:basedOn w:val="a8"/>
    <w:next w:val="a9"/>
    <w:link w:val="90"/>
    <w:uiPriority w:val="9"/>
    <w:qFormat/>
    <w:rsid w:val="009E5F04"/>
    <w:pPr>
      <w:tabs>
        <w:tab w:val="num" w:pos="3240"/>
      </w:tabs>
      <w:ind w:left="1584" w:right="0" w:hanging="144"/>
      <w:jc w:val="both"/>
      <w:outlineLvl w:val="8"/>
    </w:pPr>
    <w:rPr>
      <w:rFonts w:ascii="Times New Roman" w:hAnsi="Times New Roman"/>
      <w:i w:val="0"/>
      <w:sz w:val="18"/>
      <w:szCs w:val="18"/>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21">
    <w:name w:val="Заголовок 2 Знак"/>
    <w:aliases w:val="Знак2 Знак2"/>
    <w:basedOn w:val="aa"/>
    <w:link w:val="20"/>
    <w:uiPriority w:val="99"/>
    <w:rsid w:val="006F4A67"/>
    <w:rPr>
      <w:rFonts w:ascii="GOST type A" w:hAnsi="GOST type A" w:cs="Arial"/>
      <w:b/>
      <w:bCs/>
      <w:i/>
      <w:iCs/>
      <w:sz w:val="28"/>
      <w:szCs w:val="22"/>
    </w:rPr>
  </w:style>
  <w:style w:type="paragraph" w:styleId="24">
    <w:name w:val="toc 2"/>
    <w:basedOn w:val="a8"/>
    <w:next w:val="a8"/>
    <w:autoRedefine/>
    <w:uiPriority w:val="39"/>
    <w:rsid w:val="00D61BDB"/>
    <w:pPr>
      <w:widowControl w:val="0"/>
      <w:suppressAutoHyphens/>
      <w:spacing w:line="240" w:lineRule="auto"/>
      <w:ind w:left="0" w:right="-3" w:firstLine="0"/>
    </w:pPr>
    <w:rPr>
      <w:rFonts w:ascii="Times New Roman" w:eastAsia="Lucida Sans Unicode" w:hAnsi="Times New Roman"/>
      <w:i w:val="0"/>
      <w:kern w:val="1"/>
      <w:sz w:val="24"/>
    </w:rPr>
  </w:style>
  <w:style w:type="paragraph" w:customStyle="1" w:styleId="ad">
    <w:name w:val="Стиль"/>
    <w:basedOn w:val="ae"/>
    <w:rsid w:val="005673A1"/>
    <w:pPr>
      <w:framePr w:hSpace="181" w:wrap="around" w:hAnchor="margin" w:xAlign="right" w:yAlign="bottom"/>
      <w:suppressOverlap/>
      <w:jc w:val="center"/>
    </w:pPr>
    <w:rPr>
      <w:i w:val="0"/>
      <w:sz w:val="20"/>
    </w:rPr>
  </w:style>
  <w:style w:type="paragraph" w:styleId="ae">
    <w:name w:val="footer"/>
    <w:basedOn w:val="a8"/>
    <w:link w:val="af"/>
    <w:uiPriority w:val="99"/>
    <w:rsid w:val="005673A1"/>
    <w:pPr>
      <w:tabs>
        <w:tab w:val="center" w:pos="4677"/>
        <w:tab w:val="right" w:pos="9355"/>
      </w:tabs>
    </w:pPr>
  </w:style>
  <w:style w:type="character" w:customStyle="1" w:styleId="af">
    <w:name w:val="Нижний колонтитул Знак"/>
    <w:basedOn w:val="aa"/>
    <w:link w:val="ae"/>
    <w:uiPriority w:val="99"/>
    <w:rsid w:val="00CE2407"/>
    <w:rPr>
      <w:rFonts w:ascii="GOST type A" w:hAnsi="GOST type A"/>
      <w:i/>
      <w:sz w:val="28"/>
      <w:szCs w:val="24"/>
      <w:lang w:val="ru-RU" w:eastAsia="ru-RU" w:bidi="ar-SA"/>
    </w:rPr>
  </w:style>
  <w:style w:type="paragraph" w:styleId="15">
    <w:name w:val="toc 1"/>
    <w:basedOn w:val="a8"/>
    <w:next w:val="a8"/>
    <w:autoRedefine/>
    <w:uiPriority w:val="39"/>
    <w:rsid w:val="005A536E"/>
    <w:pPr>
      <w:tabs>
        <w:tab w:val="right" w:leader="dot" w:pos="9356"/>
      </w:tabs>
      <w:spacing w:line="240" w:lineRule="auto"/>
      <w:ind w:left="0" w:right="-3" w:firstLine="0"/>
      <w:contextualSpacing/>
      <w:jc w:val="both"/>
    </w:pPr>
    <w:rPr>
      <w:rFonts w:ascii="Times New Roman" w:hAnsi="Times New Roman"/>
      <w:i w:val="0"/>
      <w:sz w:val="24"/>
    </w:rPr>
  </w:style>
  <w:style w:type="paragraph" w:customStyle="1" w:styleId="-2">
    <w:name w:val="Нормальный-2"/>
    <w:basedOn w:val="a8"/>
    <w:link w:val="-20"/>
    <w:rsid w:val="009E0818"/>
    <w:pPr>
      <w:overflowPunct w:val="0"/>
      <w:autoSpaceDE w:val="0"/>
      <w:autoSpaceDN w:val="0"/>
      <w:adjustRightInd w:val="0"/>
      <w:spacing w:before="120" w:line="240" w:lineRule="auto"/>
      <w:ind w:right="170"/>
      <w:jc w:val="both"/>
      <w:textAlignment w:val="baseline"/>
    </w:pPr>
    <w:rPr>
      <w:rFonts w:ascii="Times New Roman" w:hAnsi="Times New Roman"/>
      <w:i w:val="0"/>
      <w:sz w:val="26"/>
      <w:szCs w:val="20"/>
    </w:rPr>
  </w:style>
  <w:style w:type="character" w:customStyle="1" w:styleId="-20">
    <w:name w:val="Нормальный-2 Знак"/>
    <w:basedOn w:val="aa"/>
    <w:link w:val="-2"/>
    <w:rsid w:val="00F056D4"/>
    <w:rPr>
      <w:sz w:val="26"/>
      <w:lang w:val="ru-RU" w:eastAsia="ru-RU" w:bidi="ar-SA"/>
    </w:rPr>
  </w:style>
  <w:style w:type="paragraph" w:customStyle="1" w:styleId="16">
    <w:name w:val="ПЗ1"/>
    <w:basedOn w:val="-2"/>
    <w:next w:val="-2"/>
    <w:rsid w:val="009E0818"/>
    <w:pPr>
      <w:keepNext/>
      <w:suppressAutoHyphens/>
      <w:spacing w:before="720" w:after="480"/>
    </w:pPr>
    <w:rPr>
      <w:b/>
      <w:caps/>
    </w:rPr>
  </w:style>
  <w:style w:type="paragraph" w:styleId="a9">
    <w:name w:val="Body Text"/>
    <w:aliases w:val="Знак1 Знак"/>
    <w:basedOn w:val="a8"/>
    <w:link w:val="af0"/>
    <w:uiPriority w:val="99"/>
    <w:rsid w:val="009E0818"/>
    <w:pPr>
      <w:overflowPunct w:val="0"/>
      <w:autoSpaceDE w:val="0"/>
      <w:autoSpaceDN w:val="0"/>
      <w:adjustRightInd w:val="0"/>
      <w:spacing w:after="120" w:line="240" w:lineRule="auto"/>
      <w:ind w:left="0" w:right="0" w:firstLine="0"/>
      <w:textAlignment w:val="baseline"/>
    </w:pPr>
    <w:rPr>
      <w:rFonts w:ascii="Arial" w:hAnsi="Arial"/>
      <w:i w:val="0"/>
      <w:sz w:val="20"/>
      <w:szCs w:val="20"/>
    </w:rPr>
  </w:style>
  <w:style w:type="character" w:customStyle="1" w:styleId="af0">
    <w:name w:val="Основной текст Знак"/>
    <w:aliases w:val="Знак1 Знак Знак"/>
    <w:link w:val="a9"/>
    <w:uiPriority w:val="99"/>
    <w:rsid w:val="009E0818"/>
    <w:rPr>
      <w:rFonts w:ascii="Arial" w:hAnsi="Arial"/>
      <w:lang w:val="ru-RU" w:eastAsia="ru-RU" w:bidi="ar-SA"/>
    </w:rPr>
  </w:style>
  <w:style w:type="paragraph" w:styleId="af1">
    <w:name w:val="header"/>
    <w:basedOn w:val="a8"/>
    <w:link w:val="af2"/>
    <w:uiPriority w:val="99"/>
    <w:rsid w:val="009E0818"/>
    <w:pPr>
      <w:tabs>
        <w:tab w:val="center" w:pos="4536"/>
        <w:tab w:val="right" w:pos="9072"/>
      </w:tabs>
      <w:overflowPunct w:val="0"/>
      <w:autoSpaceDE w:val="0"/>
      <w:autoSpaceDN w:val="0"/>
      <w:adjustRightInd w:val="0"/>
      <w:spacing w:line="240" w:lineRule="auto"/>
      <w:ind w:left="0" w:right="0" w:firstLine="0"/>
      <w:textAlignment w:val="baseline"/>
    </w:pPr>
    <w:rPr>
      <w:rFonts w:ascii="Arial" w:hAnsi="Arial"/>
      <w:i w:val="0"/>
      <w:sz w:val="20"/>
      <w:szCs w:val="20"/>
    </w:rPr>
  </w:style>
  <w:style w:type="paragraph" w:styleId="af3">
    <w:name w:val="Body Text Indent"/>
    <w:basedOn w:val="a8"/>
    <w:link w:val="af4"/>
    <w:uiPriority w:val="99"/>
    <w:rsid w:val="00FA78D8"/>
    <w:pPr>
      <w:spacing w:after="120"/>
      <w:ind w:left="283"/>
    </w:pPr>
  </w:style>
  <w:style w:type="character" w:customStyle="1" w:styleId="af4">
    <w:name w:val="Основной текст с отступом Знак"/>
    <w:basedOn w:val="aa"/>
    <w:link w:val="af3"/>
    <w:uiPriority w:val="99"/>
    <w:rsid w:val="006F4A67"/>
    <w:rPr>
      <w:rFonts w:ascii="GOST type A" w:hAnsi="GOST type A"/>
      <w:i/>
      <w:sz w:val="28"/>
      <w:szCs w:val="24"/>
    </w:rPr>
  </w:style>
  <w:style w:type="paragraph" w:styleId="25">
    <w:name w:val="Body Text Indent 2"/>
    <w:basedOn w:val="a8"/>
    <w:link w:val="26"/>
    <w:uiPriority w:val="99"/>
    <w:rsid w:val="004F3F1A"/>
    <w:pPr>
      <w:overflowPunct w:val="0"/>
      <w:autoSpaceDE w:val="0"/>
      <w:autoSpaceDN w:val="0"/>
      <w:adjustRightInd w:val="0"/>
      <w:spacing w:after="120" w:line="480" w:lineRule="auto"/>
      <w:ind w:left="283" w:right="0" w:firstLine="0"/>
      <w:textAlignment w:val="baseline"/>
    </w:pPr>
    <w:rPr>
      <w:rFonts w:ascii="Arial" w:hAnsi="Arial"/>
      <w:i w:val="0"/>
      <w:sz w:val="20"/>
      <w:szCs w:val="20"/>
    </w:rPr>
  </w:style>
  <w:style w:type="character" w:customStyle="1" w:styleId="26">
    <w:name w:val="Основной текст с отступом 2 Знак"/>
    <w:link w:val="25"/>
    <w:uiPriority w:val="99"/>
    <w:rsid w:val="004F3F1A"/>
    <w:rPr>
      <w:rFonts w:ascii="Arial" w:hAnsi="Arial"/>
      <w:lang w:val="ru-RU" w:eastAsia="ru-RU" w:bidi="ar-SA"/>
    </w:rPr>
  </w:style>
  <w:style w:type="character" w:styleId="af5">
    <w:name w:val="page number"/>
    <w:basedOn w:val="aa"/>
    <w:rsid w:val="005334B5"/>
  </w:style>
  <w:style w:type="paragraph" w:customStyle="1" w:styleId="af6">
    <w:name w:val="Основной шрифт абзаца Знак"/>
    <w:aliases w:val="Знак Знак"/>
    <w:basedOn w:val="a8"/>
    <w:rsid w:val="00B7008B"/>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31">
    <w:name w:val="Основной текст 31"/>
    <w:basedOn w:val="a8"/>
    <w:rsid w:val="00B7008B"/>
    <w:pPr>
      <w:widowControl w:val="0"/>
      <w:suppressAutoHyphens/>
    </w:pPr>
    <w:rPr>
      <w:rFonts w:ascii="Arial" w:eastAsia="Lucida Sans Unicode" w:hAnsi="Arial"/>
      <w:kern w:val="1"/>
    </w:rPr>
  </w:style>
  <w:style w:type="character" w:styleId="af7">
    <w:name w:val="Strong"/>
    <w:uiPriority w:val="22"/>
    <w:qFormat/>
    <w:rsid w:val="00B7008B"/>
    <w:rPr>
      <w:b/>
      <w:bCs/>
    </w:rPr>
  </w:style>
  <w:style w:type="table" w:styleId="af8">
    <w:name w:val="Table Grid"/>
    <w:basedOn w:val="ab"/>
    <w:uiPriority w:val="59"/>
    <w:rsid w:val="00B700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3"/>
    <w:basedOn w:val="a8"/>
    <w:link w:val="33"/>
    <w:uiPriority w:val="99"/>
    <w:rsid w:val="0003496C"/>
    <w:pPr>
      <w:spacing w:after="120"/>
    </w:pPr>
    <w:rPr>
      <w:sz w:val="16"/>
      <w:szCs w:val="16"/>
    </w:rPr>
  </w:style>
  <w:style w:type="paragraph" w:customStyle="1" w:styleId="af9">
    <w:name w:val="основной"/>
    <w:basedOn w:val="a8"/>
    <w:rsid w:val="00767721"/>
    <w:pPr>
      <w:keepNext/>
      <w:spacing w:line="240" w:lineRule="auto"/>
      <w:ind w:left="0" w:right="0" w:firstLine="0"/>
    </w:pPr>
    <w:rPr>
      <w:rFonts w:ascii="Times New Roman" w:hAnsi="Times New Roman"/>
      <w:i w:val="0"/>
      <w:sz w:val="24"/>
    </w:rPr>
  </w:style>
  <w:style w:type="paragraph" w:styleId="afa">
    <w:name w:val="List Paragraph"/>
    <w:basedOn w:val="a8"/>
    <w:uiPriority w:val="34"/>
    <w:qFormat/>
    <w:rsid w:val="00905747"/>
    <w:pPr>
      <w:spacing w:after="200" w:line="276" w:lineRule="auto"/>
      <w:ind w:left="720" w:right="0" w:firstLine="0"/>
    </w:pPr>
    <w:rPr>
      <w:rFonts w:ascii="Calibri" w:eastAsia="Calibri" w:hAnsi="Calibri"/>
      <w:i w:val="0"/>
      <w:sz w:val="22"/>
      <w:szCs w:val="22"/>
      <w:lang w:eastAsia="ar-SA"/>
    </w:rPr>
  </w:style>
  <w:style w:type="paragraph" w:customStyle="1" w:styleId="afb">
    <w:name w:val="Содержимое таблицы"/>
    <w:basedOn w:val="a8"/>
    <w:rsid w:val="004B50FC"/>
    <w:pPr>
      <w:suppressLineNumbers/>
      <w:suppressAutoHyphens/>
      <w:spacing w:line="240" w:lineRule="auto"/>
      <w:ind w:left="0" w:right="0" w:firstLine="0"/>
    </w:pPr>
    <w:rPr>
      <w:rFonts w:ascii="Times New Roman" w:hAnsi="Times New Roman"/>
      <w:i w:val="0"/>
      <w:sz w:val="24"/>
      <w:lang w:eastAsia="ar-SA"/>
    </w:rPr>
  </w:style>
  <w:style w:type="paragraph" w:customStyle="1" w:styleId="17">
    <w:name w:val="Заголовок 1ПЗ"/>
    <w:basedOn w:val="a8"/>
    <w:next w:val="a8"/>
    <w:rsid w:val="00CE2407"/>
    <w:pPr>
      <w:overflowPunct w:val="0"/>
      <w:autoSpaceDE w:val="0"/>
      <w:autoSpaceDN w:val="0"/>
      <w:adjustRightInd w:val="0"/>
      <w:spacing w:after="840" w:line="240" w:lineRule="auto"/>
      <w:ind w:right="170"/>
      <w:jc w:val="both"/>
      <w:textAlignment w:val="baseline"/>
    </w:pPr>
    <w:rPr>
      <w:rFonts w:ascii="Times New Roman" w:hAnsi="Times New Roman"/>
      <w:b/>
      <w:i w:val="0"/>
      <w:caps/>
      <w:szCs w:val="20"/>
    </w:rPr>
  </w:style>
  <w:style w:type="paragraph" w:customStyle="1" w:styleId="28">
    <w:name w:val="ПЗ2"/>
    <w:basedOn w:val="-2"/>
    <w:next w:val="-2"/>
    <w:rsid w:val="00CE2407"/>
    <w:pPr>
      <w:keepNext/>
      <w:spacing w:before="360" w:after="240"/>
    </w:pPr>
    <w:rPr>
      <w:b/>
    </w:rPr>
  </w:style>
  <w:style w:type="paragraph" w:styleId="41">
    <w:name w:val="toc 4"/>
    <w:basedOn w:val="a8"/>
    <w:next w:val="a8"/>
    <w:rsid w:val="00CE2407"/>
    <w:pPr>
      <w:tabs>
        <w:tab w:val="right" w:leader="dot" w:pos="10376"/>
      </w:tabs>
      <w:overflowPunct w:val="0"/>
      <w:autoSpaceDE w:val="0"/>
      <w:autoSpaceDN w:val="0"/>
      <w:adjustRightInd w:val="0"/>
      <w:spacing w:line="240" w:lineRule="auto"/>
      <w:ind w:left="600" w:right="0" w:firstLine="0"/>
      <w:textAlignment w:val="baseline"/>
    </w:pPr>
    <w:rPr>
      <w:rFonts w:ascii="Arial" w:hAnsi="Arial"/>
      <w:i w:val="0"/>
      <w:sz w:val="20"/>
      <w:szCs w:val="20"/>
    </w:rPr>
  </w:style>
  <w:style w:type="paragraph" w:customStyle="1" w:styleId="Style10">
    <w:name w:val="Style10"/>
    <w:basedOn w:val="a8"/>
    <w:rsid w:val="00CE2407"/>
    <w:pPr>
      <w:widowControl w:val="0"/>
      <w:autoSpaceDE w:val="0"/>
      <w:autoSpaceDN w:val="0"/>
      <w:adjustRightInd w:val="0"/>
      <w:spacing w:line="240" w:lineRule="auto"/>
      <w:ind w:left="0" w:right="0" w:firstLine="0"/>
    </w:pPr>
    <w:rPr>
      <w:rFonts w:ascii="Arial" w:hAnsi="Arial" w:cs="Arial"/>
      <w:i w:val="0"/>
      <w:sz w:val="24"/>
    </w:rPr>
  </w:style>
  <w:style w:type="paragraph" w:customStyle="1" w:styleId="Style12">
    <w:name w:val="Style12"/>
    <w:basedOn w:val="a8"/>
    <w:rsid w:val="00CE2407"/>
    <w:pPr>
      <w:widowControl w:val="0"/>
      <w:autoSpaceDE w:val="0"/>
      <w:autoSpaceDN w:val="0"/>
      <w:adjustRightInd w:val="0"/>
      <w:spacing w:line="240" w:lineRule="auto"/>
      <w:ind w:left="0" w:right="0" w:firstLine="0"/>
    </w:pPr>
    <w:rPr>
      <w:rFonts w:ascii="Arial" w:hAnsi="Arial" w:cs="Arial"/>
      <w:i w:val="0"/>
      <w:sz w:val="24"/>
    </w:rPr>
  </w:style>
  <w:style w:type="character" w:customStyle="1" w:styleId="FontStyle20">
    <w:name w:val="Font Style20"/>
    <w:basedOn w:val="aa"/>
    <w:rsid w:val="00CE2407"/>
    <w:rPr>
      <w:rFonts w:ascii="Arial" w:hAnsi="Arial" w:cs="Arial"/>
      <w:b/>
      <w:bCs/>
      <w:i/>
      <w:iCs/>
      <w:sz w:val="22"/>
      <w:szCs w:val="22"/>
    </w:rPr>
  </w:style>
  <w:style w:type="character" w:customStyle="1" w:styleId="FontStyle22">
    <w:name w:val="Font Style22"/>
    <w:basedOn w:val="aa"/>
    <w:rsid w:val="00CE2407"/>
    <w:rPr>
      <w:rFonts w:ascii="Arial" w:hAnsi="Arial" w:cs="Arial"/>
      <w:sz w:val="22"/>
      <w:szCs w:val="22"/>
    </w:rPr>
  </w:style>
  <w:style w:type="paragraph" w:styleId="afc">
    <w:name w:val="Title"/>
    <w:basedOn w:val="a8"/>
    <w:link w:val="afd"/>
    <w:qFormat/>
    <w:rsid w:val="00CE2407"/>
    <w:pPr>
      <w:spacing w:line="240" w:lineRule="auto"/>
      <w:ind w:left="0" w:right="0" w:firstLine="0"/>
      <w:jc w:val="center"/>
    </w:pPr>
    <w:rPr>
      <w:rFonts w:ascii="Times New Roman" w:hAnsi="Times New Roman"/>
      <w:b/>
      <w:bCs/>
      <w:i w:val="0"/>
    </w:rPr>
  </w:style>
  <w:style w:type="paragraph" w:customStyle="1" w:styleId="Style4">
    <w:name w:val="Style4"/>
    <w:basedOn w:val="a8"/>
    <w:rsid w:val="00416EF4"/>
    <w:pPr>
      <w:widowControl w:val="0"/>
      <w:suppressAutoHyphens/>
      <w:autoSpaceDE w:val="0"/>
      <w:spacing w:line="413" w:lineRule="exact"/>
      <w:ind w:left="0" w:right="0" w:firstLine="134"/>
      <w:jc w:val="both"/>
    </w:pPr>
    <w:rPr>
      <w:rFonts w:ascii="Arial" w:hAnsi="Arial" w:cs="Arial"/>
      <w:i w:val="0"/>
      <w:sz w:val="24"/>
      <w:lang w:eastAsia="ar-SA"/>
    </w:rPr>
  </w:style>
  <w:style w:type="paragraph" w:customStyle="1" w:styleId="ConsNormal">
    <w:name w:val="ConsNormal"/>
    <w:link w:val="ConsNormal0"/>
    <w:rsid w:val="006020D5"/>
    <w:pPr>
      <w:widowControl w:val="0"/>
      <w:autoSpaceDE w:val="0"/>
      <w:autoSpaceDN w:val="0"/>
      <w:adjustRightInd w:val="0"/>
      <w:ind w:firstLine="720"/>
    </w:pPr>
    <w:rPr>
      <w:rFonts w:ascii="Arial" w:hAnsi="Arial" w:cs="Arial"/>
    </w:rPr>
  </w:style>
  <w:style w:type="paragraph" w:customStyle="1" w:styleId="Default">
    <w:name w:val="Default"/>
    <w:rsid w:val="00A84A0C"/>
    <w:pPr>
      <w:autoSpaceDE w:val="0"/>
      <w:autoSpaceDN w:val="0"/>
      <w:adjustRightInd w:val="0"/>
    </w:pPr>
    <w:rPr>
      <w:color w:val="000000"/>
      <w:sz w:val="24"/>
      <w:szCs w:val="24"/>
    </w:rPr>
  </w:style>
  <w:style w:type="paragraph" w:styleId="29">
    <w:name w:val="Body Text 2"/>
    <w:basedOn w:val="a8"/>
    <w:link w:val="2a"/>
    <w:rsid w:val="0076222F"/>
    <w:pPr>
      <w:spacing w:after="120" w:line="480" w:lineRule="auto"/>
    </w:pPr>
  </w:style>
  <w:style w:type="paragraph" w:styleId="afe">
    <w:name w:val="Balloon Text"/>
    <w:basedOn w:val="a8"/>
    <w:link w:val="aff"/>
    <w:uiPriority w:val="99"/>
    <w:rsid w:val="006F5095"/>
    <w:pPr>
      <w:spacing w:line="240" w:lineRule="auto"/>
    </w:pPr>
    <w:rPr>
      <w:rFonts w:ascii="Tahoma" w:hAnsi="Tahoma" w:cs="Tahoma"/>
      <w:sz w:val="16"/>
      <w:szCs w:val="16"/>
    </w:rPr>
  </w:style>
  <w:style w:type="character" w:customStyle="1" w:styleId="aff">
    <w:name w:val="Текст выноски Знак"/>
    <w:basedOn w:val="aa"/>
    <w:link w:val="afe"/>
    <w:uiPriority w:val="99"/>
    <w:rsid w:val="006F5095"/>
    <w:rPr>
      <w:rFonts w:ascii="Tahoma" w:hAnsi="Tahoma" w:cs="Tahoma"/>
      <w:i/>
      <w:sz w:val="16"/>
      <w:szCs w:val="16"/>
    </w:rPr>
  </w:style>
  <w:style w:type="paragraph" w:customStyle="1" w:styleId="18">
    <w:name w:val="Обычный1"/>
    <w:link w:val="Normal"/>
    <w:rsid w:val="009D7E44"/>
    <w:pPr>
      <w:widowControl w:val="0"/>
      <w:tabs>
        <w:tab w:val="center" w:pos="4677"/>
        <w:tab w:val="right" w:pos="9355"/>
      </w:tabs>
      <w:autoSpaceDE w:val="0"/>
      <w:autoSpaceDN w:val="0"/>
      <w:adjustRightInd w:val="0"/>
      <w:snapToGrid w:val="0"/>
    </w:pPr>
    <w:rPr>
      <w:sz w:val="22"/>
    </w:rPr>
  </w:style>
  <w:style w:type="character" w:customStyle="1" w:styleId="Normal">
    <w:name w:val="Normal Знак"/>
    <w:basedOn w:val="aa"/>
    <w:link w:val="18"/>
    <w:rsid w:val="009D7E44"/>
    <w:rPr>
      <w:sz w:val="22"/>
    </w:rPr>
  </w:style>
  <w:style w:type="paragraph" w:customStyle="1" w:styleId="Web">
    <w:name w:val="Обычный (Web)"/>
    <w:basedOn w:val="a8"/>
    <w:rsid w:val="009D7E44"/>
    <w:pPr>
      <w:spacing w:before="100" w:after="100" w:line="240" w:lineRule="auto"/>
      <w:ind w:left="0" w:right="0" w:firstLine="0"/>
    </w:pPr>
    <w:rPr>
      <w:rFonts w:ascii="Times New Roman" w:hAnsi="Times New Roman"/>
      <w:i w:val="0"/>
      <w:sz w:val="24"/>
      <w:szCs w:val="20"/>
    </w:rPr>
  </w:style>
  <w:style w:type="character" w:customStyle="1" w:styleId="apple-converted-space">
    <w:name w:val="apple-converted-space"/>
    <w:basedOn w:val="aa"/>
    <w:rsid w:val="00BE1B3E"/>
  </w:style>
  <w:style w:type="character" w:styleId="aff0">
    <w:name w:val="Hyperlink"/>
    <w:basedOn w:val="aa"/>
    <w:uiPriority w:val="99"/>
    <w:unhideWhenUsed/>
    <w:rsid w:val="00BE1B3E"/>
    <w:rPr>
      <w:color w:val="0000FF"/>
      <w:u w:val="single"/>
    </w:rPr>
  </w:style>
  <w:style w:type="character" w:styleId="aff1">
    <w:name w:val="footnote reference"/>
    <w:basedOn w:val="aa"/>
    <w:rsid w:val="00807F21"/>
    <w:rPr>
      <w:rFonts w:ascii="Times New Roman" w:hAnsi="Times New Roman"/>
      <w:sz w:val="22"/>
      <w:vertAlign w:val="superscript"/>
    </w:rPr>
  </w:style>
  <w:style w:type="paragraph" w:styleId="aff2">
    <w:name w:val="footnote text"/>
    <w:basedOn w:val="a8"/>
    <w:link w:val="aff3"/>
    <w:rsid w:val="00807F21"/>
    <w:pPr>
      <w:widowControl w:val="0"/>
      <w:autoSpaceDE w:val="0"/>
      <w:autoSpaceDN w:val="0"/>
      <w:adjustRightInd w:val="0"/>
      <w:spacing w:line="240" w:lineRule="auto"/>
      <w:ind w:left="0" w:right="0" w:firstLine="0"/>
      <w:jc w:val="both"/>
    </w:pPr>
    <w:rPr>
      <w:rFonts w:ascii="Times New Roman" w:hAnsi="Times New Roman"/>
      <w:i w:val="0"/>
      <w:sz w:val="20"/>
      <w:szCs w:val="20"/>
    </w:rPr>
  </w:style>
  <w:style w:type="character" w:customStyle="1" w:styleId="aff3">
    <w:name w:val="Текст сноски Знак"/>
    <w:basedOn w:val="aa"/>
    <w:link w:val="aff2"/>
    <w:rsid w:val="00807F21"/>
  </w:style>
  <w:style w:type="character" w:customStyle="1" w:styleId="A70">
    <w:name w:val="A7"/>
    <w:rsid w:val="00582E5B"/>
    <w:rPr>
      <w:rFonts w:cs="JournalC"/>
      <w:color w:val="000000"/>
      <w:sz w:val="20"/>
      <w:szCs w:val="20"/>
    </w:rPr>
  </w:style>
  <w:style w:type="paragraph" w:styleId="aff4">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8"/>
    <w:link w:val="aff5"/>
    <w:uiPriority w:val="99"/>
    <w:unhideWhenUsed/>
    <w:rsid w:val="008B2B9F"/>
    <w:pPr>
      <w:spacing w:before="100" w:beforeAutospacing="1" w:after="100" w:afterAutospacing="1" w:line="240" w:lineRule="auto"/>
      <w:ind w:left="0" w:right="0" w:firstLine="0"/>
    </w:pPr>
    <w:rPr>
      <w:rFonts w:ascii="Times New Roman" w:hAnsi="Times New Roman"/>
      <w:i w:val="0"/>
      <w:sz w:val="24"/>
    </w:rPr>
  </w:style>
  <w:style w:type="character" w:customStyle="1" w:styleId="50">
    <w:name w:val="Заголовок 5 Знак"/>
    <w:basedOn w:val="aa"/>
    <w:link w:val="5"/>
    <w:rsid w:val="002A06A0"/>
    <w:rPr>
      <w:b/>
      <w:bCs/>
      <w:i/>
      <w:iCs/>
      <w:sz w:val="26"/>
      <w:szCs w:val="26"/>
    </w:rPr>
  </w:style>
  <w:style w:type="character" w:customStyle="1" w:styleId="80">
    <w:name w:val="Заголовок 8 Знак"/>
    <w:basedOn w:val="aa"/>
    <w:link w:val="8"/>
    <w:rsid w:val="002A06A0"/>
    <w:rPr>
      <w:i/>
      <w:iCs/>
      <w:sz w:val="24"/>
      <w:szCs w:val="24"/>
    </w:rPr>
  </w:style>
  <w:style w:type="numbering" w:customStyle="1" w:styleId="19">
    <w:name w:val="Нет списка1"/>
    <w:next w:val="ac"/>
    <w:semiHidden/>
    <w:rsid w:val="002A06A0"/>
  </w:style>
  <w:style w:type="table" w:customStyle="1" w:styleId="1a">
    <w:name w:val="Сетка таблицы1"/>
    <w:basedOn w:val="ab"/>
    <w:next w:val="af8"/>
    <w:rsid w:val="002A06A0"/>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5">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a"/>
    <w:link w:val="aff4"/>
    <w:locked/>
    <w:rsid w:val="002A06A0"/>
    <w:rPr>
      <w:sz w:val="24"/>
      <w:szCs w:val="24"/>
    </w:rPr>
  </w:style>
  <w:style w:type="paragraph" w:customStyle="1" w:styleId="Pa2">
    <w:name w:val="Pa2"/>
    <w:basedOn w:val="a8"/>
    <w:next w:val="a8"/>
    <w:rsid w:val="002A06A0"/>
    <w:pPr>
      <w:autoSpaceDE w:val="0"/>
      <w:autoSpaceDN w:val="0"/>
      <w:adjustRightInd w:val="0"/>
      <w:spacing w:line="201" w:lineRule="atLeast"/>
      <w:ind w:left="0" w:right="0" w:firstLine="0"/>
    </w:pPr>
    <w:rPr>
      <w:rFonts w:ascii="JournalC" w:hAnsi="JournalC"/>
      <w:i w:val="0"/>
      <w:sz w:val="24"/>
    </w:rPr>
  </w:style>
  <w:style w:type="paragraph" w:styleId="34">
    <w:name w:val="toc 3"/>
    <w:basedOn w:val="a8"/>
    <w:next w:val="a8"/>
    <w:autoRedefine/>
    <w:uiPriority w:val="39"/>
    <w:rsid w:val="002A06A0"/>
    <w:pPr>
      <w:widowControl w:val="0"/>
      <w:autoSpaceDE w:val="0"/>
      <w:autoSpaceDN w:val="0"/>
      <w:adjustRightInd w:val="0"/>
      <w:spacing w:line="240" w:lineRule="auto"/>
      <w:ind w:left="480" w:right="0" w:firstLine="720"/>
    </w:pPr>
    <w:rPr>
      <w:rFonts w:ascii="Times New Roman" w:hAnsi="Times New Roman"/>
      <w:iCs/>
      <w:sz w:val="20"/>
      <w:szCs w:val="20"/>
    </w:rPr>
  </w:style>
  <w:style w:type="paragraph" w:styleId="51">
    <w:name w:val="toc 5"/>
    <w:basedOn w:val="a8"/>
    <w:next w:val="a8"/>
    <w:autoRedefine/>
    <w:rsid w:val="002A06A0"/>
    <w:pPr>
      <w:widowControl w:val="0"/>
      <w:autoSpaceDE w:val="0"/>
      <w:autoSpaceDN w:val="0"/>
      <w:adjustRightInd w:val="0"/>
      <w:spacing w:line="240" w:lineRule="auto"/>
      <w:ind w:left="960" w:right="0" w:firstLine="720"/>
    </w:pPr>
    <w:rPr>
      <w:rFonts w:ascii="Times New Roman" w:hAnsi="Times New Roman"/>
      <w:i w:val="0"/>
      <w:sz w:val="18"/>
      <w:szCs w:val="18"/>
    </w:rPr>
  </w:style>
  <w:style w:type="paragraph" w:styleId="61">
    <w:name w:val="toc 6"/>
    <w:basedOn w:val="a8"/>
    <w:next w:val="a8"/>
    <w:autoRedefine/>
    <w:rsid w:val="002A06A0"/>
    <w:pPr>
      <w:widowControl w:val="0"/>
      <w:autoSpaceDE w:val="0"/>
      <w:autoSpaceDN w:val="0"/>
      <w:adjustRightInd w:val="0"/>
      <w:spacing w:line="240" w:lineRule="auto"/>
      <w:ind w:left="1200" w:right="0" w:firstLine="720"/>
    </w:pPr>
    <w:rPr>
      <w:rFonts w:ascii="Times New Roman" w:hAnsi="Times New Roman"/>
      <w:i w:val="0"/>
      <w:sz w:val="18"/>
      <w:szCs w:val="18"/>
    </w:rPr>
  </w:style>
  <w:style w:type="paragraph" w:styleId="71">
    <w:name w:val="toc 7"/>
    <w:basedOn w:val="a8"/>
    <w:next w:val="a8"/>
    <w:autoRedefine/>
    <w:rsid w:val="002A06A0"/>
    <w:pPr>
      <w:widowControl w:val="0"/>
      <w:autoSpaceDE w:val="0"/>
      <w:autoSpaceDN w:val="0"/>
      <w:adjustRightInd w:val="0"/>
      <w:spacing w:line="240" w:lineRule="auto"/>
      <w:ind w:left="1440" w:right="0" w:firstLine="720"/>
    </w:pPr>
    <w:rPr>
      <w:rFonts w:ascii="Times New Roman" w:hAnsi="Times New Roman"/>
      <w:i w:val="0"/>
      <w:sz w:val="18"/>
      <w:szCs w:val="18"/>
    </w:rPr>
  </w:style>
  <w:style w:type="paragraph" w:styleId="81">
    <w:name w:val="toc 8"/>
    <w:basedOn w:val="a8"/>
    <w:next w:val="a8"/>
    <w:autoRedefine/>
    <w:rsid w:val="002A06A0"/>
    <w:pPr>
      <w:widowControl w:val="0"/>
      <w:autoSpaceDE w:val="0"/>
      <w:autoSpaceDN w:val="0"/>
      <w:adjustRightInd w:val="0"/>
      <w:spacing w:line="240" w:lineRule="auto"/>
      <w:ind w:left="1680" w:right="0" w:firstLine="720"/>
    </w:pPr>
    <w:rPr>
      <w:rFonts w:ascii="Times New Roman" w:hAnsi="Times New Roman"/>
      <w:i w:val="0"/>
      <w:sz w:val="18"/>
      <w:szCs w:val="18"/>
    </w:rPr>
  </w:style>
  <w:style w:type="paragraph" w:styleId="91">
    <w:name w:val="toc 9"/>
    <w:basedOn w:val="a8"/>
    <w:next w:val="a8"/>
    <w:autoRedefine/>
    <w:rsid w:val="002A06A0"/>
    <w:pPr>
      <w:widowControl w:val="0"/>
      <w:autoSpaceDE w:val="0"/>
      <w:autoSpaceDN w:val="0"/>
      <w:adjustRightInd w:val="0"/>
      <w:spacing w:line="240" w:lineRule="auto"/>
      <w:ind w:left="1920" w:right="0" w:firstLine="720"/>
    </w:pPr>
    <w:rPr>
      <w:rFonts w:ascii="Times New Roman" w:hAnsi="Times New Roman"/>
      <w:i w:val="0"/>
      <w:sz w:val="18"/>
      <w:szCs w:val="18"/>
    </w:rPr>
  </w:style>
  <w:style w:type="paragraph" w:customStyle="1" w:styleId="2b">
    <w:name w:val="Обычный2"/>
    <w:rsid w:val="002A06A0"/>
    <w:pPr>
      <w:widowControl w:val="0"/>
      <w:tabs>
        <w:tab w:val="center" w:pos="4677"/>
        <w:tab w:val="right" w:pos="9355"/>
      </w:tabs>
      <w:autoSpaceDE w:val="0"/>
      <w:autoSpaceDN w:val="0"/>
      <w:adjustRightInd w:val="0"/>
      <w:snapToGrid w:val="0"/>
    </w:pPr>
    <w:rPr>
      <w:sz w:val="22"/>
    </w:rPr>
  </w:style>
  <w:style w:type="paragraph" w:customStyle="1" w:styleId="Normal10-02">
    <w:name w:val="Normal + 10 пт полужирный По центру Слева:  -02 см Справ..."/>
    <w:basedOn w:val="a8"/>
    <w:link w:val="Normal10-020"/>
    <w:semiHidden/>
    <w:rsid w:val="002A06A0"/>
    <w:pPr>
      <w:spacing w:line="240" w:lineRule="auto"/>
      <w:ind w:left="-57" w:right="-113" w:firstLine="0"/>
    </w:pPr>
    <w:rPr>
      <w:rFonts w:ascii="Times New Roman" w:hAnsi="Times New Roman"/>
      <w:b/>
      <w:bCs/>
      <w:i w:val="0"/>
      <w:sz w:val="20"/>
      <w:szCs w:val="20"/>
    </w:rPr>
  </w:style>
  <w:style w:type="character" w:customStyle="1" w:styleId="Normal10-020">
    <w:name w:val="Normal + 10 пт полужирный По центру Слева:  -02 см Справ... Знак"/>
    <w:basedOn w:val="aa"/>
    <w:link w:val="Normal10-02"/>
    <w:rsid w:val="002A06A0"/>
    <w:rPr>
      <w:b/>
      <w:bCs/>
    </w:rPr>
  </w:style>
  <w:style w:type="character" w:customStyle="1" w:styleId="1b">
    <w:name w:val="Знак Знак1"/>
    <w:basedOn w:val="aa"/>
    <w:rsid w:val="002A06A0"/>
    <w:rPr>
      <w:sz w:val="24"/>
      <w:szCs w:val="24"/>
      <w:lang w:val="ru-RU" w:eastAsia="ru-RU" w:bidi="ar-SA"/>
    </w:rPr>
  </w:style>
  <w:style w:type="paragraph" w:styleId="aff6">
    <w:name w:val="caption"/>
    <w:next w:val="a8"/>
    <w:qFormat/>
    <w:rsid w:val="002A06A0"/>
    <w:pPr>
      <w:keepNext/>
      <w:spacing w:before="240" w:after="60"/>
      <w:contextualSpacing/>
      <w:outlineLvl w:val="4"/>
    </w:pPr>
    <w:rPr>
      <w:sz w:val="24"/>
      <w:szCs w:val="24"/>
    </w:rPr>
  </w:style>
  <w:style w:type="paragraph" w:customStyle="1" w:styleId="ConsPlusNormal">
    <w:name w:val="ConsPlusNormal"/>
    <w:rsid w:val="002A06A0"/>
    <w:pPr>
      <w:widowControl w:val="0"/>
      <w:autoSpaceDE w:val="0"/>
      <w:autoSpaceDN w:val="0"/>
      <w:adjustRightInd w:val="0"/>
      <w:ind w:firstLine="720"/>
    </w:pPr>
    <w:rPr>
      <w:rFonts w:ascii="Arial" w:hAnsi="Arial" w:cs="Arial"/>
    </w:rPr>
  </w:style>
  <w:style w:type="paragraph" w:customStyle="1" w:styleId="aff7">
    <w:name w:val="Знак Знак Знак Знак"/>
    <w:basedOn w:val="a8"/>
    <w:rsid w:val="002A06A0"/>
    <w:pPr>
      <w:pageBreakBefore/>
      <w:spacing w:after="160"/>
      <w:ind w:left="0" w:right="0" w:firstLine="0"/>
    </w:pPr>
    <w:rPr>
      <w:rFonts w:ascii="Times New Roman" w:hAnsi="Times New Roman"/>
      <w:i w:val="0"/>
      <w:szCs w:val="20"/>
      <w:lang w:val="en-US" w:eastAsia="en-US"/>
    </w:rPr>
  </w:style>
  <w:style w:type="paragraph" w:customStyle="1" w:styleId="Heading">
    <w:name w:val="Heading"/>
    <w:semiHidden/>
    <w:rsid w:val="002A06A0"/>
    <w:pPr>
      <w:widowControl w:val="0"/>
      <w:overflowPunct w:val="0"/>
      <w:autoSpaceDE w:val="0"/>
      <w:autoSpaceDN w:val="0"/>
      <w:adjustRightInd w:val="0"/>
      <w:textAlignment w:val="baseline"/>
    </w:pPr>
    <w:rPr>
      <w:rFonts w:ascii="Arial" w:hAnsi="Arial"/>
      <w:b/>
      <w:sz w:val="22"/>
    </w:rPr>
  </w:style>
  <w:style w:type="paragraph" w:customStyle="1" w:styleId="ConsPlusCell">
    <w:name w:val="ConsPlusCell"/>
    <w:semiHidden/>
    <w:rsid w:val="002A06A0"/>
    <w:pPr>
      <w:widowControl w:val="0"/>
      <w:autoSpaceDE w:val="0"/>
      <w:autoSpaceDN w:val="0"/>
      <w:adjustRightInd w:val="0"/>
    </w:pPr>
    <w:rPr>
      <w:rFonts w:ascii="Arial" w:hAnsi="Arial" w:cs="Arial"/>
    </w:rPr>
  </w:style>
  <w:style w:type="character" w:customStyle="1" w:styleId="1c">
    <w:name w:val="Обычный (веб) Знак1"/>
    <w:basedOn w:val="aa"/>
    <w:rsid w:val="002A06A0"/>
    <w:rPr>
      <w:sz w:val="24"/>
      <w:szCs w:val="24"/>
      <w:lang w:val="ru-RU" w:eastAsia="ru-RU" w:bidi="ar-SA"/>
    </w:rPr>
  </w:style>
  <w:style w:type="paragraph" w:customStyle="1" w:styleId="Pa1">
    <w:name w:val="Pa1"/>
    <w:basedOn w:val="Default"/>
    <w:next w:val="Default"/>
    <w:rsid w:val="002A06A0"/>
    <w:pPr>
      <w:spacing w:line="201" w:lineRule="atLeast"/>
    </w:pPr>
    <w:rPr>
      <w:rFonts w:ascii="JournalC" w:hAnsi="JournalC"/>
      <w:color w:val="auto"/>
    </w:rPr>
  </w:style>
  <w:style w:type="character" w:customStyle="1" w:styleId="text">
    <w:name w:val="text"/>
    <w:basedOn w:val="aa"/>
    <w:rsid w:val="002A06A0"/>
  </w:style>
  <w:style w:type="paragraph" w:customStyle="1" w:styleId="110">
    <w:name w:val="Знак11 Знак Знак Знак Знак Знак Знак Знак Знак Знак Знак Знак Знак Знак Знак Знак Знак Знак Знак Знак Знак Знак Знак Знак Знак"/>
    <w:basedOn w:val="a8"/>
    <w:rsid w:val="002A06A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FR1">
    <w:name w:val="FR1"/>
    <w:rsid w:val="002A06A0"/>
    <w:pPr>
      <w:widowControl w:val="0"/>
      <w:autoSpaceDE w:val="0"/>
      <w:autoSpaceDN w:val="0"/>
      <w:adjustRightInd w:val="0"/>
    </w:pPr>
    <w:rPr>
      <w:sz w:val="16"/>
      <w:szCs w:val="16"/>
    </w:rPr>
  </w:style>
  <w:style w:type="paragraph" w:customStyle="1" w:styleId="210">
    <w:name w:val="Основной текст 21"/>
    <w:basedOn w:val="a8"/>
    <w:rsid w:val="002A06A0"/>
    <w:pPr>
      <w:overflowPunct w:val="0"/>
      <w:autoSpaceDE w:val="0"/>
      <w:autoSpaceDN w:val="0"/>
      <w:adjustRightInd w:val="0"/>
      <w:spacing w:line="240" w:lineRule="auto"/>
      <w:ind w:left="0" w:right="0" w:firstLine="0"/>
      <w:jc w:val="both"/>
      <w:textAlignment w:val="baseline"/>
    </w:pPr>
    <w:rPr>
      <w:rFonts w:ascii="Times New Roman" w:hAnsi="Times New Roman"/>
      <w:i w:val="0"/>
      <w:szCs w:val="20"/>
    </w:rPr>
  </w:style>
  <w:style w:type="numbering" w:customStyle="1" w:styleId="111">
    <w:name w:val="Нет списка11"/>
    <w:next w:val="ac"/>
    <w:semiHidden/>
    <w:rsid w:val="002A06A0"/>
  </w:style>
  <w:style w:type="table" w:customStyle="1" w:styleId="112">
    <w:name w:val="Сетка таблицы11"/>
    <w:basedOn w:val="ab"/>
    <w:next w:val="af8"/>
    <w:rsid w:val="002A06A0"/>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8"/>
    <w:rsid w:val="002A06A0"/>
    <w:pPr>
      <w:widowControl w:val="0"/>
      <w:autoSpaceDE w:val="0"/>
      <w:autoSpaceDN w:val="0"/>
      <w:adjustRightInd w:val="0"/>
      <w:spacing w:line="240" w:lineRule="auto"/>
      <w:ind w:left="0" w:right="0" w:firstLine="0"/>
    </w:pPr>
    <w:rPr>
      <w:rFonts w:ascii="Microsoft Sans Serif" w:hAnsi="Microsoft Sans Serif"/>
      <w:i w:val="0"/>
      <w:sz w:val="24"/>
    </w:rPr>
  </w:style>
  <w:style w:type="character" w:styleId="aff8">
    <w:name w:val="FollowedHyperlink"/>
    <w:basedOn w:val="aa"/>
    <w:uiPriority w:val="99"/>
    <w:rsid w:val="002A06A0"/>
    <w:rPr>
      <w:color w:val="800080"/>
      <w:u w:val="single"/>
    </w:rPr>
  </w:style>
  <w:style w:type="paragraph" w:customStyle="1" w:styleId="font5">
    <w:name w:val="font5"/>
    <w:basedOn w:val="a8"/>
    <w:rsid w:val="002A06A0"/>
    <w:pPr>
      <w:spacing w:before="100" w:beforeAutospacing="1" w:after="100" w:afterAutospacing="1" w:line="240" w:lineRule="auto"/>
      <w:ind w:left="0" w:right="0" w:firstLine="0"/>
    </w:pPr>
    <w:rPr>
      <w:rFonts w:ascii="Times New Roman" w:hAnsi="Times New Roman"/>
      <w:b/>
      <w:bCs/>
      <w:i w:val="0"/>
      <w:color w:val="000000"/>
      <w:sz w:val="24"/>
    </w:rPr>
  </w:style>
  <w:style w:type="paragraph" w:customStyle="1" w:styleId="xl24">
    <w:name w:val="xl24"/>
    <w:basedOn w:val="a8"/>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b/>
      <w:bCs/>
      <w:i w:val="0"/>
      <w:sz w:val="18"/>
      <w:szCs w:val="18"/>
    </w:rPr>
  </w:style>
  <w:style w:type="paragraph" w:customStyle="1" w:styleId="xl25">
    <w:name w:val="xl25"/>
    <w:basedOn w:val="a8"/>
    <w:rsid w:val="002A06A0"/>
    <w:pPr>
      <w:pBdr>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26">
    <w:name w:val="xl26"/>
    <w:basedOn w:val="a8"/>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xl27">
    <w:name w:val="xl27"/>
    <w:basedOn w:val="a8"/>
    <w:rsid w:val="002A06A0"/>
    <w:pPr>
      <w:pBdr>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28">
    <w:name w:val="xl28"/>
    <w:basedOn w:val="a8"/>
    <w:rsid w:val="002A06A0"/>
    <w:pPr>
      <w:pBdr>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xl29">
    <w:name w:val="xl29"/>
    <w:basedOn w:val="a8"/>
    <w:rsid w:val="002A06A0"/>
    <w:pPr>
      <w:pBdr>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color w:val="000000"/>
      <w:sz w:val="18"/>
      <w:szCs w:val="18"/>
    </w:rPr>
  </w:style>
  <w:style w:type="paragraph" w:customStyle="1" w:styleId="xl30">
    <w:name w:val="xl30"/>
    <w:basedOn w:val="a8"/>
    <w:rsid w:val="002A06A0"/>
    <w:pPr>
      <w:pBdr>
        <w:top w:val="single" w:sz="8" w:space="0" w:color="auto"/>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color w:val="000000"/>
      <w:sz w:val="24"/>
    </w:rPr>
  </w:style>
  <w:style w:type="paragraph" w:customStyle="1" w:styleId="xl31">
    <w:name w:val="xl31"/>
    <w:basedOn w:val="a8"/>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color w:val="000000"/>
      <w:sz w:val="24"/>
    </w:rPr>
  </w:style>
  <w:style w:type="paragraph" w:customStyle="1" w:styleId="xl32">
    <w:name w:val="xl32"/>
    <w:basedOn w:val="a8"/>
    <w:rsid w:val="002A06A0"/>
    <w:pPr>
      <w:pBdr>
        <w:top w:val="single" w:sz="8" w:space="0" w:color="auto"/>
        <w:left w:val="single" w:sz="8" w:space="9"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3">
    <w:name w:val="xl33"/>
    <w:basedOn w:val="a8"/>
    <w:rsid w:val="002A06A0"/>
    <w:pPr>
      <w:pBdr>
        <w:top w:val="single" w:sz="8" w:space="0" w:color="auto"/>
        <w:right w:val="single" w:sz="8" w:space="0"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4">
    <w:name w:val="xl34"/>
    <w:basedOn w:val="a8"/>
    <w:rsid w:val="002A06A0"/>
    <w:pPr>
      <w:pBdr>
        <w:left w:val="single" w:sz="8" w:space="9"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5">
    <w:name w:val="xl35"/>
    <w:basedOn w:val="a8"/>
    <w:rsid w:val="002A06A0"/>
    <w:pPr>
      <w:pBdr>
        <w:right w:val="single" w:sz="8" w:space="0"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6">
    <w:name w:val="xl36"/>
    <w:basedOn w:val="a8"/>
    <w:rsid w:val="002A06A0"/>
    <w:pPr>
      <w:pBdr>
        <w:left w:val="single" w:sz="8" w:space="9" w:color="auto"/>
        <w:bottom w:val="single" w:sz="8" w:space="0"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7">
    <w:name w:val="xl37"/>
    <w:basedOn w:val="a8"/>
    <w:rsid w:val="002A06A0"/>
    <w:pPr>
      <w:pBdr>
        <w:bottom w:val="single" w:sz="8" w:space="0" w:color="auto"/>
        <w:right w:val="single" w:sz="8" w:space="0"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8">
    <w:name w:val="xl38"/>
    <w:basedOn w:val="a8"/>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24"/>
    </w:rPr>
  </w:style>
  <w:style w:type="paragraph" w:customStyle="1" w:styleId="xl39">
    <w:name w:val="xl39"/>
    <w:basedOn w:val="a8"/>
    <w:rsid w:val="002A06A0"/>
    <w:pPr>
      <w:pBdr>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24"/>
    </w:rPr>
  </w:style>
  <w:style w:type="paragraph" w:customStyle="1" w:styleId="xl40">
    <w:name w:val="xl40"/>
    <w:basedOn w:val="a8"/>
    <w:rsid w:val="002A06A0"/>
    <w:pPr>
      <w:pBdr>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color w:val="000000"/>
      <w:sz w:val="24"/>
    </w:rPr>
  </w:style>
  <w:style w:type="paragraph" w:customStyle="1" w:styleId="xl41">
    <w:name w:val="xl41"/>
    <w:basedOn w:val="a8"/>
    <w:rsid w:val="002A06A0"/>
    <w:pPr>
      <w:pBdr>
        <w:top w:val="single" w:sz="8" w:space="0" w:color="auto"/>
        <w:left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24"/>
    </w:rPr>
  </w:style>
  <w:style w:type="paragraph" w:customStyle="1" w:styleId="xl42">
    <w:name w:val="xl42"/>
    <w:basedOn w:val="a8"/>
    <w:rsid w:val="002A06A0"/>
    <w:pPr>
      <w:pBdr>
        <w:top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24"/>
    </w:rPr>
  </w:style>
  <w:style w:type="paragraph" w:customStyle="1" w:styleId="xl43">
    <w:name w:val="xl43"/>
    <w:basedOn w:val="a8"/>
    <w:rsid w:val="002A06A0"/>
    <w:pPr>
      <w:pBdr>
        <w:top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24"/>
    </w:rPr>
  </w:style>
  <w:style w:type="paragraph" w:customStyle="1" w:styleId="xl44">
    <w:name w:val="xl44"/>
    <w:basedOn w:val="a8"/>
    <w:rsid w:val="002A06A0"/>
    <w:pPr>
      <w:pBdr>
        <w:top w:val="single" w:sz="8" w:space="0" w:color="auto"/>
        <w:left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color w:val="000000"/>
      <w:sz w:val="24"/>
    </w:rPr>
  </w:style>
  <w:style w:type="paragraph" w:customStyle="1" w:styleId="xl45">
    <w:name w:val="xl45"/>
    <w:basedOn w:val="a8"/>
    <w:rsid w:val="002A06A0"/>
    <w:pPr>
      <w:pBdr>
        <w:top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color w:val="000000"/>
      <w:sz w:val="24"/>
    </w:rPr>
  </w:style>
  <w:style w:type="paragraph" w:customStyle="1" w:styleId="xl46">
    <w:name w:val="xl46"/>
    <w:basedOn w:val="a8"/>
    <w:rsid w:val="002A06A0"/>
    <w:pPr>
      <w:pBdr>
        <w:top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color w:val="000000"/>
      <w:sz w:val="24"/>
    </w:rPr>
  </w:style>
  <w:style w:type="paragraph" w:customStyle="1" w:styleId="xl47">
    <w:name w:val="xl47"/>
    <w:basedOn w:val="a8"/>
    <w:rsid w:val="002A06A0"/>
    <w:pPr>
      <w:pBdr>
        <w:top w:val="single" w:sz="8" w:space="0" w:color="auto"/>
        <w:left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48">
    <w:name w:val="xl48"/>
    <w:basedOn w:val="a8"/>
    <w:rsid w:val="002A06A0"/>
    <w:pPr>
      <w:pBdr>
        <w:top w:val="single" w:sz="8" w:space="0" w:color="auto"/>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xl49">
    <w:name w:val="xl49"/>
    <w:basedOn w:val="a8"/>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50">
    <w:name w:val="xl50"/>
    <w:basedOn w:val="a8"/>
    <w:rsid w:val="002A06A0"/>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xl51">
    <w:name w:val="xl51"/>
    <w:basedOn w:val="a8"/>
    <w:rsid w:val="002A06A0"/>
    <w:pPr>
      <w:pBdr>
        <w:top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52">
    <w:name w:val="xl52"/>
    <w:basedOn w:val="a8"/>
    <w:rsid w:val="002A06A0"/>
    <w:pP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xl53">
    <w:name w:val="xl53"/>
    <w:basedOn w:val="a8"/>
    <w:rsid w:val="002A06A0"/>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54">
    <w:name w:val="xl54"/>
    <w:basedOn w:val="a8"/>
    <w:rsid w:val="002A06A0"/>
    <w:pPr>
      <w:pBdr>
        <w:top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55">
    <w:name w:val="xl55"/>
    <w:basedOn w:val="a8"/>
    <w:rsid w:val="002A06A0"/>
    <w:pPr>
      <w:pBdr>
        <w:top w:val="single" w:sz="8" w:space="0" w:color="auto"/>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b/>
      <w:bCs/>
      <w:i w:val="0"/>
      <w:sz w:val="18"/>
      <w:szCs w:val="18"/>
    </w:rPr>
  </w:style>
  <w:style w:type="paragraph" w:customStyle="1" w:styleId="xl56">
    <w:name w:val="xl56"/>
    <w:basedOn w:val="a8"/>
    <w:rsid w:val="002A06A0"/>
    <w:pPr>
      <w:pBdr>
        <w:top w:val="single" w:sz="8" w:space="0" w:color="auto"/>
        <w:left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color w:val="000000"/>
      <w:sz w:val="24"/>
    </w:rPr>
  </w:style>
  <w:style w:type="paragraph" w:customStyle="1" w:styleId="xl57">
    <w:name w:val="xl57"/>
    <w:basedOn w:val="a8"/>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color w:val="000000"/>
      <w:sz w:val="24"/>
    </w:rPr>
  </w:style>
  <w:style w:type="paragraph" w:customStyle="1" w:styleId="xl58">
    <w:name w:val="xl58"/>
    <w:basedOn w:val="a8"/>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24"/>
    </w:rPr>
  </w:style>
  <w:style w:type="paragraph" w:customStyle="1" w:styleId="xl59">
    <w:name w:val="xl59"/>
    <w:basedOn w:val="a8"/>
    <w:rsid w:val="002A06A0"/>
    <w:pPr>
      <w:pBdr>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24"/>
    </w:rPr>
  </w:style>
  <w:style w:type="paragraph" w:customStyle="1" w:styleId="xl60">
    <w:name w:val="xl60"/>
    <w:basedOn w:val="a8"/>
    <w:rsid w:val="002A06A0"/>
    <w:pPr>
      <w:pBdr>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color w:val="FF0000"/>
      <w:sz w:val="18"/>
      <w:szCs w:val="18"/>
    </w:rPr>
  </w:style>
  <w:style w:type="paragraph" w:customStyle="1" w:styleId="xl61">
    <w:name w:val="xl61"/>
    <w:basedOn w:val="a8"/>
    <w:rsid w:val="002A06A0"/>
    <w:pPr>
      <w:pBdr>
        <w:top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color w:val="FF0000"/>
      <w:sz w:val="18"/>
      <w:szCs w:val="18"/>
    </w:rPr>
  </w:style>
  <w:style w:type="paragraph" w:customStyle="1" w:styleId="xl62">
    <w:name w:val="xl62"/>
    <w:basedOn w:val="a8"/>
    <w:rsid w:val="002A06A0"/>
    <w:pPr>
      <w:pBdr>
        <w:top w:val="single" w:sz="8" w:space="0" w:color="auto"/>
        <w:left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xl63">
    <w:name w:val="xl63"/>
    <w:basedOn w:val="a8"/>
    <w:rsid w:val="002A06A0"/>
    <w:pPr>
      <w:pBdr>
        <w:top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xl64">
    <w:name w:val="xl64"/>
    <w:basedOn w:val="a8"/>
    <w:rsid w:val="002A06A0"/>
    <w:pPr>
      <w:pBdr>
        <w:top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xl65">
    <w:name w:val="xl65"/>
    <w:basedOn w:val="a8"/>
    <w:rsid w:val="002A06A0"/>
    <w:pPr>
      <w:pBdr>
        <w:left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xl66">
    <w:name w:val="xl66"/>
    <w:basedOn w:val="a8"/>
    <w:rsid w:val="002A06A0"/>
    <w:pPr>
      <w:pBdr>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xl67">
    <w:name w:val="xl67"/>
    <w:basedOn w:val="a8"/>
    <w:rsid w:val="002A06A0"/>
    <w:pPr>
      <w:pBdr>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aff9">
    <w:name w:val="Знак"/>
    <w:basedOn w:val="a8"/>
    <w:rsid w:val="002A06A0"/>
    <w:pPr>
      <w:spacing w:line="240" w:lineRule="auto"/>
      <w:ind w:left="0" w:right="0" w:firstLine="0"/>
    </w:pPr>
    <w:rPr>
      <w:rFonts w:ascii="Times New Roman" w:hAnsi="Times New Roman"/>
      <w:i w:val="0"/>
      <w:sz w:val="20"/>
      <w:szCs w:val="20"/>
      <w:lang w:val="en-US" w:eastAsia="en-US"/>
    </w:rPr>
  </w:style>
  <w:style w:type="paragraph" w:customStyle="1" w:styleId="xl68">
    <w:name w:val="xl68"/>
    <w:basedOn w:val="a8"/>
    <w:rsid w:val="002A06A0"/>
    <w:pPr>
      <w:pBdr>
        <w:bottom w:val="single" w:sz="4" w:space="0" w:color="auto"/>
        <w:right w:val="single" w:sz="4" w:space="0" w:color="auto"/>
      </w:pBdr>
      <w:spacing w:before="100" w:beforeAutospacing="1" w:after="100" w:afterAutospacing="1" w:line="240" w:lineRule="auto"/>
      <w:ind w:left="0" w:right="0" w:firstLine="0"/>
      <w:jc w:val="right"/>
      <w:textAlignment w:val="top"/>
    </w:pPr>
    <w:rPr>
      <w:rFonts w:ascii="Times New Roman" w:hAnsi="Times New Roman"/>
      <w:b/>
      <w:bCs/>
      <w:i w:val="0"/>
      <w:sz w:val="16"/>
      <w:szCs w:val="16"/>
    </w:rPr>
  </w:style>
  <w:style w:type="paragraph" w:customStyle="1" w:styleId="xl69">
    <w:name w:val="xl69"/>
    <w:basedOn w:val="a8"/>
    <w:rsid w:val="002A06A0"/>
    <w:pPr>
      <w:pBdr>
        <w:top w:val="single" w:sz="4" w:space="0" w:color="auto"/>
        <w:left w:val="single" w:sz="4" w:space="0" w:color="auto"/>
        <w:right w:val="single" w:sz="4" w:space="0" w:color="auto"/>
      </w:pBdr>
      <w:spacing w:before="100" w:beforeAutospacing="1" w:after="100" w:afterAutospacing="1" w:line="240" w:lineRule="auto"/>
      <w:ind w:left="0" w:right="0" w:firstLine="0"/>
      <w:jc w:val="center"/>
      <w:textAlignment w:val="top"/>
    </w:pPr>
    <w:rPr>
      <w:rFonts w:ascii="Times New Roman" w:hAnsi="Times New Roman"/>
      <w:i w:val="0"/>
      <w:sz w:val="16"/>
      <w:szCs w:val="16"/>
    </w:rPr>
  </w:style>
  <w:style w:type="paragraph" w:customStyle="1" w:styleId="xl70">
    <w:name w:val="xl70"/>
    <w:basedOn w:val="a8"/>
    <w:rsid w:val="002A06A0"/>
    <w:pPr>
      <w:pBdr>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top"/>
    </w:pPr>
    <w:rPr>
      <w:rFonts w:ascii="Times New Roman" w:hAnsi="Times New Roman"/>
      <w:i w:val="0"/>
      <w:sz w:val="16"/>
      <w:szCs w:val="16"/>
    </w:rPr>
  </w:style>
  <w:style w:type="paragraph" w:customStyle="1" w:styleId="xl71">
    <w:name w:val="xl71"/>
    <w:basedOn w:val="a8"/>
    <w:rsid w:val="002A06A0"/>
    <w:pPr>
      <w:pBdr>
        <w:top w:val="single" w:sz="4" w:space="0" w:color="auto"/>
        <w:bottom w:val="single" w:sz="4" w:space="0" w:color="auto"/>
      </w:pBdr>
      <w:spacing w:before="100" w:beforeAutospacing="1" w:after="100" w:afterAutospacing="1" w:line="240" w:lineRule="auto"/>
      <w:ind w:left="0" w:right="0" w:firstLine="0"/>
      <w:jc w:val="center"/>
      <w:textAlignment w:val="top"/>
    </w:pPr>
    <w:rPr>
      <w:rFonts w:ascii="Times New Roman" w:hAnsi="Times New Roman"/>
      <w:i w:val="0"/>
      <w:sz w:val="16"/>
      <w:szCs w:val="16"/>
    </w:rPr>
  </w:style>
  <w:style w:type="paragraph" w:customStyle="1" w:styleId="xl72">
    <w:name w:val="xl72"/>
    <w:basedOn w:val="a8"/>
    <w:rsid w:val="002A06A0"/>
    <w:pPr>
      <w:pBdr>
        <w:top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top"/>
    </w:pPr>
    <w:rPr>
      <w:rFonts w:ascii="Times New Roman" w:hAnsi="Times New Roman"/>
      <w:i w:val="0"/>
      <w:sz w:val="16"/>
      <w:szCs w:val="16"/>
    </w:rPr>
  </w:style>
  <w:style w:type="character" w:customStyle="1" w:styleId="30">
    <w:name w:val="Заголовок 3 Знак"/>
    <w:aliases w:val="Знак3 Знак2,Знак3 Знак Знак"/>
    <w:basedOn w:val="aa"/>
    <w:link w:val="3"/>
    <w:uiPriority w:val="9"/>
    <w:locked/>
    <w:rsid w:val="00236AF8"/>
    <w:rPr>
      <w:b/>
      <w:sz w:val="24"/>
    </w:rPr>
  </w:style>
  <w:style w:type="numbering" w:customStyle="1" w:styleId="2c">
    <w:name w:val="Нет списка2"/>
    <w:next w:val="ac"/>
    <w:semiHidden/>
    <w:rsid w:val="002A06A0"/>
  </w:style>
  <w:style w:type="paragraph" w:customStyle="1" w:styleId="affa">
    <w:name w:val="a"/>
    <w:basedOn w:val="a8"/>
    <w:rsid w:val="002A06A0"/>
    <w:pPr>
      <w:spacing w:before="100" w:beforeAutospacing="1" w:after="100" w:afterAutospacing="1" w:line="240" w:lineRule="auto"/>
      <w:ind w:left="0" w:right="0" w:firstLine="0"/>
    </w:pPr>
    <w:rPr>
      <w:rFonts w:ascii="Times New Roman" w:hAnsi="Times New Roman"/>
      <w:i w:val="0"/>
      <w:sz w:val="24"/>
    </w:rPr>
  </w:style>
  <w:style w:type="table" w:customStyle="1" w:styleId="2d">
    <w:name w:val="Сетка таблицы2"/>
    <w:basedOn w:val="ab"/>
    <w:next w:val="af8"/>
    <w:rsid w:val="009D581A"/>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9E033C"/>
    <w:pPr>
      <w:autoSpaceDE w:val="0"/>
      <w:autoSpaceDN w:val="0"/>
      <w:adjustRightInd w:val="0"/>
    </w:pPr>
    <w:rPr>
      <w:rFonts w:ascii="Arial" w:hAnsi="Arial" w:cs="Arial"/>
      <w:b/>
      <w:bCs/>
    </w:rPr>
  </w:style>
  <w:style w:type="table" w:customStyle="1" w:styleId="35">
    <w:name w:val="Сетка таблицы3"/>
    <w:basedOn w:val="ab"/>
    <w:next w:val="af8"/>
    <w:rsid w:val="003F6675"/>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
    <w:name w:val="Нет списка3"/>
    <w:next w:val="ac"/>
    <w:semiHidden/>
    <w:rsid w:val="00A379F2"/>
  </w:style>
  <w:style w:type="character" w:customStyle="1" w:styleId="14">
    <w:name w:val="Заголовок 1 Знак"/>
    <w:aliases w:val="Заголовок 1 Знак Знак Знак1,Заголовок 1 Знак Знак Знак Знак1"/>
    <w:basedOn w:val="aa"/>
    <w:link w:val="13"/>
    <w:locked/>
    <w:rsid w:val="00A379F2"/>
    <w:rPr>
      <w:rFonts w:ascii="Arial" w:hAnsi="Arial"/>
      <w:b/>
      <w:kern w:val="28"/>
      <w:sz w:val="28"/>
    </w:rPr>
  </w:style>
  <w:style w:type="paragraph" w:customStyle="1" w:styleId="1110">
    <w:name w:val="Знак11 Знак Знак Знак Знак Знак Знак Знак Знак Знак Знак Знак Знак Знак Знак Знак Знак Знак Знак Знак Знак Знак Знак Знак Знак1"/>
    <w:basedOn w:val="a8"/>
    <w:rsid w:val="00A379F2"/>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styleId="affb">
    <w:name w:val="Plain Text"/>
    <w:aliases w:val="Текст Знак1, Знак3 Знак1,Текст Знак Знак, Знак3 Знак Знак, Знак3, Знак3 Знак"/>
    <w:basedOn w:val="a8"/>
    <w:link w:val="2e"/>
    <w:rsid w:val="00A379F2"/>
    <w:pPr>
      <w:spacing w:line="240" w:lineRule="auto"/>
      <w:ind w:left="0" w:right="0" w:firstLine="0"/>
    </w:pPr>
    <w:rPr>
      <w:rFonts w:ascii="Courier New" w:hAnsi="Courier New" w:cs="Courier New"/>
      <w:i w:val="0"/>
      <w:sz w:val="20"/>
      <w:szCs w:val="20"/>
    </w:rPr>
  </w:style>
  <w:style w:type="character" w:customStyle="1" w:styleId="affc">
    <w:name w:val="Текст Знак"/>
    <w:aliases w:val="Текст Знак1 Знак1,Знак3 Знак1 Знак1,Текст Знак Знак Знак1,Знак3 Знак Знак Знак1,Знак3 Знак3,Знак3 Знак Знак2"/>
    <w:basedOn w:val="aa"/>
    <w:rsid w:val="00A379F2"/>
    <w:rPr>
      <w:rFonts w:ascii="Consolas" w:hAnsi="Consolas" w:cs="Consolas"/>
      <w:i/>
      <w:sz w:val="21"/>
      <w:szCs w:val="21"/>
    </w:rPr>
  </w:style>
  <w:style w:type="character" w:customStyle="1" w:styleId="2e">
    <w:name w:val="Текст Знак2"/>
    <w:aliases w:val="Текст Знак1 Знак, Знак3 Знак1 Знак,Текст Знак Знак Знак, Знак3 Знак Знак Знак, Знак3 Знак2, Знак3 Знак Знак1"/>
    <w:basedOn w:val="aa"/>
    <w:link w:val="affb"/>
    <w:rsid w:val="00A379F2"/>
    <w:rPr>
      <w:rFonts w:ascii="Courier New" w:hAnsi="Courier New" w:cs="Courier New"/>
    </w:rPr>
  </w:style>
  <w:style w:type="table" w:customStyle="1" w:styleId="42">
    <w:name w:val="Сетка таблицы4"/>
    <w:basedOn w:val="ab"/>
    <w:next w:val="af8"/>
    <w:rsid w:val="00A379F2"/>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b"/>
    <w:next w:val="af8"/>
    <w:rsid w:val="003925C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b"/>
    <w:next w:val="af8"/>
    <w:rsid w:val="00787BA5"/>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c"/>
    <w:semiHidden/>
    <w:rsid w:val="008B0BBF"/>
  </w:style>
  <w:style w:type="character" w:customStyle="1" w:styleId="apple-style-span">
    <w:name w:val="apple-style-span"/>
    <w:basedOn w:val="aa"/>
    <w:rsid w:val="008B0BBF"/>
  </w:style>
  <w:style w:type="character" w:customStyle="1" w:styleId="news-date-time">
    <w:name w:val="news-date-time"/>
    <w:basedOn w:val="aa"/>
    <w:rsid w:val="008B0BBF"/>
  </w:style>
  <w:style w:type="table" w:customStyle="1" w:styleId="72">
    <w:name w:val="Сетка таблицы7"/>
    <w:basedOn w:val="ab"/>
    <w:next w:val="af8"/>
    <w:rsid w:val="008B0BBF"/>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c"/>
    <w:semiHidden/>
    <w:rsid w:val="008B0BBF"/>
  </w:style>
  <w:style w:type="table" w:customStyle="1" w:styleId="121">
    <w:name w:val="Сетка таблицы12"/>
    <w:basedOn w:val="ab"/>
    <w:next w:val="af8"/>
    <w:rsid w:val="008B0B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7">
    <w:name w:val="Body Text Indent 3"/>
    <w:basedOn w:val="a8"/>
    <w:link w:val="38"/>
    <w:rsid w:val="008B0BBF"/>
    <w:pPr>
      <w:spacing w:after="120" w:line="240" w:lineRule="auto"/>
      <w:ind w:left="283" w:right="0" w:firstLine="0"/>
    </w:pPr>
    <w:rPr>
      <w:rFonts w:ascii="Times New Roman" w:hAnsi="Times New Roman"/>
      <w:i w:val="0"/>
      <w:sz w:val="16"/>
      <w:szCs w:val="16"/>
    </w:rPr>
  </w:style>
  <w:style w:type="character" w:customStyle="1" w:styleId="38">
    <w:name w:val="Основной текст с отступом 3 Знак"/>
    <w:basedOn w:val="aa"/>
    <w:link w:val="37"/>
    <w:rsid w:val="008B0BBF"/>
    <w:rPr>
      <w:sz w:val="16"/>
      <w:szCs w:val="16"/>
    </w:rPr>
  </w:style>
  <w:style w:type="paragraph" w:customStyle="1" w:styleId="affd">
    <w:name w:val="Знак Знак Знак"/>
    <w:basedOn w:val="a8"/>
    <w:rsid w:val="008B0BBF"/>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font6">
    <w:name w:val="font6"/>
    <w:basedOn w:val="a8"/>
    <w:rsid w:val="008B0BBF"/>
    <w:pPr>
      <w:spacing w:before="100" w:beforeAutospacing="1" w:after="100" w:afterAutospacing="1" w:line="240" w:lineRule="auto"/>
      <w:ind w:left="0" w:right="0" w:firstLine="0"/>
    </w:pPr>
    <w:rPr>
      <w:rFonts w:ascii="Times New Roman" w:hAnsi="Times New Roman"/>
      <w:iCs/>
      <w:sz w:val="22"/>
      <w:szCs w:val="22"/>
    </w:rPr>
  </w:style>
  <w:style w:type="paragraph" w:customStyle="1" w:styleId="font7">
    <w:name w:val="font7"/>
    <w:basedOn w:val="a8"/>
    <w:rsid w:val="008B0BBF"/>
    <w:pPr>
      <w:spacing w:before="100" w:beforeAutospacing="1" w:after="100" w:afterAutospacing="1" w:line="240" w:lineRule="auto"/>
      <w:ind w:left="0" w:right="0" w:firstLine="0"/>
    </w:pPr>
    <w:rPr>
      <w:rFonts w:ascii="Times New Roman" w:hAnsi="Times New Roman"/>
      <w:b/>
      <w:bCs/>
      <w:i w:val="0"/>
      <w:sz w:val="20"/>
      <w:szCs w:val="20"/>
    </w:rPr>
  </w:style>
  <w:style w:type="paragraph" w:customStyle="1" w:styleId="113">
    <w:name w:val="Знак11 Знак Знак Знак Знак Знак Знак Знак Знак Знак Знак Знак Знак Знак Знак Знак Знак Знак Знак Знак Знак Знак Знак Знак Знак3"/>
    <w:basedOn w:val="a8"/>
    <w:rsid w:val="008B0BBF"/>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styleId="HTML">
    <w:name w:val="HTML Preformatted"/>
    <w:basedOn w:val="a8"/>
    <w:link w:val="HTML0"/>
    <w:rsid w:val="008B0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right="0" w:firstLine="0"/>
    </w:pPr>
    <w:rPr>
      <w:rFonts w:ascii="Courier New" w:hAnsi="Courier New" w:cs="Courier New"/>
      <w:i w:val="0"/>
      <w:sz w:val="20"/>
      <w:szCs w:val="20"/>
    </w:rPr>
  </w:style>
  <w:style w:type="character" w:customStyle="1" w:styleId="HTML0">
    <w:name w:val="Стандартный HTML Знак"/>
    <w:basedOn w:val="aa"/>
    <w:link w:val="HTML"/>
    <w:rsid w:val="008B0BBF"/>
    <w:rPr>
      <w:rFonts w:ascii="Courier New" w:hAnsi="Courier New" w:cs="Courier New"/>
    </w:rPr>
  </w:style>
  <w:style w:type="numbering" w:customStyle="1" w:styleId="53">
    <w:name w:val="Нет списка5"/>
    <w:next w:val="ac"/>
    <w:semiHidden/>
    <w:rsid w:val="002F4DE7"/>
  </w:style>
  <w:style w:type="table" w:customStyle="1" w:styleId="82">
    <w:name w:val="Сетка таблицы8"/>
    <w:basedOn w:val="ab"/>
    <w:next w:val="af8"/>
    <w:rsid w:val="002F4DE7"/>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c"/>
    <w:semiHidden/>
    <w:rsid w:val="002F4DE7"/>
  </w:style>
  <w:style w:type="table" w:customStyle="1" w:styleId="131">
    <w:name w:val="Сетка таблицы13"/>
    <w:basedOn w:val="ab"/>
    <w:next w:val="af8"/>
    <w:rsid w:val="002F4DE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Знак Знак Знак1"/>
    <w:basedOn w:val="a8"/>
    <w:rsid w:val="002F4DE7"/>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1120">
    <w:name w:val="Знак11 Знак Знак Знак Знак Знак Знак Знак Знак Знак Знак Знак Знак Знак Знак Знак Знак Знак Знак Знак Знак Знак Знак Знак Знак2"/>
    <w:basedOn w:val="a8"/>
    <w:rsid w:val="002F4DE7"/>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63">
    <w:name w:val="Нет списка6"/>
    <w:next w:val="ac"/>
    <w:semiHidden/>
    <w:rsid w:val="00F0285A"/>
  </w:style>
  <w:style w:type="table" w:customStyle="1" w:styleId="92">
    <w:name w:val="Сетка таблицы9"/>
    <w:basedOn w:val="ab"/>
    <w:next w:val="af8"/>
    <w:rsid w:val="00F0285A"/>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c"/>
    <w:semiHidden/>
    <w:rsid w:val="00F0285A"/>
  </w:style>
  <w:style w:type="table" w:customStyle="1" w:styleId="141">
    <w:name w:val="Сетка таблицы14"/>
    <w:basedOn w:val="ab"/>
    <w:next w:val="af8"/>
    <w:rsid w:val="00F028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b"/>
    <w:next w:val="af8"/>
    <w:rsid w:val="00156772"/>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b"/>
    <w:next w:val="af8"/>
    <w:rsid w:val="002034A6"/>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c"/>
    <w:semiHidden/>
    <w:rsid w:val="006B7320"/>
  </w:style>
  <w:style w:type="table" w:customStyle="1" w:styleId="160">
    <w:name w:val="Сетка таблицы16"/>
    <w:basedOn w:val="ab"/>
    <w:next w:val="af8"/>
    <w:rsid w:val="006B7320"/>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c"/>
    <w:semiHidden/>
    <w:rsid w:val="006B7320"/>
  </w:style>
  <w:style w:type="table" w:customStyle="1" w:styleId="170">
    <w:name w:val="Сетка таблицы17"/>
    <w:basedOn w:val="ab"/>
    <w:next w:val="af8"/>
    <w:rsid w:val="006B73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b"/>
    <w:next w:val="af8"/>
    <w:rsid w:val="00CF3C33"/>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e">
    <w:name w:val="Document Map"/>
    <w:basedOn w:val="a8"/>
    <w:link w:val="afff"/>
    <w:uiPriority w:val="99"/>
    <w:rsid w:val="00404F72"/>
    <w:pPr>
      <w:spacing w:line="240" w:lineRule="auto"/>
    </w:pPr>
    <w:rPr>
      <w:rFonts w:ascii="Tahoma" w:hAnsi="Tahoma" w:cs="Tahoma"/>
      <w:sz w:val="16"/>
      <w:szCs w:val="16"/>
    </w:rPr>
  </w:style>
  <w:style w:type="character" w:customStyle="1" w:styleId="afff">
    <w:name w:val="Схема документа Знак"/>
    <w:basedOn w:val="aa"/>
    <w:link w:val="affe"/>
    <w:uiPriority w:val="99"/>
    <w:rsid w:val="00404F72"/>
    <w:rPr>
      <w:rFonts w:ascii="Tahoma" w:hAnsi="Tahoma" w:cs="Tahoma"/>
      <w:i/>
      <w:sz w:val="16"/>
      <w:szCs w:val="16"/>
    </w:rPr>
  </w:style>
  <w:style w:type="numbering" w:customStyle="1" w:styleId="83">
    <w:name w:val="Нет списка8"/>
    <w:next w:val="ac"/>
    <w:semiHidden/>
    <w:unhideWhenUsed/>
    <w:rsid w:val="00905901"/>
  </w:style>
  <w:style w:type="paragraph" w:customStyle="1" w:styleId="39">
    <w:name w:val="Обычный3"/>
    <w:semiHidden/>
    <w:rsid w:val="009E5F04"/>
    <w:pPr>
      <w:widowControl w:val="0"/>
      <w:tabs>
        <w:tab w:val="center" w:pos="4677"/>
        <w:tab w:val="right" w:pos="9355"/>
      </w:tabs>
      <w:autoSpaceDE w:val="0"/>
      <w:autoSpaceDN w:val="0"/>
      <w:adjustRightInd w:val="0"/>
      <w:snapToGrid w:val="0"/>
    </w:pPr>
    <w:rPr>
      <w:sz w:val="22"/>
    </w:rPr>
  </w:style>
  <w:style w:type="table" w:customStyle="1" w:styleId="190">
    <w:name w:val="Сетка таблицы19"/>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c"/>
    <w:semiHidden/>
    <w:rsid w:val="009E5F04"/>
  </w:style>
  <w:style w:type="table" w:customStyle="1" w:styleId="1100">
    <w:name w:val="Сетка таблицы110"/>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
    <w:name w:val="Знак Знак Знак2"/>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114">
    <w:name w:val="Знак11 Знак Знак Знак Знак Знак Знак Знак Знак Знак Знак Знак Знак Знак Знак Знак Знак Знак Знак Знак Знак Знак Знак Знак Знак4"/>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93">
    <w:name w:val="Нет списка9"/>
    <w:next w:val="ac"/>
    <w:semiHidden/>
    <w:rsid w:val="009E5F04"/>
  </w:style>
  <w:style w:type="table" w:customStyle="1" w:styleId="211">
    <w:name w:val="Сетка таблицы21"/>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c"/>
    <w:semiHidden/>
    <w:rsid w:val="009E5F04"/>
  </w:style>
  <w:style w:type="table" w:customStyle="1" w:styleId="1111">
    <w:name w:val="Сетка таблицы111"/>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4">
    <w:name w:val="Знак Знак Знак4"/>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117">
    <w:name w:val="Знак11 Знак Знак Знак Знак Знак Знак Знак Знак Знак Знак Знак Знак Знак Знак Знак Знак Знак Знак Знак Знак Знак Знак Знак Знак7"/>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101">
    <w:name w:val="Нет списка10"/>
    <w:next w:val="ac"/>
    <w:semiHidden/>
    <w:rsid w:val="009E5F04"/>
  </w:style>
  <w:style w:type="table" w:customStyle="1" w:styleId="220">
    <w:name w:val="Сетка таблицы2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c"/>
    <w:semiHidden/>
    <w:rsid w:val="009E5F04"/>
  </w:style>
  <w:style w:type="table" w:customStyle="1" w:styleId="1121">
    <w:name w:val="Сетка таблицы11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a">
    <w:name w:val="Знак Знак Знак3"/>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116">
    <w:name w:val="Знак11 Знак Знак Знак Знак Знак Знак Знак Знак Знак Знак Знак Знак Знак Знак Знак Знак Знак Знак Знак Знак Знак Знак Знак Знак6"/>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table" w:customStyle="1" w:styleId="230">
    <w:name w:val="Сетка таблицы23"/>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c"/>
    <w:semiHidden/>
    <w:rsid w:val="009E5F04"/>
  </w:style>
  <w:style w:type="table" w:customStyle="1" w:styleId="250">
    <w:name w:val="Сетка таблицы25"/>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5">
    <w:name w:val="Обычный4"/>
    <w:semiHidden/>
    <w:rsid w:val="009E5F04"/>
    <w:pPr>
      <w:widowControl w:val="0"/>
      <w:tabs>
        <w:tab w:val="center" w:pos="4677"/>
        <w:tab w:val="right" w:pos="9355"/>
      </w:tabs>
      <w:autoSpaceDE w:val="0"/>
      <w:autoSpaceDN w:val="0"/>
      <w:adjustRightInd w:val="0"/>
      <w:snapToGrid w:val="0"/>
    </w:pPr>
    <w:rPr>
      <w:sz w:val="22"/>
    </w:rPr>
  </w:style>
  <w:style w:type="character" w:customStyle="1" w:styleId="2f0">
    <w:name w:val="Знак Знак2"/>
    <w:basedOn w:val="aa"/>
    <w:rsid w:val="009E5F04"/>
    <w:rPr>
      <w:sz w:val="24"/>
      <w:szCs w:val="24"/>
      <w:lang w:val="ru-RU" w:eastAsia="ru-RU" w:bidi="ar-SA"/>
    </w:rPr>
  </w:style>
  <w:style w:type="paragraph" w:customStyle="1" w:styleId="115">
    <w:name w:val="Знак11 Знак Знак Знак Знак Знак Знак Знак Знак Знак Знак Знак Знак Знак Знак Знак Знак Знак Знак Знак Знак Знак Знак Знак Знак5"/>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1101">
    <w:name w:val="Нет списка110"/>
    <w:next w:val="ac"/>
    <w:semiHidden/>
    <w:rsid w:val="009E5F04"/>
  </w:style>
  <w:style w:type="table" w:customStyle="1" w:styleId="1130">
    <w:name w:val="Сетка таблицы113"/>
    <w:basedOn w:val="ab"/>
    <w:next w:val="af8"/>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c"/>
    <w:semiHidden/>
    <w:rsid w:val="009E5F04"/>
  </w:style>
  <w:style w:type="table" w:customStyle="1" w:styleId="260">
    <w:name w:val="Сетка таблицы26"/>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
    <w:name w:val="Нет списка20"/>
    <w:next w:val="ac"/>
    <w:semiHidden/>
    <w:rsid w:val="009E5F04"/>
  </w:style>
  <w:style w:type="paragraph" w:customStyle="1" w:styleId="54">
    <w:name w:val="Обычный5"/>
    <w:semiHidden/>
    <w:rsid w:val="009E5F04"/>
    <w:pPr>
      <w:widowControl w:val="0"/>
      <w:tabs>
        <w:tab w:val="center" w:pos="4677"/>
        <w:tab w:val="right" w:pos="9355"/>
      </w:tabs>
      <w:autoSpaceDE w:val="0"/>
      <w:autoSpaceDN w:val="0"/>
      <w:adjustRightInd w:val="0"/>
      <w:snapToGrid w:val="0"/>
    </w:pPr>
    <w:rPr>
      <w:sz w:val="22"/>
    </w:rPr>
  </w:style>
  <w:style w:type="numbering" w:customStyle="1" w:styleId="1112">
    <w:name w:val="Нет списка111"/>
    <w:next w:val="ac"/>
    <w:semiHidden/>
    <w:rsid w:val="009E5F04"/>
  </w:style>
  <w:style w:type="table" w:customStyle="1" w:styleId="1140">
    <w:name w:val="Сетка таблицы114"/>
    <w:basedOn w:val="ab"/>
    <w:next w:val="af8"/>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aliases w:val="Знак2 Знак Char,Знак2 Знак1 Char,Обычный (веб) Знак Знак1 Char,Знак2 Знак Знак Char,Обычный (веб) Знак Знак Знак Char,Знак2 Знак2 Знак Знак Char,Обычный (веб) Знак1 Знак Знак Знак Char,Знак2 Знак Знак Знак Знак Char"/>
    <w:basedOn w:val="aa"/>
    <w:locked/>
    <w:rsid w:val="009E5F04"/>
    <w:rPr>
      <w:sz w:val="24"/>
      <w:szCs w:val="24"/>
      <w:lang w:val="ru-RU" w:eastAsia="ru-RU" w:bidi="ar-SA"/>
    </w:rPr>
  </w:style>
  <w:style w:type="numbering" w:customStyle="1" w:styleId="221">
    <w:name w:val="Нет списка22"/>
    <w:next w:val="ac"/>
    <w:semiHidden/>
    <w:rsid w:val="009E5F04"/>
  </w:style>
  <w:style w:type="table" w:customStyle="1" w:styleId="270">
    <w:name w:val="Сетка таблицы27"/>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Абзац списка1"/>
    <w:basedOn w:val="a8"/>
    <w:rsid w:val="009E5F04"/>
    <w:pPr>
      <w:spacing w:after="200" w:line="276" w:lineRule="auto"/>
      <w:ind w:left="720" w:right="0" w:firstLine="0"/>
      <w:contextualSpacing/>
    </w:pPr>
    <w:rPr>
      <w:rFonts w:ascii="Calibri" w:hAnsi="Calibri"/>
      <w:i w:val="0"/>
      <w:sz w:val="22"/>
      <w:szCs w:val="22"/>
      <w:lang w:eastAsia="en-US"/>
    </w:rPr>
  </w:style>
  <w:style w:type="paragraph" w:customStyle="1" w:styleId="N">
    <w:name w:val="N"/>
    <w:basedOn w:val="a8"/>
    <w:rsid w:val="009E5F04"/>
    <w:pPr>
      <w:tabs>
        <w:tab w:val="left" w:pos="284"/>
      </w:tabs>
      <w:spacing w:line="240" w:lineRule="auto"/>
      <w:ind w:left="0" w:right="0" w:firstLine="0"/>
      <w:jc w:val="both"/>
    </w:pPr>
    <w:rPr>
      <w:rFonts w:ascii="TimesET" w:hAnsi="TimesET" w:cs="TimesET"/>
      <w:i w:val="0"/>
      <w:sz w:val="18"/>
      <w:szCs w:val="18"/>
    </w:rPr>
  </w:style>
  <w:style w:type="character" w:customStyle="1" w:styleId="colv">
    <w:name w:val="col v"/>
    <w:basedOn w:val="aa"/>
    <w:rsid w:val="009E5F04"/>
  </w:style>
  <w:style w:type="paragraph" w:customStyle="1" w:styleId="afff0">
    <w:name w:val="Основной"/>
    <w:basedOn w:val="a8"/>
    <w:rsid w:val="009E5F04"/>
    <w:pPr>
      <w:widowControl w:val="0"/>
      <w:spacing w:line="240" w:lineRule="auto"/>
      <w:ind w:left="0" w:right="0"/>
      <w:jc w:val="both"/>
    </w:pPr>
    <w:rPr>
      <w:rFonts w:ascii="Times New Roman" w:hAnsi="Times New Roman" w:cs="Arial"/>
      <w:i w:val="0"/>
      <w:sz w:val="24"/>
    </w:rPr>
  </w:style>
  <w:style w:type="paragraph" w:styleId="a3">
    <w:name w:val="List"/>
    <w:basedOn w:val="a8"/>
    <w:rsid w:val="009E5F04"/>
    <w:pPr>
      <w:widowControl w:val="0"/>
      <w:numPr>
        <w:numId w:val="1"/>
      </w:numPr>
      <w:spacing w:line="240" w:lineRule="auto"/>
      <w:ind w:left="0" w:right="0"/>
      <w:jc w:val="both"/>
    </w:pPr>
    <w:rPr>
      <w:rFonts w:ascii="Times New Roman" w:hAnsi="Times New Roman" w:cs="Arial"/>
      <w:i w:val="0"/>
      <w:sz w:val="24"/>
    </w:rPr>
  </w:style>
  <w:style w:type="paragraph" w:customStyle="1" w:styleId="afff1">
    <w:name w:val="Знак Знак Знак Знак Знак Знак Знак Знак Знак Знак Знак Знак Знак"/>
    <w:basedOn w:val="a8"/>
    <w:rsid w:val="009E5F04"/>
    <w:pPr>
      <w:spacing w:before="100" w:beforeAutospacing="1" w:after="100" w:afterAutospacing="1" w:line="240" w:lineRule="auto"/>
      <w:ind w:left="0" w:right="0" w:firstLine="0"/>
    </w:pPr>
    <w:rPr>
      <w:rFonts w:ascii="Tahoma" w:hAnsi="Tahoma"/>
      <w:i w:val="0"/>
      <w:sz w:val="20"/>
      <w:szCs w:val="20"/>
      <w:lang w:val="en-US" w:eastAsia="en-US"/>
    </w:rPr>
  </w:style>
  <w:style w:type="character" w:customStyle="1" w:styleId="70">
    <w:name w:val="Заголовок 7 Знак"/>
    <w:basedOn w:val="aa"/>
    <w:link w:val="7"/>
    <w:uiPriority w:val="9"/>
    <w:rsid w:val="009E5F04"/>
  </w:style>
  <w:style w:type="character" w:customStyle="1" w:styleId="90">
    <w:name w:val="Заголовок 9 Знак"/>
    <w:basedOn w:val="aa"/>
    <w:link w:val="9"/>
    <w:uiPriority w:val="9"/>
    <w:rsid w:val="009E5F04"/>
    <w:rPr>
      <w:sz w:val="18"/>
      <w:szCs w:val="18"/>
    </w:rPr>
  </w:style>
  <w:style w:type="paragraph" w:customStyle="1" w:styleId="118">
    <w:name w:val="Знак11 Знак Знак Знак Знак Знак Знак Знак Знак Знак Знак Знак Знак Знак Знак Знак Знак Знак Знак Знак Знак Знак Знак Знак Знак8"/>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55">
    <w:name w:val="Знак Знак Знак5"/>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231">
    <w:name w:val="Нет списка23"/>
    <w:next w:val="ac"/>
    <w:semiHidden/>
    <w:rsid w:val="009E5F04"/>
  </w:style>
  <w:style w:type="paragraph" w:customStyle="1" w:styleId="64">
    <w:name w:val="Обычный6"/>
    <w:semiHidden/>
    <w:rsid w:val="009E5F04"/>
    <w:pPr>
      <w:widowControl w:val="0"/>
      <w:tabs>
        <w:tab w:val="center" w:pos="4677"/>
        <w:tab w:val="right" w:pos="9355"/>
      </w:tabs>
      <w:autoSpaceDE w:val="0"/>
      <w:autoSpaceDN w:val="0"/>
      <w:adjustRightInd w:val="0"/>
      <w:snapToGrid w:val="0"/>
    </w:pPr>
    <w:rPr>
      <w:sz w:val="22"/>
    </w:rPr>
  </w:style>
  <w:style w:type="numbering" w:customStyle="1" w:styleId="1122">
    <w:name w:val="Нет списка112"/>
    <w:next w:val="ac"/>
    <w:semiHidden/>
    <w:rsid w:val="009E5F04"/>
  </w:style>
  <w:style w:type="table" w:customStyle="1" w:styleId="1150">
    <w:name w:val="Сетка таблицы115"/>
    <w:basedOn w:val="ab"/>
    <w:next w:val="af8"/>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
    <w:name w:val="Нет списка24"/>
    <w:next w:val="ac"/>
    <w:semiHidden/>
    <w:rsid w:val="009E5F04"/>
  </w:style>
  <w:style w:type="table" w:customStyle="1" w:styleId="280">
    <w:name w:val="Сетка таблицы28"/>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Абзац списка2"/>
    <w:basedOn w:val="a8"/>
    <w:rsid w:val="009E5F04"/>
    <w:pPr>
      <w:spacing w:after="200" w:line="276" w:lineRule="auto"/>
      <w:ind w:left="720" w:right="0" w:firstLine="0"/>
      <w:contextualSpacing/>
    </w:pPr>
    <w:rPr>
      <w:rFonts w:ascii="Calibri" w:hAnsi="Calibri"/>
      <w:i w:val="0"/>
      <w:sz w:val="22"/>
      <w:szCs w:val="22"/>
      <w:lang w:eastAsia="en-US"/>
    </w:rPr>
  </w:style>
  <w:style w:type="character" w:styleId="afff2">
    <w:name w:val="annotation reference"/>
    <w:basedOn w:val="aa"/>
    <w:rsid w:val="009E5F04"/>
    <w:rPr>
      <w:sz w:val="16"/>
      <w:szCs w:val="16"/>
    </w:rPr>
  </w:style>
  <w:style w:type="paragraph" w:styleId="afff3">
    <w:name w:val="annotation text"/>
    <w:basedOn w:val="a8"/>
    <w:link w:val="afff4"/>
    <w:rsid w:val="009E5F04"/>
    <w:pPr>
      <w:widowControl w:val="0"/>
      <w:autoSpaceDE w:val="0"/>
      <w:autoSpaceDN w:val="0"/>
      <w:adjustRightInd w:val="0"/>
      <w:spacing w:before="120" w:line="240" w:lineRule="auto"/>
      <w:ind w:left="0" w:right="0" w:firstLine="720"/>
      <w:jc w:val="both"/>
    </w:pPr>
    <w:rPr>
      <w:rFonts w:ascii="Times New Roman" w:hAnsi="Times New Roman"/>
      <w:i w:val="0"/>
      <w:sz w:val="20"/>
      <w:szCs w:val="20"/>
    </w:rPr>
  </w:style>
  <w:style w:type="character" w:customStyle="1" w:styleId="afff4">
    <w:name w:val="Текст примечания Знак"/>
    <w:basedOn w:val="aa"/>
    <w:link w:val="afff3"/>
    <w:rsid w:val="009E5F04"/>
  </w:style>
  <w:style w:type="paragraph" w:styleId="afff5">
    <w:name w:val="annotation subject"/>
    <w:basedOn w:val="afff3"/>
    <w:next w:val="afff3"/>
    <w:link w:val="afff6"/>
    <w:rsid w:val="009E5F04"/>
    <w:rPr>
      <w:b/>
      <w:bCs/>
    </w:rPr>
  </w:style>
  <w:style w:type="character" w:customStyle="1" w:styleId="afff6">
    <w:name w:val="Тема примечания Знак"/>
    <w:basedOn w:val="afff4"/>
    <w:link w:val="afff5"/>
    <w:rsid w:val="009E5F04"/>
    <w:rPr>
      <w:b/>
      <w:bCs/>
    </w:rPr>
  </w:style>
  <w:style w:type="numbering" w:customStyle="1" w:styleId="251">
    <w:name w:val="Нет списка25"/>
    <w:next w:val="ac"/>
    <w:semiHidden/>
    <w:rsid w:val="009E5F04"/>
  </w:style>
  <w:style w:type="numbering" w:customStyle="1" w:styleId="1131">
    <w:name w:val="Нет списка113"/>
    <w:next w:val="ac"/>
    <w:semiHidden/>
    <w:rsid w:val="009E5F04"/>
  </w:style>
  <w:style w:type="table" w:customStyle="1" w:styleId="1160">
    <w:name w:val="Сетка таблицы116"/>
    <w:basedOn w:val="ab"/>
    <w:next w:val="af8"/>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1">
    <w:name w:val="Нет списка26"/>
    <w:next w:val="ac"/>
    <w:semiHidden/>
    <w:rsid w:val="009E5F04"/>
  </w:style>
  <w:style w:type="table" w:customStyle="1" w:styleId="290">
    <w:name w:val="Сетка таблицы29"/>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c"/>
    <w:uiPriority w:val="99"/>
    <w:semiHidden/>
    <w:unhideWhenUsed/>
    <w:rsid w:val="009E5F04"/>
  </w:style>
  <w:style w:type="character" w:customStyle="1" w:styleId="40">
    <w:name w:val="Заголовок 4 Знак"/>
    <w:basedOn w:val="aa"/>
    <w:link w:val="4"/>
    <w:rsid w:val="009E5F04"/>
    <w:rPr>
      <w:b/>
      <w:bCs/>
      <w:i/>
      <w:sz w:val="28"/>
      <w:szCs w:val="28"/>
    </w:rPr>
  </w:style>
  <w:style w:type="character" w:customStyle="1" w:styleId="60">
    <w:name w:val="Заголовок 6 Знак"/>
    <w:basedOn w:val="aa"/>
    <w:link w:val="6"/>
    <w:rsid w:val="009E5F04"/>
    <w:rPr>
      <w:b/>
      <w:bCs/>
      <w:sz w:val="22"/>
      <w:szCs w:val="22"/>
    </w:rPr>
  </w:style>
  <w:style w:type="paragraph" w:customStyle="1" w:styleId="810">
    <w:name w:val="Заголовок 81"/>
    <w:basedOn w:val="a8"/>
    <w:next w:val="a8"/>
    <w:semiHidden/>
    <w:unhideWhenUsed/>
    <w:qFormat/>
    <w:rsid w:val="009E5F04"/>
    <w:pPr>
      <w:keepNext/>
      <w:keepLines/>
      <w:spacing w:before="200"/>
      <w:outlineLvl w:val="7"/>
    </w:pPr>
    <w:rPr>
      <w:rFonts w:ascii="Cambria" w:hAnsi="Cambria"/>
      <w:color w:val="404040"/>
      <w:sz w:val="20"/>
      <w:szCs w:val="20"/>
    </w:rPr>
  </w:style>
  <w:style w:type="numbering" w:customStyle="1" w:styleId="1141">
    <w:name w:val="Нет списка114"/>
    <w:next w:val="ac"/>
    <w:uiPriority w:val="99"/>
    <w:semiHidden/>
    <w:unhideWhenUsed/>
    <w:rsid w:val="009E5F04"/>
  </w:style>
  <w:style w:type="paragraph" w:customStyle="1" w:styleId="2111">
    <w:name w:val="Знак2 Знак1 Знак1 Знак Знак1"/>
    <w:basedOn w:val="a8"/>
    <w:next w:val="aff4"/>
    <w:autoRedefine/>
    <w:semiHidden/>
    <w:unhideWhenUsed/>
    <w:qFormat/>
    <w:rsid w:val="009E5F04"/>
    <w:pPr>
      <w:spacing w:after="200" w:line="276" w:lineRule="auto"/>
      <w:ind w:left="720" w:right="0" w:firstLine="0"/>
    </w:pPr>
    <w:rPr>
      <w:rFonts w:ascii="Calibri" w:eastAsia="Calibri" w:hAnsi="Calibri"/>
      <w:i w:val="0"/>
      <w:sz w:val="24"/>
      <w:lang w:eastAsia="en-US"/>
    </w:rPr>
  </w:style>
  <w:style w:type="character" w:customStyle="1" w:styleId="af2">
    <w:name w:val="Верхний колонтитул Знак"/>
    <w:basedOn w:val="aa"/>
    <w:link w:val="af1"/>
    <w:uiPriority w:val="99"/>
    <w:locked/>
    <w:rsid w:val="009E5F04"/>
    <w:rPr>
      <w:rFonts w:ascii="Arial" w:hAnsi="Arial"/>
    </w:rPr>
  </w:style>
  <w:style w:type="character" w:customStyle="1" w:styleId="afd">
    <w:name w:val="Название Знак"/>
    <w:basedOn w:val="aa"/>
    <w:link w:val="afc"/>
    <w:locked/>
    <w:rsid w:val="009E5F04"/>
    <w:rPr>
      <w:b/>
      <w:bCs/>
      <w:sz w:val="28"/>
      <w:szCs w:val="24"/>
    </w:rPr>
  </w:style>
  <w:style w:type="character" w:customStyle="1" w:styleId="2a">
    <w:name w:val="Основной текст 2 Знак"/>
    <w:basedOn w:val="aa"/>
    <w:link w:val="29"/>
    <w:locked/>
    <w:rsid w:val="009E5F04"/>
    <w:rPr>
      <w:rFonts w:ascii="GOST type A" w:hAnsi="GOST type A"/>
      <w:i/>
      <w:sz w:val="28"/>
      <w:szCs w:val="24"/>
    </w:rPr>
  </w:style>
  <w:style w:type="character" w:customStyle="1" w:styleId="33">
    <w:name w:val="Основной текст 3 Знак"/>
    <w:basedOn w:val="aa"/>
    <w:link w:val="32"/>
    <w:uiPriority w:val="99"/>
    <w:locked/>
    <w:rsid w:val="009E5F04"/>
    <w:rPr>
      <w:rFonts w:ascii="GOST type A" w:hAnsi="GOST type A"/>
      <w:i/>
      <w:sz w:val="16"/>
      <w:szCs w:val="16"/>
    </w:rPr>
  </w:style>
  <w:style w:type="paragraph" w:customStyle="1" w:styleId="310">
    <w:name w:val="Знак3 Знак1"/>
    <w:basedOn w:val="a8"/>
    <w:next w:val="affb"/>
    <w:semiHidden/>
    <w:unhideWhenUsed/>
    <w:rsid w:val="009E5F04"/>
    <w:pPr>
      <w:spacing w:line="240" w:lineRule="auto"/>
      <w:ind w:left="0" w:right="0" w:firstLine="0"/>
    </w:pPr>
    <w:rPr>
      <w:rFonts w:ascii="Courier New" w:eastAsia="Calibri" w:hAnsi="Courier New" w:cs="Courier New"/>
      <w:i w:val="0"/>
      <w:sz w:val="22"/>
      <w:szCs w:val="22"/>
      <w:lang w:eastAsia="en-US"/>
    </w:rPr>
  </w:style>
  <w:style w:type="paragraph" w:customStyle="1" w:styleId="1f">
    <w:name w:val="Нижний колонтитул1"/>
    <w:basedOn w:val="a8"/>
    <w:next w:val="ae"/>
    <w:uiPriority w:val="99"/>
    <w:semiHidden/>
    <w:unhideWhenUsed/>
    <w:rsid w:val="009E5F04"/>
    <w:pPr>
      <w:tabs>
        <w:tab w:val="center" w:pos="4677"/>
        <w:tab w:val="right" w:pos="9355"/>
      </w:tabs>
      <w:spacing w:line="240" w:lineRule="auto"/>
    </w:pPr>
    <w:rPr>
      <w:rFonts w:eastAsia="Calibri"/>
      <w:lang w:eastAsia="en-US"/>
    </w:rPr>
  </w:style>
  <w:style w:type="character" w:customStyle="1" w:styleId="1f0">
    <w:name w:val="Нижний колонтитул Знак1"/>
    <w:basedOn w:val="aa"/>
    <w:uiPriority w:val="99"/>
    <w:semiHidden/>
    <w:rsid w:val="009E5F04"/>
    <w:rPr>
      <w:rFonts w:ascii="GOST type A" w:eastAsia="Times New Roman" w:hAnsi="GOST type A" w:cs="Times New Roman"/>
      <w:i/>
      <w:sz w:val="28"/>
      <w:szCs w:val="24"/>
      <w:lang w:eastAsia="ru-RU"/>
    </w:rPr>
  </w:style>
  <w:style w:type="character" w:customStyle="1" w:styleId="811">
    <w:name w:val="Заголовок 8 Знак1"/>
    <w:basedOn w:val="aa"/>
    <w:semiHidden/>
    <w:rsid w:val="009E5F04"/>
    <w:rPr>
      <w:rFonts w:ascii="Cambria" w:eastAsia="Times New Roman" w:hAnsi="Cambria" w:cs="Times New Roman"/>
      <w:i/>
      <w:color w:val="404040"/>
    </w:rPr>
  </w:style>
  <w:style w:type="paragraph" w:customStyle="1" w:styleId="1f1">
    <w:name w:val="Основной текст1"/>
    <w:basedOn w:val="a8"/>
    <w:next w:val="a9"/>
    <w:semiHidden/>
    <w:unhideWhenUsed/>
    <w:rsid w:val="009E5F04"/>
    <w:pPr>
      <w:spacing w:after="120"/>
    </w:pPr>
    <w:rPr>
      <w:rFonts w:ascii="Arial" w:eastAsia="Calibri" w:hAnsi="Arial" w:cs="Arial"/>
      <w:i w:val="0"/>
      <w:sz w:val="22"/>
      <w:szCs w:val="22"/>
      <w:lang w:eastAsia="en-US"/>
    </w:rPr>
  </w:style>
  <w:style w:type="character" w:customStyle="1" w:styleId="1f2">
    <w:name w:val="Основной текст Знак1"/>
    <w:basedOn w:val="aa"/>
    <w:semiHidden/>
    <w:rsid w:val="009E5F04"/>
    <w:rPr>
      <w:rFonts w:ascii="GOST type A" w:eastAsia="Times New Roman" w:hAnsi="GOST type A" w:cs="Times New Roman"/>
      <w:i/>
      <w:sz w:val="28"/>
      <w:szCs w:val="24"/>
      <w:lang w:eastAsia="ru-RU"/>
    </w:rPr>
  </w:style>
  <w:style w:type="paragraph" w:customStyle="1" w:styleId="1f3">
    <w:name w:val="Верхний колонтитул1"/>
    <w:basedOn w:val="a8"/>
    <w:next w:val="af1"/>
    <w:semiHidden/>
    <w:unhideWhenUsed/>
    <w:rsid w:val="009E5F04"/>
    <w:pPr>
      <w:tabs>
        <w:tab w:val="center" w:pos="4677"/>
        <w:tab w:val="right" w:pos="9355"/>
      </w:tabs>
      <w:spacing w:line="240" w:lineRule="auto"/>
    </w:pPr>
    <w:rPr>
      <w:rFonts w:ascii="Arial" w:eastAsia="Calibri" w:hAnsi="Arial" w:cs="Arial"/>
      <w:i w:val="0"/>
      <w:sz w:val="22"/>
      <w:szCs w:val="22"/>
      <w:lang w:eastAsia="en-US"/>
    </w:rPr>
  </w:style>
  <w:style w:type="character" w:customStyle="1" w:styleId="1f4">
    <w:name w:val="Верхний колонтитул Знак1"/>
    <w:basedOn w:val="aa"/>
    <w:semiHidden/>
    <w:rsid w:val="009E5F04"/>
    <w:rPr>
      <w:rFonts w:ascii="GOST type A" w:eastAsia="Times New Roman" w:hAnsi="GOST type A" w:cs="Times New Roman"/>
      <w:i/>
      <w:sz w:val="28"/>
      <w:szCs w:val="24"/>
      <w:lang w:eastAsia="ru-RU"/>
    </w:rPr>
  </w:style>
  <w:style w:type="paragraph" w:customStyle="1" w:styleId="1f5">
    <w:name w:val="Основной текст с отступом1"/>
    <w:basedOn w:val="a8"/>
    <w:next w:val="af3"/>
    <w:semiHidden/>
    <w:unhideWhenUsed/>
    <w:rsid w:val="009E5F04"/>
    <w:pPr>
      <w:spacing w:after="120"/>
      <w:ind w:left="283"/>
    </w:pPr>
    <w:rPr>
      <w:rFonts w:eastAsia="Calibri"/>
      <w:lang w:eastAsia="en-US"/>
    </w:rPr>
  </w:style>
  <w:style w:type="character" w:customStyle="1" w:styleId="1f6">
    <w:name w:val="Основной текст с отступом Знак1"/>
    <w:basedOn w:val="aa"/>
    <w:semiHidden/>
    <w:rsid w:val="009E5F04"/>
    <w:rPr>
      <w:rFonts w:ascii="GOST type A" w:eastAsia="Times New Roman" w:hAnsi="GOST type A" w:cs="Times New Roman"/>
      <w:i/>
      <w:sz w:val="28"/>
      <w:szCs w:val="24"/>
      <w:lang w:eastAsia="ru-RU"/>
    </w:rPr>
  </w:style>
  <w:style w:type="paragraph" w:customStyle="1" w:styleId="213">
    <w:name w:val="Основной текст с отступом 21"/>
    <w:basedOn w:val="a8"/>
    <w:next w:val="25"/>
    <w:unhideWhenUsed/>
    <w:rsid w:val="009E5F04"/>
    <w:pPr>
      <w:spacing w:after="120" w:line="480" w:lineRule="auto"/>
      <w:ind w:left="283"/>
    </w:pPr>
    <w:rPr>
      <w:rFonts w:ascii="Arial" w:eastAsia="Calibri" w:hAnsi="Arial" w:cs="Arial"/>
      <w:i w:val="0"/>
      <w:sz w:val="22"/>
      <w:szCs w:val="22"/>
      <w:lang w:eastAsia="en-US"/>
    </w:rPr>
  </w:style>
  <w:style w:type="character" w:customStyle="1" w:styleId="214">
    <w:name w:val="Основной текст с отступом 2 Знак1"/>
    <w:basedOn w:val="aa"/>
    <w:semiHidden/>
    <w:rsid w:val="009E5F04"/>
    <w:rPr>
      <w:rFonts w:ascii="GOST type A" w:eastAsia="Times New Roman" w:hAnsi="GOST type A" w:cs="Times New Roman"/>
      <w:i/>
      <w:sz w:val="28"/>
      <w:szCs w:val="24"/>
      <w:lang w:eastAsia="ru-RU"/>
    </w:rPr>
  </w:style>
  <w:style w:type="paragraph" w:customStyle="1" w:styleId="320">
    <w:name w:val="Основной текст 32"/>
    <w:basedOn w:val="a8"/>
    <w:next w:val="32"/>
    <w:unhideWhenUsed/>
    <w:rsid w:val="009E5F04"/>
    <w:pPr>
      <w:spacing w:after="120"/>
    </w:pPr>
    <w:rPr>
      <w:rFonts w:eastAsia="Calibri"/>
      <w:sz w:val="16"/>
      <w:szCs w:val="16"/>
      <w:lang w:eastAsia="en-US"/>
    </w:rPr>
  </w:style>
  <w:style w:type="character" w:customStyle="1" w:styleId="311">
    <w:name w:val="Основной текст 3 Знак1"/>
    <w:basedOn w:val="aa"/>
    <w:semiHidden/>
    <w:rsid w:val="009E5F04"/>
    <w:rPr>
      <w:rFonts w:ascii="GOST type A" w:eastAsia="Times New Roman" w:hAnsi="GOST type A" w:cs="Times New Roman"/>
      <w:i/>
      <w:sz w:val="16"/>
      <w:szCs w:val="16"/>
      <w:lang w:eastAsia="ru-RU"/>
    </w:rPr>
  </w:style>
  <w:style w:type="paragraph" w:customStyle="1" w:styleId="1f7">
    <w:name w:val="Название1"/>
    <w:basedOn w:val="a8"/>
    <w:next w:val="a8"/>
    <w:qFormat/>
    <w:rsid w:val="009E5F04"/>
    <w:pPr>
      <w:pBdr>
        <w:bottom w:val="single" w:sz="8" w:space="4" w:color="4F81BD"/>
      </w:pBdr>
      <w:spacing w:after="300" w:line="240" w:lineRule="auto"/>
      <w:contextualSpacing/>
    </w:pPr>
    <w:rPr>
      <w:rFonts w:ascii="Calibri" w:eastAsia="Calibri" w:hAnsi="Calibri"/>
      <w:b/>
      <w:bCs/>
      <w:i w:val="0"/>
      <w:lang w:eastAsia="en-US"/>
    </w:rPr>
  </w:style>
  <w:style w:type="character" w:customStyle="1" w:styleId="1f8">
    <w:name w:val="Название Знак1"/>
    <w:basedOn w:val="aa"/>
    <w:rsid w:val="009E5F04"/>
    <w:rPr>
      <w:rFonts w:ascii="Cambria" w:eastAsia="Times New Roman" w:hAnsi="Cambria" w:cs="Times New Roman"/>
      <w:i/>
      <w:color w:val="17365D"/>
      <w:spacing w:val="5"/>
      <w:kern w:val="28"/>
      <w:sz w:val="52"/>
      <w:szCs w:val="52"/>
      <w:lang w:eastAsia="ru-RU"/>
    </w:rPr>
  </w:style>
  <w:style w:type="paragraph" w:customStyle="1" w:styleId="222">
    <w:name w:val="Основной текст 22"/>
    <w:basedOn w:val="a8"/>
    <w:next w:val="29"/>
    <w:semiHidden/>
    <w:unhideWhenUsed/>
    <w:rsid w:val="009E5F04"/>
    <w:pPr>
      <w:spacing w:after="120" w:line="480" w:lineRule="auto"/>
    </w:pPr>
    <w:rPr>
      <w:rFonts w:eastAsia="Calibri"/>
      <w:lang w:eastAsia="en-US"/>
    </w:rPr>
  </w:style>
  <w:style w:type="character" w:customStyle="1" w:styleId="215">
    <w:name w:val="Основной текст 2 Знак1"/>
    <w:basedOn w:val="aa"/>
    <w:semiHidden/>
    <w:rsid w:val="009E5F04"/>
    <w:rPr>
      <w:rFonts w:ascii="GOST type A" w:eastAsia="Times New Roman" w:hAnsi="GOST type A" w:cs="Times New Roman"/>
      <w:i/>
      <w:sz w:val="28"/>
      <w:szCs w:val="24"/>
      <w:lang w:eastAsia="ru-RU"/>
    </w:rPr>
  </w:style>
  <w:style w:type="paragraph" w:customStyle="1" w:styleId="1f9">
    <w:name w:val="Текст выноски1"/>
    <w:basedOn w:val="a8"/>
    <w:next w:val="afe"/>
    <w:semiHidden/>
    <w:unhideWhenUsed/>
    <w:rsid w:val="009E5F04"/>
    <w:pPr>
      <w:spacing w:line="240" w:lineRule="auto"/>
    </w:pPr>
    <w:rPr>
      <w:rFonts w:ascii="Tahoma" w:eastAsia="Calibri" w:hAnsi="Tahoma" w:cs="Tahoma"/>
      <w:sz w:val="16"/>
      <w:szCs w:val="16"/>
      <w:lang w:eastAsia="en-US"/>
    </w:rPr>
  </w:style>
  <w:style w:type="character" w:customStyle="1" w:styleId="1fa">
    <w:name w:val="Текст выноски Знак1"/>
    <w:basedOn w:val="aa"/>
    <w:semiHidden/>
    <w:rsid w:val="009E5F04"/>
    <w:rPr>
      <w:rFonts w:ascii="Tahoma" w:eastAsia="Times New Roman" w:hAnsi="Tahoma" w:cs="Tahoma"/>
      <w:i/>
      <w:sz w:val="16"/>
      <w:szCs w:val="16"/>
      <w:lang w:eastAsia="ru-RU"/>
    </w:rPr>
  </w:style>
  <w:style w:type="paragraph" w:customStyle="1" w:styleId="1fb">
    <w:name w:val="Текст сноски1"/>
    <w:basedOn w:val="a8"/>
    <w:next w:val="aff2"/>
    <w:semiHidden/>
    <w:unhideWhenUsed/>
    <w:rsid w:val="009E5F04"/>
    <w:pPr>
      <w:spacing w:line="240" w:lineRule="auto"/>
    </w:pPr>
    <w:rPr>
      <w:rFonts w:ascii="Calibri" w:eastAsia="Calibri" w:hAnsi="Calibri"/>
      <w:i w:val="0"/>
      <w:sz w:val="22"/>
      <w:szCs w:val="22"/>
      <w:lang w:eastAsia="en-US"/>
    </w:rPr>
  </w:style>
  <w:style w:type="character" w:customStyle="1" w:styleId="1fc">
    <w:name w:val="Текст сноски Знак1"/>
    <w:basedOn w:val="aa"/>
    <w:semiHidden/>
    <w:rsid w:val="009E5F04"/>
    <w:rPr>
      <w:rFonts w:ascii="GOST type A" w:eastAsia="Times New Roman" w:hAnsi="GOST type A" w:cs="Times New Roman"/>
      <w:i/>
      <w:sz w:val="20"/>
      <w:szCs w:val="20"/>
      <w:lang w:eastAsia="ru-RU"/>
    </w:rPr>
  </w:style>
  <w:style w:type="paragraph" w:customStyle="1" w:styleId="312">
    <w:name w:val="Основной текст с отступом 31"/>
    <w:basedOn w:val="a8"/>
    <w:next w:val="37"/>
    <w:unhideWhenUsed/>
    <w:rsid w:val="009E5F04"/>
    <w:pPr>
      <w:spacing w:after="120"/>
      <w:ind w:left="283"/>
    </w:pPr>
    <w:rPr>
      <w:rFonts w:ascii="Calibri" w:eastAsia="Calibri" w:hAnsi="Calibri"/>
      <w:i w:val="0"/>
      <w:sz w:val="16"/>
      <w:szCs w:val="16"/>
      <w:lang w:eastAsia="en-US"/>
    </w:rPr>
  </w:style>
  <w:style w:type="character" w:customStyle="1" w:styleId="313">
    <w:name w:val="Основной текст с отступом 3 Знак1"/>
    <w:basedOn w:val="aa"/>
    <w:semiHidden/>
    <w:rsid w:val="009E5F04"/>
    <w:rPr>
      <w:rFonts w:ascii="GOST type A" w:eastAsia="Times New Roman" w:hAnsi="GOST type A" w:cs="Times New Roman"/>
      <w:i/>
      <w:sz w:val="16"/>
      <w:szCs w:val="16"/>
      <w:lang w:eastAsia="ru-RU"/>
    </w:rPr>
  </w:style>
  <w:style w:type="paragraph" w:customStyle="1" w:styleId="1fd">
    <w:name w:val="Схема документа1"/>
    <w:basedOn w:val="a8"/>
    <w:next w:val="affe"/>
    <w:semiHidden/>
    <w:unhideWhenUsed/>
    <w:rsid w:val="009E5F04"/>
    <w:pPr>
      <w:spacing w:line="240" w:lineRule="auto"/>
    </w:pPr>
    <w:rPr>
      <w:rFonts w:ascii="Tahoma" w:eastAsia="Calibri" w:hAnsi="Tahoma" w:cs="Tahoma"/>
      <w:sz w:val="16"/>
      <w:szCs w:val="16"/>
      <w:lang w:eastAsia="en-US"/>
    </w:rPr>
  </w:style>
  <w:style w:type="character" w:customStyle="1" w:styleId="1fe">
    <w:name w:val="Схема документа Знак1"/>
    <w:basedOn w:val="aa"/>
    <w:semiHidden/>
    <w:rsid w:val="009E5F04"/>
    <w:rPr>
      <w:rFonts w:ascii="Tahoma" w:eastAsia="Times New Roman" w:hAnsi="Tahoma" w:cs="Tahoma"/>
      <w:i/>
      <w:sz w:val="16"/>
      <w:szCs w:val="16"/>
      <w:lang w:eastAsia="ru-RU"/>
    </w:rPr>
  </w:style>
  <w:style w:type="table" w:customStyle="1" w:styleId="300">
    <w:name w:val="Сетка таблицы30"/>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b"/>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b"/>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b"/>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b"/>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basedOn w:val="ab"/>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Сетка таблицы18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basedOn w:val="ab"/>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b"/>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basedOn w:val="ab"/>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0">
    <w:name w:val="Сетка таблицы25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0">
    <w:name w:val="Сетка таблицы1131"/>
    <w:basedOn w:val="ab"/>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0">
    <w:name w:val="Сетка таблицы1141"/>
    <w:basedOn w:val="ab"/>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basedOn w:val="ab"/>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20">
    <w:name w:val="Заголовок 8 Знак2"/>
    <w:basedOn w:val="aa"/>
    <w:uiPriority w:val="9"/>
    <w:semiHidden/>
    <w:rsid w:val="009E5F04"/>
    <w:rPr>
      <w:rFonts w:ascii="Cambria" w:eastAsia="Times New Roman" w:hAnsi="Cambria" w:cs="Times New Roman"/>
      <w:color w:val="404040"/>
      <w:sz w:val="20"/>
      <w:szCs w:val="20"/>
    </w:rPr>
  </w:style>
  <w:style w:type="character" w:customStyle="1" w:styleId="2f2">
    <w:name w:val="Текст сноски Знак2"/>
    <w:basedOn w:val="aa"/>
    <w:uiPriority w:val="99"/>
    <w:semiHidden/>
    <w:rsid w:val="009E5F04"/>
    <w:rPr>
      <w:sz w:val="20"/>
      <w:szCs w:val="20"/>
    </w:rPr>
  </w:style>
  <w:style w:type="character" w:customStyle="1" w:styleId="2f3">
    <w:name w:val="Верхний колонтитул Знак2"/>
    <w:basedOn w:val="aa"/>
    <w:uiPriority w:val="99"/>
    <w:semiHidden/>
    <w:rsid w:val="009E5F04"/>
  </w:style>
  <w:style w:type="character" w:customStyle="1" w:styleId="2f4">
    <w:name w:val="Нижний колонтитул Знак2"/>
    <w:basedOn w:val="aa"/>
    <w:uiPriority w:val="99"/>
    <w:semiHidden/>
    <w:rsid w:val="009E5F04"/>
  </w:style>
  <w:style w:type="character" w:customStyle="1" w:styleId="2f5">
    <w:name w:val="Название Знак2"/>
    <w:basedOn w:val="aa"/>
    <w:uiPriority w:val="10"/>
    <w:rsid w:val="009E5F04"/>
    <w:rPr>
      <w:rFonts w:ascii="Cambria" w:eastAsia="Times New Roman" w:hAnsi="Cambria" w:cs="Times New Roman"/>
      <w:color w:val="17365D"/>
      <w:spacing w:val="5"/>
      <w:kern w:val="28"/>
      <w:sz w:val="52"/>
      <w:szCs w:val="52"/>
    </w:rPr>
  </w:style>
  <w:style w:type="character" w:customStyle="1" w:styleId="2f6">
    <w:name w:val="Основной текст Знак2"/>
    <w:basedOn w:val="aa"/>
    <w:uiPriority w:val="99"/>
    <w:semiHidden/>
    <w:rsid w:val="009E5F04"/>
  </w:style>
  <w:style w:type="character" w:customStyle="1" w:styleId="2f7">
    <w:name w:val="Основной текст с отступом Знак2"/>
    <w:basedOn w:val="aa"/>
    <w:uiPriority w:val="99"/>
    <w:semiHidden/>
    <w:rsid w:val="009E5F04"/>
  </w:style>
  <w:style w:type="character" w:customStyle="1" w:styleId="223">
    <w:name w:val="Основной текст 2 Знак2"/>
    <w:basedOn w:val="aa"/>
    <w:uiPriority w:val="99"/>
    <w:semiHidden/>
    <w:rsid w:val="009E5F04"/>
  </w:style>
  <w:style w:type="character" w:customStyle="1" w:styleId="321">
    <w:name w:val="Основной текст 3 Знак2"/>
    <w:basedOn w:val="aa"/>
    <w:uiPriority w:val="99"/>
    <w:semiHidden/>
    <w:rsid w:val="009E5F04"/>
    <w:rPr>
      <w:sz w:val="16"/>
      <w:szCs w:val="16"/>
    </w:rPr>
  </w:style>
  <w:style w:type="character" w:customStyle="1" w:styleId="224">
    <w:name w:val="Основной текст с отступом 2 Знак2"/>
    <w:basedOn w:val="aa"/>
    <w:uiPriority w:val="99"/>
    <w:semiHidden/>
    <w:rsid w:val="009E5F04"/>
  </w:style>
  <w:style w:type="character" w:customStyle="1" w:styleId="322">
    <w:name w:val="Основной текст с отступом 3 Знак2"/>
    <w:basedOn w:val="aa"/>
    <w:uiPriority w:val="99"/>
    <w:semiHidden/>
    <w:rsid w:val="009E5F04"/>
    <w:rPr>
      <w:sz w:val="16"/>
      <w:szCs w:val="16"/>
    </w:rPr>
  </w:style>
  <w:style w:type="character" w:customStyle="1" w:styleId="2f8">
    <w:name w:val="Схема документа Знак2"/>
    <w:basedOn w:val="aa"/>
    <w:uiPriority w:val="99"/>
    <w:semiHidden/>
    <w:rsid w:val="009E5F04"/>
    <w:rPr>
      <w:rFonts w:ascii="Tahoma" w:hAnsi="Tahoma" w:cs="Tahoma"/>
      <w:sz w:val="16"/>
      <w:szCs w:val="16"/>
    </w:rPr>
  </w:style>
  <w:style w:type="character" w:customStyle="1" w:styleId="2f9">
    <w:name w:val="Текст выноски Знак2"/>
    <w:basedOn w:val="aa"/>
    <w:uiPriority w:val="99"/>
    <w:semiHidden/>
    <w:rsid w:val="009E5F04"/>
    <w:rPr>
      <w:rFonts w:ascii="Tahoma" w:hAnsi="Tahoma" w:cs="Tahoma"/>
      <w:sz w:val="16"/>
      <w:szCs w:val="16"/>
    </w:rPr>
  </w:style>
  <w:style w:type="numbering" w:customStyle="1" w:styleId="281">
    <w:name w:val="Нет списка28"/>
    <w:next w:val="ac"/>
    <w:uiPriority w:val="99"/>
    <w:semiHidden/>
    <w:unhideWhenUsed/>
    <w:rsid w:val="009E5F04"/>
  </w:style>
  <w:style w:type="table" w:customStyle="1" w:styleId="2810">
    <w:name w:val="Сетка таблицы281"/>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
    <w:next w:val="ac"/>
    <w:semiHidden/>
    <w:rsid w:val="009E5F04"/>
  </w:style>
  <w:style w:type="table" w:customStyle="1" w:styleId="11510">
    <w:name w:val="Сетка таблицы1151"/>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
    <w:next w:val="ac"/>
    <w:semiHidden/>
    <w:rsid w:val="009E5F04"/>
  </w:style>
  <w:style w:type="table" w:customStyle="1" w:styleId="1161">
    <w:name w:val="Сетка таблицы1161"/>
    <w:basedOn w:val="ab"/>
    <w:next w:val="af8"/>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2">
    <w:name w:val="Нет списка211"/>
    <w:next w:val="ac"/>
    <w:semiHidden/>
    <w:rsid w:val="009E5F04"/>
  </w:style>
  <w:style w:type="table" w:customStyle="1" w:styleId="291">
    <w:name w:val="Сетка таблицы291"/>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
    <w:next w:val="ac"/>
    <w:semiHidden/>
    <w:rsid w:val="009E5F04"/>
  </w:style>
  <w:style w:type="numbering" w:customStyle="1" w:styleId="411">
    <w:name w:val="Нет списка41"/>
    <w:next w:val="ac"/>
    <w:semiHidden/>
    <w:rsid w:val="009E5F04"/>
  </w:style>
  <w:style w:type="numbering" w:customStyle="1" w:styleId="1211">
    <w:name w:val="Нет списка121"/>
    <w:next w:val="ac"/>
    <w:semiHidden/>
    <w:rsid w:val="009E5F04"/>
  </w:style>
  <w:style w:type="numbering" w:customStyle="1" w:styleId="511">
    <w:name w:val="Нет списка51"/>
    <w:next w:val="ac"/>
    <w:semiHidden/>
    <w:rsid w:val="009E5F04"/>
  </w:style>
  <w:style w:type="numbering" w:customStyle="1" w:styleId="1311">
    <w:name w:val="Нет списка131"/>
    <w:next w:val="ac"/>
    <w:semiHidden/>
    <w:rsid w:val="009E5F04"/>
  </w:style>
  <w:style w:type="numbering" w:customStyle="1" w:styleId="611">
    <w:name w:val="Нет списка61"/>
    <w:next w:val="ac"/>
    <w:semiHidden/>
    <w:rsid w:val="009E5F04"/>
  </w:style>
  <w:style w:type="numbering" w:customStyle="1" w:styleId="1411">
    <w:name w:val="Нет списка141"/>
    <w:next w:val="ac"/>
    <w:semiHidden/>
    <w:rsid w:val="009E5F04"/>
  </w:style>
  <w:style w:type="numbering" w:customStyle="1" w:styleId="711">
    <w:name w:val="Нет списка71"/>
    <w:next w:val="ac"/>
    <w:semiHidden/>
    <w:rsid w:val="009E5F04"/>
  </w:style>
  <w:style w:type="numbering" w:customStyle="1" w:styleId="1511">
    <w:name w:val="Нет списка151"/>
    <w:next w:val="ac"/>
    <w:semiHidden/>
    <w:rsid w:val="009E5F04"/>
  </w:style>
  <w:style w:type="numbering" w:customStyle="1" w:styleId="813">
    <w:name w:val="Нет списка81"/>
    <w:next w:val="ac"/>
    <w:semiHidden/>
    <w:rsid w:val="009E5F04"/>
  </w:style>
  <w:style w:type="numbering" w:customStyle="1" w:styleId="1611">
    <w:name w:val="Нет списка161"/>
    <w:next w:val="ac"/>
    <w:semiHidden/>
    <w:rsid w:val="009E5F04"/>
  </w:style>
  <w:style w:type="numbering" w:customStyle="1" w:styleId="911">
    <w:name w:val="Нет списка91"/>
    <w:next w:val="ac"/>
    <w:semiHidden/>
    <w:rsid w:val="009E5F04"/>
  </w:style>
  <w:style w:type="numbering" w:customStyle="1" w:styleId="1711">
    <w:name w:val="Нет списка171"/>
    <w:next w:val="ac"/>
    <w:semiHidden/>
    <w:rsid w:val="009E5F04"/>
  </w:style>
  <w:style w:type="numbering" w:customStyle="1" w:styleId="1011">
    <w:name w:val="Нет списка101"/>
    <w:next w:val="ac"/>
    <w:semiHidden/>
    <w:rsid w:val="009E5F04"/>
  </w:style>
  <w:style w:type="numbering" w:customStyle="1" w:styleId="1811">
    <w:name w:val="Нет списка181"/>
    <w:next w:val="ac"/>
    <w:semiHidden/>
    <w:rsid w:val="009E5F04"/>
  </w:style>
  <w:style w:type="numbering" w:customStyle="1" w:styleId="1911">
    <w:name w:val="Нет списка191"/>
    <w:next w:val="ac"/>
    <w:semiHidden/>
    <w:rsid w:val="009E5F04"/>
  </w:style>
  <w:style w:type="numbering" w:customStyle="1" w:styleId="11011">
    <w:name w:val="Нет списка1101"/>
    <w:next w:val="ac"/>
    <w:semiHidden/>
    <w:rsid w:val="009E5F04"/>
  </w:style>
  <w:style w:type="numbering" w:customStyle="1" w:styleId="21110">
    <w:name w:val="Нет списка2111"/>
    <w:next w:val="ac"/>
    <w:semiHidden/>
    <w:rsid w:val="009E5F04"/>
  </w:style>
  <w:style w:type="numbering" w:customStyle="1" w:styleId="2011">
    <w:name w:val="Нет списка201"/>
    <w:next w:val="ac"/>
    <w:semiHidden/>
    <w:rsid w:val="009E5F04"/>
  </w:style>
  <w:style w:type="numbering" w:customStyle="1" w:styleId="111110">
    <w:name w:val="Нет списка11111"/>
    <w:next w:val="ac"/>
    <w:semiHidden/>
    <w:rsid w:val="009E5F04"/>
  </w:style>
  <w:style w:type="numbering" w:customStyle="1" w:styleId="2211">
    <w:name w:val="Нет списка221"/>
    <w:next w:val="ac"/>
    <w:semiHidden/>
    <w:rsid w:val="009E5F04"/>
  </w:style>
  <w:style w:type="numbering" w:customStyle="1" w:styleId="2311">
    <w:name w:val="Нет списка231"/>
    <w:next w:val="ac"/>
    <w:uiPriority w:val="99"/>
    <w:semiHidden/>
    <w:unhideWhenUsed/>
    <w:rsid w:val="009E5F04"/>
  </w:style>
  <w:style w:type="numbering" w:customStyle="1" w:styleId="11211">
    <w:name w:val="Нет списка1121"/>
    <w:next w:val="ac"/>
    <w:semiHidden/>
    <w:rsid w:val="009E5F04"/>
  </w:style>
  <w:style w:type="numbering" w:customStyle="1" w:styleId="11311">
    <w:name w:val="Нет списка1131"/>
    <w:next w:val="ac"/>
    <w:semiHidden/>
    <w:rsid w:val="009E5F04"/>
  </w:style>
  <w:style w:type="numbering" w:customStyle="1" w:styleId="2411">
    <w:name w:val="Нет списка241"/>
    <w:next w:val="ac"/>
    <w:semiHidden/>
    <w:rsid w:val="009E5F04"/>
  </w:style>
  <w:style w:type="table" w:customStyle="1" w:styleId="323">
    <w:name w:val="Сетка таблицы3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Нет списка311"/>
    <w:next w:val="ac"/>
    <w:semiHidden/>
    <w:rsid w:val="009E5F04"/>
  </w:style>
  <w:style w:type="table" w:customStyle="1" w:styleId="420">
    <w:name w:val="Сетка таблицы4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0">
    <w:name w:val="Нет списка411"/>
    <w:next w:val="ac"/>
    <w:semiHidden/>
    <w:rsid w:val="009E5F04"/>
  </w:style>
  <w:style w:type="table" w:customStyle="1" w:styleId="720">
    <w:name w:val="Сетка таблицы7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0">
    <w:name w:val="Нет списка1211"/>
    <w:next w:val="ac"/>
    <w:semiHidden/>
    <w:rsid w:val="009E5F04"/>
  </w:style>
  <w:style w:type="table" w:customStyle="1" w:styleId="122">
    <w:name w:val="Сетка таблицы12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0">
    <w:name w:val="Нет списка511"/>
    <w:next w:val="ac"/>
    <w:semiHidden/>
    <w:rsid w:val="009E5F04"/>
  </w:style>
  <w:style w:type="table" w:customStyle="1" w:styleId="821">
    <w:name w:val="Сетка таблицы8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0">
    <w:name w:val="Нет списка1311"/>
    <w:next w:val="ac"/>
    <w:semiHidden/>
    <w:rsid w:val="009E5F04"/>
  </w:style>
  <w:style w:type="table" w:customStyle="1" w:styleId="132">
    <w:name w:val="Сетка таблицы13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0">
    <w:name w:val="Нет списка611"/>
    <w:next w:val="ac"/>
    <w:semiHidden/>
    <w:rsid w:val="009E5F04"/>
  </w:style>
  <w:style w:type="table" w:customStyle="1" w:styleId="920">
    <w:name w:val="Сетка таблицы9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10">
    <w:name w:val="Нет списка1411"/>
    <w:next w:val="ac"/>
    <w:semiHidden/>
    <w:rsid w:val="009E5F04"/>
  </w:style>
  <w:style w:type="table" w:customStyle="1" w:styleId="142">
    <w:name w:val="Сетка таблицы14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0">
    <w:name w:val="Нет списка711"/>
    <w:next w:val="ac"/>
    <w:semiHidden/>
    <w:rsid w:val="009E5F04"/>
  </w:style>
  <w:style w:type="table" w:customStyle="1" w:styleId="162">
    <w:name w:val="Сетка таблицы16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0">
    <w:name w:val="Нет списка1511"/>
    <w:next w:val="ac"/>
    <w:semiHidden/>
    <w:rsid w:val="009E5F04"/>
  </w:style>
  <w:style w:type="table" w:customStyle="1" w:styleId="172">
    <w:name w:val="Сетка таблицы17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
    <w:name w:val="Сетка таблицы18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
    <w:name w:val="Сетка таблицы19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0">
    <w:name w:val="Нет списка811"/>
    <w:next w:val="ac"/>
    <w:semiHidden/>
    <w:rsid w:val="009E5F04"/>
  </w:style>
  <w:style w:type="table" w:customStyle="1" w:styleId="202">
    <w:name w:val="Сетка таблицы20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10">
    <w:name w:val="Нет списка1611"/>
    <w:next w:val="ac"/>
    <w:semiHidden/>
    <w:rsid w:val="009E5F04"/>
  </w:style>
  <w:style w:type="table" w:customStyle="1" w:styleId="1102">
    <w:name w:val="Сетка таблицы110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c"/>
    <w:semiHidden/>
    <w:rsid w:val="009E5F04"/>
  </w:style>
  <w:style w:type="table" w:customStyle="1" w:styleId="2120">
    <w:name w:val="Сетка таблицы21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10">
    <w:name w:val="Нет списка1711"/>
    <w:next w:val="ac"/>
    <w:semiHidden/>
    <w:rsid w:val="009E5F04"/>
  </w:style>
  <w:style w:type="table" w:customStyle="1" w:styleId="11120">
    <w:name w:val="Сетка таблицы111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0">
    <w:name w:val="Нет списка1011"/>
    <w:next w:val="ac"/>
    <w:semiHidden/>
    <w:rsid w:val="009E5F04"/>
  </w:style>
  <w:style w:type="table" w:customStyle="1" w:styleId="2220">
    <w:name w:val="Сетка таблицы22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10">
    <w:name w:val="Нет списка1811"/>
    <w:next w:val="ac"/>
    <w:semiHidden/>
    <w:rsid w:val="009E5F04"/>
  </w:style>
  <w:style w:type="table" w:customStyle="1" w:styleId="11220">
    <w:name w:val="Сетка таблицы112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етка таблицы24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10">
    <w:name w:val="Нет списка1911"/>
    <w:next w:val="ac"/>
    <w:semiHidden/>
    <w:rsid w:val="009E5F04"/>
  </w:style>
  <w:style w:type="table" w:customStyle="1" w:styleId="252">
    <w:name w:val="Сетка таблицы25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10">
    <w:name w:val="Нет списка11011"/>
    <w:next w:val="ac"/>
    <w:semiHidden/>
    <w:rsid w:val="009E5F04"/>
  </w:style>
  <w:style w:type="table" w:customStyle="1" w:styleId="1132">
    <w:name w:val="Сетка таблицы1132"/>
    <w:basedOn w:val="ab"/>
    <w:next w:val="af8"/>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1">
    <w:name w:val="Нет списка212"/>
    <w:next w:val="ac"/>
    <w:semiHidden/>
    <w:rsid w:val="009E5F04"/>
  </w:style>
  <w:style w:type="table" w:customStyle="1" w:styleId="262">
    <w:name w:val="Сетка таблицы26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10">
    <w:name w:val="Нет списка2011"/>
    <w:next w:val="ac"/>
    <w:semiHidden/>
    <w:rsid w:val="009E5F04"/>
  </w:style>
  <w:style w:type="numbering" w:customStyle="1" w:styleId="11121">
    <w:name w:val="Нет списка1112"/>
    <w:next w:val="ac"/>
    <w:semiHidden/>
    <w:rsid w:val="009E5F04"/>
  </w:style>
  <w:style w:type="table" w:customStyle="1" w:styleId="1142">
    <w:name w:val="Сетка таблицы1142"/>
    <w:basedOn w:val="ab"/>
    <w:next w:val="af8"/>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10">
    <w:name w:val="Нет списка2211"/>
    <w:next w:val="ac"/>
    <w:semiHidden/>
    <w:rsid w:val="009E5F04"/>
  </w:style>
  <w:style w:type="table" w:customStyle="1" w:styleId="272">
    <w:name w:val="Сетка таблицы27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2">
    <w:name w:val="Нет списка29"/>
    <w:next w:val="ac"/>
    <w:uiPriority w:val="99"/>
    <w:semiHidden/>
    <w:unhideWhenUsed/>
    <w:rsid w:val="009E5F04"/>
  </w:style>
  <w:style w:type="paragraph" w:customStyle="1" w:styleId="S31">
    <w:name w:val="S_Нумерованный_3.1"/>
    <w:basedOn w:val="S1"/>
    <w:link w:val="S310"/>
    <w:autoRedefine/>
    <w:rsid w:val="009E5F04"/>
    <w:rPr>
      <w:b/>
    </w:rPr>
  </w:style>
  <w:style w:type="character" w:customStyle="1" w:styleId="S2">
    <w:name w:val="S_Обычный Знак"/>
    <w:basedOn w:val="aa"/>
    <w:link w:val="S1"/>
    <w:locked/>
    <w:rsid w:val="009E5F04"/>
    <w:rPr>
      <w:sz w:val="24"/>
      <w:szCs w:val="24"/>
    </w:rPr>
  </w:style>
  <w:style w:type="paragraph" w:customStyle="1" w:styleId="S1">
    <w:name w:val="S_Обычный"/>
    <w:basedOn w:val="a8"/>
    <w:link w:val="S2"/>
    <w:qFormat/>
    <w:rsid w:val="009E5F04"/>
    <w:pPr>
      <w:ind w:left="0" w:right="0" w:firstLine="709"/>
      <w:jc w:val="both"/>
    </w:pPr>
    <w:rPr>
      <w:rFonts w:ascii="Times New Roman" w:hAnsi="Times New Roman"/>
      <w:i w:val="0"/>
      <w:sz w:val="24"/>
    </w:rPr>
  </w:style>
  <w:style w:type="paragraph" w:customStyle="1" w:styleId="1ff">
    <w:name w:val="Стиль Слева:  1 см"/>
    <w:basedOn w:val="a8"/>
    <w:rsid w:val="009E5F04"/>
    <w:pPr>
      <w:spacing w:line="312" w:lineRule="auto"/>
      <w:ind w:left="567" w:right="0" w:firstLine="709"/>
      <w:jc w:val="both"/>
    </w:pPr>
    <w:rPr>
      <w:rFonts w:ascii="Times New Roman" w:hAnsi="Times New Roman"/>
      <w:i w:val="0"/>
      <w:sz w:val="24"/>
      <w:szCs w:val="20"/>
      <w:lang w:eastAsia="en-US"/>
    </w:rPr>
  </w:style>
  <w:style w:type="paragraph" w:customStyle="1" w:styleId="0">
    <w:name w:val="Стиль Слева:  0"/>
    <w:aliases w:val="5 см"/>
    <w:basedOn w:val="a8"/>
    <w:rsid w:val="009E5F04"/>
    <w:pPr>
      <w:spacing w:line="312" w:lineRule="auto"/>
      <w:ind w:right="0" w:firstLine="709"/>
      <w:jc w:val="both"/>
    </w:pPr>
    <w:rPr>
      <w:rFonts w:ascii="Times New Roman" w:hAnsi="Times New Roman"/>
      <w:i w:val="0"/>
      <w:sz w:val="24"/>
      <w:szCs w:val="20"/>
      <w:lang w:eastAsia="en-US"/>
    </w:rPr>
  </w:style>
  <w:style w:type="character" w:customStyle="1" w:styleId="123">
    <w:name w:val="Заголовок_12"/>
    <w:semiHidden/>
    <w:rsid w:val="009E5F04"/>
    <w:rPr>
      <w:b/>
    </w:rPr>
  </w:style>
  <w:style w:type="paragraph" w:customStyle="1" w:styleId="S30">
    <w:name w:val="S_Заголовок_Текста3"/>
    <w:basedOn w:val="a8"/>
    <w:autoRedefine/>
    <w:rsid w:val="00236AF8"/>
    <w:pPr>
      <w:tabs>
        <w:tab w:val="num" w:pos="567"/>
      </w:tabs>
      <w:ind w:left="0" w:right="0" w:firstLine="288"/>
      <w:jc w:val="center"/>
      <w:outlineLvl w:val="2"/>
    </w:pPr>
    <w:rPr>
      <w:rFonts w:ascii="Times New Roman" w:hAnsi="Times New Roman"/>
      <w:b/>
      <w:i w:val="0"/>
      <w:sz w:val="24"/>
    </w:rPr>
  </w:style>
  <w:style w:type="paragraph" w:customStyle="1" w:styleId="afff7">
    <w:name w:val="Четвертый уровень"/>
    <w:basedOn w:val="a8"/>
    <w:qFormat/>
    <w:rsid w:val="009E5F04"/>
    <w:pPr>
      <w:spacing w:before="240" w:after="120" w:line="312" w:lineRule="auto"/>
      <w:ind w:left="0" w:right="0" w:firstLine="709"/>
      <w:jc w:val="both"/>
    </w:pPr>
    <w:rPr>
      <w:rFonts w:ascii="Times New Roman" w:hAnsi="Times New Roman"/>
      <w:b/>
      <w:i w:val="0"/>
      <w:sz w:val="24"/>
    </w:rPr>
  </w:style>
  <w:style w:type="character" w:customStyle="1" w:styleId="ConsNormal0">
    <w:name w:val="ConsNormal Знак"/>
    <w:basedOn w:val="aa"/>
    <w:link w:val="ConsNormal"/>
    <w:locked/>
    <w:rsid w:val="009E5F04"/>
    <w:rPr>
      <w:rFonts w:ascii="Arial" w:hAnsi="Arial" w:cs="Arial"/>
    </w:rPr>
  </w:style>
  <w:style w:type="character" w:customStyle="1" w:styleId="S4">
    <w:name w:val="S_Маркированный Знак Знак"/>
    <w:basedOn w:val="aa"/>
    <w:link w:val="S5"/>
    <w:locked/>
    <w:rsid w:val="009E5F04"/>
    <w:rPr>
      <w:sz w:val="24"/>
      <w:szCs w:val="24"/>
    </w:rPr>
  </w:style>
  <w:style w:type="paragraph" w:styleId="afff8">
    <w:name w:val="List Bullet"/>
    <w:basedOn w:val="a8"/>
    <w:unhideWhenUsed/>
    <w:rsid w:val="009E5F04"/>
    <w:pPr>
      <w:tabs>
        <w:tab w:val="num" w:pos="720"/>
      </w:tabs>
      <w:spacing w:line="312" w:lineRule="auto"/>
      <w:ind w:left="720" w:right="0" w:hanging="360"/>
      <w:contextualSpacing/>
      <w:jc w:val="both"/>
    </w:pPr>
    <w:rPr>
      <w:rFonts w:ascii="Times New Roman" w:hAnsi="Times New Roman"/>
      <w:i w:val="0"/>
      <w:sz w:val="24"/>
      <w:szCs w:val="22"/>
      <w:lang w:eastAsia="en-US"/>
    </w:rPr>
  </w:style>
  <w:style w:type="paragraph" w:customStyle="1" w:styleId="S5">
    <w:name w:val="S_Маркированный"/>
    <w:basedOn w:val="afff8"/>
    <w:link w:val="S4"/>
    <w:autoRedefine/>
    <w:rsid w:val="009E5F04"/>
    <w:pPr>
      <w:tabs>
        <w:tab w:val="clear" w:pos="720"/>
        <w:tab w:val="left" w:pos="1260"/>
      </w:tabs>
      <w:spacing w:line="360" w:lineRule="auto"/>
      <w:ind w:left="1021" w:firstLine="0"/>
      <w:contextualSpacing w:val="0"/>
    </w:pPr>
    <w:rPr>
      <w:szCs w:val="24"/>
      <w:lang w:eastAsia="ru-RU"/>
    </w:rPr>
  </w:style>
  <w:style w:type="character" w:customStyle="1" w:styleId="ConsNonformat">
    <w:name w:val="ConsNonformat Знак"/>
    <w:basedOn w:val="aa"/>
    <w:link w:val="ConsNonformat0"/>
    <w:semiHidden/>
    <w:locked/>
    <w:rsid w:val="009E5F04"/>
    <w:rPr>
      <w:rFonts w:ascii="Courier New" w:hAnsi="Courier New" w:cs="Courier New"/>
    </w:rPr>
  </w:style>
  <w:style w:type="paragraph" w:customStyle="1" w:styleId="ConsNonformat0">
    <w:name w:val="ConsNonformat"/>
    <w:link w:val="ConsNonformat"/>
    <w:semiHidden/>
    <w:rsid w:val="009E5F04"/>
    <w:pPr>
      <w:widowControl w:val="0"/>
      <w:autoSpaceDE w:val="0"/>
      <w:autoSpaceDN w:val="0"/>
      <w:adjustRightInd w:val="0"/>
    </w:pPr>
    <w:rPr>
      <w:rFonts w:ascii="Courier New" w:hAnsi="Courier New" w:cs="Courier New"/>
    </w:rPr>
  </w:style>
  <w:style w:type="paragraph" w:customStyle="1" w:styleId="S20">
    <w:name w:val="S_Заголовок 2"/>
    <w:basedOn w:val="20"/>
    <w:link w:val="S21"/>
    <w:autoRedefine/>
    <w:rsid w:val="009E5F04"/>
    <w:pPr>
      <w:numPr>
        <w:ilvl w:val="1"/>
      </w:numPr>
      <w:tabs>
        <w:tab w:val="num" w:pos="3621"/>
      </w:tabs>
      <w:ind w:left="3621" w:hanging="360"/>
    </w:pPr>
  </w:style>
  <w:style w:type="character" w:customStyle="1" w:styleId="S21">
    <w:name w:val="S_Заголовок 2 Знак"/>
    <w:basedOn w:val="aa"/>
    <w:link w:val="S20"/>
    <w:locked/>
    <w:rsid w:val="009E5F04"/>
    <w:rPr>
      <w:rFonts w:ascii="GOST type A" w:hAnsi="GOST type A" w:cs="Arial"/>
      <w:b/>
      <w:bCs/>
      <w:i/>
      <w:iCs/>
      <w:sz w:val="28"/>
      <w:szCs w:val="22"/>
    </w:rPr>
  </w:style>
  <w:style w:type="character" w:customStyle="1" w:styleId="S6">
    <w:name w:val="S_Нумерованный Знак Знак"/>
    <w:basedOn w:val="S21"/>
    <w:link w:val="S7"/>
    <w:locked/>
    <w:rsid w:val="009E5F04"/>
    <w:rPr>
      <w:rFonts w:ascii="GOST type A" w:hAnsi="GOST type A" w:cs="Arial"/>
      <w:b/>
      <w:bCs/>
      <w:i/>
      <w:iCs/>
      <w:sz w:val="28"/>
      <w:szCs w:val="22"/>
    </w:rPr>
  </w:style>
  <w:style w:type="paragraph" w:customStyle="1" w:styleId="S7">
    <w:name w:val="S_Нумерованный"/>
    <w:basedOn w:val="a8"/>
    <w:link w:val="S6"/>
    <w:autoRedefine/>
    <w:rsid w:val="009E5F04"/>
    <w:pPr>
      <w:tabs>
        <w:tab w:val="num" w:pos="1287"/>
      </w:tabs>
      <w:ind w:left="323" w:right="0" w:firstLine="397"/>
      <w:jc w:val="both"/>
      <w:outlineLvl w:val="1"/>
    </w:pPr>
    <w:rPr>
      <w:rFonts w:cs="Arial"/>
      <w:b/>
      <w:bCs/>
      <w:iCs/>
      <w:szCs w:val="22"/>
    </w:rPr>
  </w:style>
  <w:style w:type="paragraph" w:customStyle="1" w:styleId="S40">
    <w:name w:val="S_Заголовок 4"/>
    <w:basedOn w:val="4"/>
    <w:link w:val="S41"/>
    <w:rsid w:val="009E5F04"/>
    <w:pPr>
      <w:numPr>
        <w:ilvl w:val="3"/>
      </w:numPr>
      <w:tabs>
        <w:tab w:val="num" w:pos="360"/>
      </w:tabs>
      <w:ind w:left="284" w:firstLine="851"/>
    </w:pPr>
  </w:style>
  <w:style w:type="paragraph" w:customStyle="1" w:styleId="S10">
    <w:name w:val="S_Заголовок 1"/>
    <w:basedOn w:val="a8"/>
    <w:autoRedefine/>
    <w:rsid w:val="009E5F04"/>
    <w:pPr>
      <w:tabs>
        <w:tab w:val="num" w:pos="907"/>
      </w:tabs>
      <w:ind w:left="340" w:right="0" w:firstLine="284"/>
      <w:jc w:val="center"/>
    </w:pPr>
    <w:rPr>
      <w:rFonts w:ascii="Times New Roman" w:hAnsi="Times New Roman"/>
      <w:b/>
      <w:i w:val="0"/>
      <w:caps/>
      <w:sz w:val="24"/>
    </w:rPr>
  </w:style>
  <w:style w:type="paragraph" w:customStyle="1" w:styleId="a1">
    <w:name w:val="Перечисление"/>
    <w:basedOn w:val="afa"/>
    <w:qFormat/>
    <w:rsid w:val="009E5F04"/>
    <w:pPr>
      <w:numPr>
        <w:numId w:val="2"/>
      </w:numPr>
      <w:spacing w:after="0" w:line="312" w:lineRule="auto"/>
      <w:jc w:val="both"/>
    </w:pPr>
    <w:rPr>
      <w:rFonts w:ascii="Times New Roman" w:eastAsia="Times New Roman" w:hAnsi="Times New Roman"/>
      <w:sz w:val="24"/>
      <w:lang w:eastAsia="en-US"/>
    </w:rPr>
  </w:style>
  <w:style w:type="paragraph" w:customStyle="1" w:styleId="afff9">
    <w:name w:val="Третий уровень"/>
    <w:basedOn w:val="afa"/>
    <w:qFormat/>
    <w:rsid w:val="009E5F04"/>
    <w:pPr>
      <w:spacing w:before="120" w:after="0" w:line="312" w:lineRule="auto"/>
      <w:ind w:left="1224" w:hanging="504"/>
      <w:jc w:val="both"/>
    </w:pPr>
    <w:rPr>
      <w:rFonts w:ascii="Times New Roman" w:eastAsia="Times New Roman" w:hAnsi="Times New Roman"/>
      <w:i/>
      <w:sz w:val="24"/>
      <w:lang w:eastAsia="en-US"/>
    </w:rPr>
  </w:style>
  <w:style w:type="paragraph" w:customStyle="1" w:styleId="afffa">
    <w:name w:val="Второй уровень"/>
    <w:basedOn w:val="afa"/>
    <w:qFormat/>
    <w:rsid w:val="009E5F04"/>
    <w:pPr>
      <w:spacing w:before="120" w:after="120" w:line="312" w:lineRule="auto"/>
      <w:ind w:left="792" w:hanging="432"/>
      <w:jc w:val="center"/>
    </w:pPr>
    <w:rPr>
      <w:rFonts w:ascii="Times New Roman" w:eastAsia="Times New Roman" w:hAnsi="Times New Roman"/>
      <w:b/>
      <w:sz w:val="24"/>
      <w:lang w:eastAsia="en-US"/>
    </w:rPr>
  </w:style>
  <w:style w:type="paragraph" w:customStyle="1" w:styleId="afffb">
    <w:name w:val="Первый уровень"/>
    <w:basedOn w:val="afa"/>
    <w:next w:val="a8"/>
    <w:qFormat/>
    <w:rsid w:val="009E5F04"/>
    <w:pPr>
      <w:pageBreakBefore/>
      <w:spacing w:after="240" w:line="312" w:lineRule="auto"/>
      <w:ind w:left="360" w:hanging="360"/>
      <w:jc w:val="center"/>
    </w:pPr>
    <w:rPr>
      <w:rFonts w:ascii="Times New Roman" w:eastAsia="Times New Roman" w:hAnsi="Times New Roman"/>
      <w:b/>
      <w:sz w:val="28"/>
      <w:lang w:eastAsia="en-US"/>
    </w:rPr>
  </w:style>
  <w:style w:type="character" w:customStyle="1" w:styleId="S310">
    <w:name w:val="S_Нумерованный_3.1 Знак Знак"/>
    <w:basedOn w:val="S2"/>
    <w:link w:val="S31"/>
    <w:locked/>
    <w:rsid w:val="009E5F04"/>
    <w:rPr>
      <w:b/>
      <w:sz w:val="24"/>
      <w:szCs w:val="24"/>
    </w:rPr>
  </w:style>
  <w:style w:type="paragraph" w:customStyle="1" w:styleId="S3">
    <w:name w:val="S_Нумерованный_3"/>
    <w:basedOn w:val="ConsNormal"/>
    <w:link w:val="S32"/>
    <w:autoRedefine/>
    <w:rsid w:val="009E5F04"/>
    <w:pPr>
      <w:widowControl/>
      <w:numPr>
        <w:numId w:val="3"/>
      </w:numPr>
      <w:spacing w:line="360" w:lineRule="auto"/>
      <w:jc w:val="both"/>
    </w:pPr>
    <w:rPr>
      <w:sz w:val="24"/>
      <w:szCs w:val="24"/>
    </w:rPr>
  </w:style>
  <w:style w:type="character" w:customStyle="1" w:styleId="S32">
    <w:name w:val="S_Нумерованный_3 Знак Знак"/>
    <w:basedOn w:val="ConsNormal0"/>
    <w:link w:val="S3"/>
    <w:locked/>
    <w:rsid w:val="009E5F04"/>
    <w:rPr>
      <w:rFonts w:ascii="Arial" w:hAnsi="Arial" w:cs="Arial"/>
      <w:sz w:val="24"/>
      <w:szCs w:val="24"/>
    </w:rPr>
  </w:style>
  <w:style w:type="paragraph" w:customStyle="1" w:styleId="a4">
    <w:name w:val="Перечисление цифр."/>
    <w:basedOn w:val="a8"/>
    <w:rsid w:val="009E5F04"/>
    <w:pPr>
      <w:numPr>
        <w:numId w:val="4"/>
      </w:numPr>
      <w:spacing w:line="312" w:lineRule="auto"/>
      <w:ind w:right="0"/>
      <w:jc w:val="both"/>
    </w:pPr>
    <w:rPr>
      <w:rFonts w:ascii="Times New Roman" w:hAnsi="Times New Roman"/>
      <w:i w:val="0"/>
      <w:sz w:val="24"/>
      <w:szCs w:val="22"/>
      <w:lang w:eastAsia="en-US"/>
    </w:rPr>
  </w:style>
  <w:style w:type="paragraph" w:styleId="a5">
    <w:name w:val="Bibliography"/>
    <w:basedOn w:val="a8"/>
    <w:autoRedefine/>
    <w:uiPriority w:val="37"/>
    <w:rsid w:val="009E5F04"/>
    <w:pPr>
      <w:numPr>
        <w:numId w:val="5"/>
      </w:numPr>
      <w:spacing w:line="312" w:lineRule="auto"/>
      <w:ind w:left="0" w:right="0"/>
      <w:jc w:val="both"/>
    </w:pPr>
    <w:rPr>
      <w:rFonts w:ascii="Times New Roman" w:hAnsi="Times New Roman" w:cs="Arial"/>
      <w:i w:val="0"/>
      <w:sz w:val="24"/>
      <w:szCs w:val="22"/>
      <w:lang w:eastAsia="en-US"/>
    </w:rPr>
  </w:style>
  <w:style w:type="paragraph" w:customStyle="1" w:styleId="afffc">
    <w:name w:val="Нулевой уровень"/>
    <w:basedOn w:val="a8"/>
    <w:next w:val="a8"/>
    <w:rsid w:val="009E5F04"/>
    <w:pPr>
      <w:spacing w:line="312" w:lineRule="auto"/>
      <w:ind w:left="0" w:right="0" w:firstLine="0"/>
      <w:jc w:val="both"/>
    </w:pPr>
    <w:rPr>
      <w:rFonts w:ascii="Times New Roman" w:hAnsi="Times New Roman"/>
      <w:b/>
      <w:i w:val="0"/>
      <w:szCs w:val="28"/>
      <w:lang w:eastAsia="en-US"/>
    </w:rPr>
  </w:style>
  <w:style w:type="paragraph" w:customStyle="1" w:styleId="ConsTitle">
    <w:name w:val="ConsTitle"/>
    <w:rsid w:val="009E5F04"/>
    <w:pPr>
      <w:widowControl w:val="0"/>
      <w:autoSpaceDE w:val="0"/>
      <w:autoSpaceDN w:val="0"/>
      <w:adjustRightInd w:val="0"/>
    </w:pPr>
    <w:rPr>
      <w:rFonts w:ascii="Arial" w:hAnsi="Arial" w:cs="Arial"/>
      <w:b/>
      <w:bCs/>
      <w:sz w:val="16"/>
      <w:szCs w:val="16"/>
    </w:rPr>
  </w:style>
  <w:style w:type="paragraph" w:customStyle="1" w:styleId="afffd">
    <w:name w:val="Стиль Нулевой уровень + По центру"/>
    <w:basedOn w:val="afffc"/>
    <w:rsid w:val="009E5F04"/>
    <w:pPr>
      <w:pageBreakBefore/>
      <w:jc w:val="center"/>
    </w:pPr>
    <w:rPr>
      <w:bCs/>
      <w:szCs w:val="20"/>
    </w:rPr>
  </w:style>
  <w:style w:type="paragraph" w:customStyle="1" w:styleId="afffe">
    <w:name w:val="Список маркир"/>
    <w:basedOn w:val="a8"/>
    <w:link w:val="affff"/>
    <w:semiHidden/>
    <w:rsid w:val="009E5F04"/>
    <w:pPr>
      <w:ind w:left="0" w:right="0" w:firstLine="540"/>
      <w:jc w:val="both"/>
    </w:pPr>
    <w:rPr>
      <w:rFonts w:ascii="Times New Roman" w:hAnsi="Times New Roman"/>
      <w:i w:val="0"/>
      <w:sz w:val="24"/>
    </w:rPr>
  </w:style>
  <w:style w:type="character" w:customStyle="1" w:styleId="affff">
    <w:name w:val="Список маркир Знак"/>
    <w:basedOn w:val="aa"/>
    <w:link w:val="afffe"/>
    <w:semiHidden/>
    <w:locked/>
    <w:rsid w:val="009E5F04"/>
    <w:rPr>
      <w:sz w:val="24"/>
      <w:szCs w:val="24"/>
    </w:rPr>
  </w:style>
  <w:style w:type="paragraph" w:customStyle="1" w:styleId="a6">
    <w:name w:val="Список нумерованный Знак"/>
    <w:basedOn w:val="a8"/>
    <w:semiHidden/>
    <w:rsid w:val="009E5F04"/>
    <w:pPr>
      <w:numPr>
        <w:numId w:val="6"/>
      </w:numPr>
      <w:tabs>
        <w:tab w:val="left" w:pos="1260"/>
      </w:tabs>
      <w:ind w:right="0"/>
      <w:jc w:val="both"/>
    </w:pPr>
    <w:rPr>
      <w:rFonts w:ascii="Times New Roman" w:hAnsi="Times New Roman"/>
      <w:i w:val="0"/>
      <w:sz w:val="24"/>
    </w:rPr>
  </w:style>
  <w:style w:type="paragraph" w:customStyle="1" w:styleId="affff0">
    <w:name w:val="Список нумерованный"/>
    <w:basedOn w:val="a8"/>
    <w:semiHidden/>
    <w:rsid w:val="009E5F04"/>
    <w:pPr>
      <w:tabs>
        <w:tab w:val="num" w:pos="153"/>
        <w:tab w:val="left" w:pos="1260"/>
      </w:tabs>
      <w:ind w:left="153" w:right="0" w:hanging="153"/>
      <w:jc w:val="both"/>
    </w:pPr>
    <w:rPr>
      <w:rFonts w:ascii="Times New Roman" w:hAnsi="Times New Roman"/>
      <w:i w:val="0"/>
      <w:sz w:val="24"/>
    </w:rPr>
  </w:style>
  <w:style w:type="paragraph" w:customStyle="1" w:styleId="affff1">
    <w:name w:val="том"/>
    <w:basedOn w:val="ConsNonformat0"/>
    <w:semiHidden/>
    <w:rsid w:val="009E5F04"/>
    <w:pPr>
      <w:widowControl/>
      <w:spacing w:line="360" w:lineRule="auto"/>
      <w:ind w:firstLine="720"/>
      <w:jc w:val="both"/>
    </w:pPr>
    <w:rPr>
      <w:rFonts w:ascii="Times New Roman" w:hAnsi="Times New Roman" w:cs="Times New Roman"/>
      <w:b/>
      <w:sz w:val="28"/>
      <w:szCs w:val="24"/>
    </w:rPr>
  </w:style>
  <w:style w:type="paragraph" w:customStyle="1" w:styleId="ConsPlusNonformat">
    <w:name w:val="ConsPlusNonformat"/>
    <w:rsid w:val="009E5F04"/>
    <w:pPr>
      <w:widowControl w:val="0"/>
      <w:autoSpaceDE w:val="0"/>
      <w:autoSpaceDN w:val="0"/>
      <w:adjustRightInd w:val="0"/>
    </w:pPr>
    <w:rPr>
      <w:rFonts w:ascii="Courier New" w:hAnsi="Courier New" w:cs="Courier New"/>
    </w:rPr>
  </w:style>
  <w:style w:type="paragraph" w:customStyle="1" w:styleId="ConsCell">
    <w:name w:val="ConsCell"/>
    <w:semiHidden/>
    <w:rsid w:val="009E5F04"/>
    <w:pPr>
      <w:widowControl w:val="0"/>
      <w:autoSpaceDE w:val="0"/>
      <w:autoSpaceDN w:val="0"/>
      <w:adjustRightInd w:val="0"/>
      <w:ind w:right="19772"/>
    </w:pPr>
    <w:rPr>
      <w:rFonts w:ascii="Arial" w:hAnsi="Arial" w:cs="Arial"/>
    </w:rPr>
  </w:style>
  <w:style w:type="paragraph" w:customStyle="1" w:styleId="119">
    <w:name w:val="Заголовок 1.1"/>
    <w:basedOn w:val="a8"/>
    <w:semiHidden/>
    <w:rsid w:val="009E5F04"/>
    <w:pPr>
      <w:keepNext/>
      <w:keepLines/>
      <w:spacing w:before="40" w:after="40"/>
      <w:ind w:left="0" w:right="0" w:firstLine="0"/>
      <w:jc w:val="center"/>
    </w:pPr>
    <w:rPr>
      <w:rFonts w:ascii="Times New Roman" w:hAnsi="Times New Roman"/>
      <w:b/>
      <w:bCs/>
      <w:i w:val="0"/>
      <w:sz w:val="26"/>
    </w:rPr>
  </w:style>
  <w:style w:type="paragraph" w:customStyle="1" w:styleId="affff2">
    <w:name w:val="Статья"/>
    <w:basedOn w:val="a8"/>
    <w:link w:val="affff3"/>
    <w:semiHidden/>
    <w:rsid w:val="009E5F04"/>
    <w:pPr>
      <w:ind w:left="0" w:right="0" w:firstLine="567"/>
    </w:pPr>
    <w:rPr>
      <w:rFonts w:ascii="Times New Roman" w:hAnsi="Times New Roman"/>
      <w:i w:val="0"/>
      <w:sz w:val="24"/>
    </w:rPr>
  </w:style>
  <w:style w:type="character" w:customStyle="1" w:styleId="affff3">
    <w:name w:val="Статья Знак"/>
    <w:basedOn w:val="aa"/>
    <w:link w:val="affff2"/>
    <w:semiHidden/>
    <w:locked/>
    <w:rsid w:val="009E5F04"/>
    <w:rPr>
      <w:sz w:val="24"/>
      <w:szCs w:val="24"/>
    </w:rPr>
  </w:style>
  <w:style w:type="paragraph" w:customStyle="1" w:styleId="xl22">
    <w:name w:val="xl22"/>
    <w:basedOn w:val="a8"/>
    <w:semiHidden/>
    <w:rsid w:val="009E5F04"/>
    <w:pPr>
      <w:spacing w:before="100" w:beforeAutospacing="1" w:after="100" w:afterAutospacing="1"/>
      <w:ind w:left="0" w:right="0" w:firstLine="709"/>
      <w:jc w:val="center"/>
    </w:pPr>
    <w:rPr>
      <w:rFonts w:ascii="Times New Roman CYR" w:hAnsi="Times New Roman CYR" w:cs="Times New Roman CYR"/>
      <w:i w:val="0"/>
      <w:sz w:val="24"/>
    </w:rPr>
  </w:style>
  <w:style w:type="paragraph" w:customStyle="1" w:styleId="affff4">
    <w:name w:val="Обычный в таблице"/>
    <w:basedOn w:val="a8"/>
    <w:link w:val="affff5"/>
    <w:rsid w:val="009E5F04"/>
    <w:pPr>
      <w:ind w:left="0" w:right="0" w:hanging="6"/>
      <w:jc w:val="center"/>
    </w:pPr>
    <w:rPr>
      <w:rFonts w:ascii="Times New Roman" w:hAnsi="Times New Roman"/>
      <w:i w:val="0"/>
      <w:sz w:val="24"/>
    </w:rPr>
  </w:style>
  <w:style w:type="paragraph" w:customStyle="1" w:styleId="S8">
    <w:name w:val="S_Обычный в таблице"/>
    <w:basedOn w:val="a8"/>
    <w:link w:val="S9"/>
    <w:rsid w:val="009E5F04"/>
    <w:pPr>
      <w:ind w:left="0" w:right="0" w:firstLine="0"/>
      <w:jc w:val="center"/>
    </w:pPr>
    <w:rPr>
      <w:rFonts w:ascii="Times New Roman" w:hAnsi="Times New Roman"/>
      <w:i w:val="0"/>
      <w:sz w:val="24"/>
    </w:rPr>
  </w:style>
  <w:style w:type="character" w:customStyle="1" w:styleId="S9">
    <w:name w:val="S_Обычный в таблице Знак"/>
    <w:basedOn w:val="aa"/>
    <w:link w:val="S8"/>
    <w:locked/>
    <w:rsid w:val="009E5F04"/>
    <w:rPr>
      <w:sz w:val="24"/>
      <w:szCs w:val="24"/>
    </w:rPr>
  </w:style>
  <w:style w:type="character" w:customStyle="1" w:styleId="affff5">
    <w:name w:val="Обычный в таблице Знак"/>
    <w:basedOn w:val="aa"/>
    <w:link w:val="affff4"/>
    <w:locked/>
    <w:rsid w:val="009E5F04"/>
    <w:rPr>
      <w:sz w:val="24"/>
      <w:szCs w:val="24"/>
    </w:rPr>
  </w:style>
  <w:style w:type="character" w:customStyle="1" w:styleId="1ff0">
    <w:name w:val="Заголовок 1 Знак Знак Знак Знак"/>
    <w:basedOn w:val="aa"/>
    <w:semiHidden/>
    <w:rsid w:val="009E5F04"/>
    <w:rPr>
      <w:rFonts w:cs="Times New Roman"/>
      <w:bCs/>
      <w:sz w:val="28"/>
      <w:szCs w:val="28"/>
      <w:lang w:val="ru-RU" w:eastAsia="ru-RU" w:bidi="ar-SA"/>
    </w:rPr>
  </w:style>
  <w:style w:type="paragraph" w:styleId="affff6">
    <w:name w:val="Block Text"/>
    <w:basedOn w:val="a8"/>
    <w:uiPriority w:val="99"/>
    <w:rsid w:val="009E5F04"/>
    <w:pPr>
      <w:ind w:left="360" w:right="-8" w:firstLine="709"/>
      <w:jc w:val="both"/>
    </w:pPr>
    <w:rPr>
      <w:rFonts w:ascii="Times New Roman" w:hAnsi="Times New Roman"/>
      <w:bCs/>
      <w:i w:val="0"/>
      <w:szCs w:val="28"/>
    </w:rPr>
  </w:style>
  <w:style w:type="paragraph" w:customStyle="1" w:styleId="affff7">
    <w:name w:val="Îáû÷íûé"/>
    <w:rsid w:val="009E5F04"/>
    <w:rPr>
      <w:lang w:val="en-US"/>
    </w:rPr>
  </w:style>
  <w:style w:type="paragraph" w:customStyle="1" w:styleId="affff8">
    <w:name w:val="Заглавие раздела"/>
    <w:basedOn w:val="20"/>
    <w:semiHidden/>
    <w:rsid w:val="009E5F04"/>
    <w:pPr>
      <w:numPr>
        <w:ilvl w:val="1"/>
      </w:numPr>
      <w:tabs>
        <w:tab w:val="num" w:pos="3621"/>
      </w:tabs>
      <w:ind w:left="3621" w:hanging="360"/>
    </w:pPr>
  </w:style>
  <w:style w:type="paragraph" w:customStyle="1" w:styleId="1ff1">
    <w:name w:val="Заголовок_1 Знак"/>
    <w:basedOn w:val="a8"/>
    <w:link w:val="1ff2"/>
    <w:semiHidden/>
    <w:rsid w:val="009E5F04"/>
    <w:pPr>
      <w:ind w:left="0" w:right="0" w:firstLine="709"/>
      <w:jc w:val="center"/>
    </w:pPr>
    <w:rPr>
      <w:rFonts w:ascii="Times New Roman" w:hAnsi="Times New Roman"/>
      <w:b/>
      <w:i w:val="0"/>
      <w:caps/>
      <w:sz w:val="24"/>
    </w:rPr>
  </w:style>
  <w:style w:type="character" w:customStyle="1" w:styleId="1ff2">
    <w:name w:val="Заголовок_1 Знак Знак"/>
    <w:basedOn w:val="aa"/>
    <w:link w:val="1ff1"/>
    <w:semiHidden/>
    <w:locked/>
    <w:rsid w:val="009E5F04"/>
    <w:rPr>
      <w:b/>
      <w:caps/>
      <w:sz w:val="24"/>
      <w:szCs w:val="24"/>
    </w:rPr>
  </w:style>
  <w:style w:type="paragraph" w:customStyle="1" w:styleId="affff9">
    <w:name w:val="Неразрывный основной текст"/>
    <w:basedOn w:val="a9"/>
    <w:semiHidden/>
    <w:rsid w:val="009E5F04"/>
    <w:pPr>
      <w:keepNext/>
      <w:overflowPunct/>
      <w:autoSpaceDE/>
      <w:autoSpaceDN/>
      <w:adjustRightInd/>
      <w:spacing w:after="240" w:line="240" w:lineRule="atLeast"/>
      <w:ind w:left="1080" w:firstLine="709"/>
      <w:jc w:val="both"/>
      <w:textAlignment w:val="auto"/>
    </w:pPr>
    <w:rPr>
      <w:rFonts w:cs="Arial"/>
      <w:spacing w:val="-5"/>
      <w:lang w:eastAsia="en-US"/>
    </w:rPr>
  </w:style>
  <w:style w:type="paragraph" w:customStyle="1" w:styleId="affffa">
    <w:name w:val="Рисунок"/>
    <w:basedOn w:val="a8"/>
    <w:next w:val="aff6"/>
    <w:semiHidden/>
    <w:rsid w:val="009E5F04"/>
    <w:pPr>
      <w:keepNext/>
      <w:ind w:left="1080" w:right="0" w:firstLine="709"/>
      <w:jc w:val="both"/>
    </w:pPr>
    <w:rPr>
      <w:rFonts w:ascii="Arial" w:hAnsi="Arial" w:cs="Arial"/>
      <w:i w:val="0"/>
      <w:spacing w:val="-5"/>
      <w:sz w:val="20"/>
      <w:szCs w:val="20"/>
      <w:lang w:eastAsia="en-US"/>
    </w:rPr>
  </w:style>
  <w:style w:type="paragraph" w:customStyle="1" w:styleId="affffb">
    <w:name w:val="Название части"/>
    <w:basedOn w:val="a8"/>
    <w:semiHidden/>
    <w:rsid w:val="009E5F04"/>
    <w:pPr>
      <w:shd w:val="solid" w:color="auto" w:fill="auto"/>
      <w:spacing w:line="360" w:lineRule="exact"/>
      <w:ind w:left="0" w:right="0" w:firstLine="709"/>
      <w:jc w:val="center"/>
    </w:pPr>
    <w:rPr>
      <w:rFonts w:ascii="Arial" w:hAnsi="Arial" w:cs="Arial"/>
      <w:i w:val="0"/>
      <w:color w:val="FFFFFF"/>
      <w:spacing w:val="-16"/>
      <w:sz w:val="26"/>
      <w:szCs w:val="26"/>
      <w:lang w:eastAsia="en-US"/>
    </w:rPr>
  </w:style>
  <w:style w:type="paragraph" w:styleId="affffc">
    <w:name w:val="Subtitle"/>
    <w:basedOn w:val="afc"/>
    <w:next w:val="a9"/>
    <w:link w:val="affffd"/>
    <w:uiPriority w:val="11"/>
    <w:qFormat/>
    <w:rsid w:val="009E5F04"/>
    <w:pPr>
      <w:keepNext/>
      <w:keepLines/>
      <w:spacing w:before="60" w:after="120" w:line="340" w:lineRule="atLeast"/>
      <w:ind w:firstLine="709"/>
      <w:jc w:val="left"/>
    </w:pPr>
    <w:rPr>
      <w:rFonts w:ascii="Arial" w:hAnsi="Arial" w:cs="Arial"/>
      <w:b w:val="0"/>
      <w:bCs w:val="0"/>
      <w:spacing w:val="-16"/>
      <w:kern w:val="28"/>
      <w:sz w:val="32"/>
      <w:szCs w:val="32"/>
      <w:lang w:eastAsia="en-US"/>
    </w:rPr>
  </w:style>
  <w:style w:type="character" w:customStyle="1" w:styleId="affffd">
    <w:name w:val="Подзаголовок Знак"/>
    <w:basedOn w:val="aa"/>
    <w:link w:val="affffc"/>
    <w:uiPriority w:val="11"/>
    <w:rsid w:val="009E5F04"/>
    <w:rPr>
      <w:rFonts w:ascii="Arial" w:hAnsi="Arial" w:cs="Arial"/>
      <w:spacing w:val="-16"/>
      <w:kern w:val="28"/>
      <w:sz w:val="32"/>
      <w:szCs w:val="32"/>
      <w:lang w:eastAsia="en-US"/>
    </w:rPr>
  </w:style>
  <w:style w:type="paragraph" w:customStyle="1" w:styleId="affffe">
    <w:name w:val="Подзаголовок главы"/>
    <w:basedOn w:val="affffc"/>
    <w:semiHidden/>
    <w:rsid w:val="009E5F04"/>
  </w:style>
  <w:style w:type="paragraph" w:customStyle="1" w:styleId="afffff">
    <w:name w:val="Название предприятия"/>
    <w:basedOn w:val="a8"/>
    <w:semiHidden/>
    <w:rsid w:val="009E5F04"/>
    <w:pPr>
      <w:keepNext/>
      <w:keepLines/>
      <w:spacing w:line="220" w:lineRule="atLeast"/>
      <w:ind w:left="0" w:right="0" w:firstLine="709"/>
      <w:jc w:val="both"/>
    </w:pPr>
    <w:rPr>
      <w:rFonts w:ascii="Arial Black" w:hAnsi="Arial Black" w:cs="Arial Black"/>
      <w:i w:val="0"/>
      <w:spacing w:val="-25"/>
      <w:kern w:val="28"/>
      <w:sz w:val="32"/>
      <w:szCs w:val="32"/>
      <w:lang w:eastAsia="en-US"/>
    </w:rPr>
  </w:style>
  <w:style w:type="paragraph" w:customStyle="1" w:styleId="11">
    <w:name w:val="Маркированный_1"/>
    <w:basedOn w:val="a8"/>
    <w:link w:val="1ff3"/>
    <w:semiHidden/>
    <w:rsid w:val="009E5F04"/>
    <w:pPr>
      <w:numPr>
        <w:ilvl w:val="1"/>
        <w:numId w:val="9"/>
      </w:numPr>
      <w:tabs>
        <w:tab w:val="clear" w:pos="2149"/>
        <w:tab w:val="left" w:pos="900"/>
      </w:tabs>
      <w:ind w:left="0" w:right="0" w:firstLine="720"/>
      <w:jc w:val="both"/>
    </w:pPr>
    <w:rPr>
      <w:rFonts w:ascii="Times New Roman" w:hAnsi="Times New Roman"/>
      <w:i w:val="0"/>
      <w:sz w:val="24"/>
    </w:rPr>
  </w:style>
  <w:style w:type="character" w:customStyle="1" w:styleId="1ff3">
    <w:name w:val="Маркированный_1 Знак"/>
    <w:basedOn w:val="aa"/>
    <w:link w:val="11"/>
    <w:semiHidden/>
    <w:locked/>
    <w:rsid w:val="009E5F04"/>
    <w:rPr>
      <w:sz w:val="24"/>
      <w:szCs w:val="24"/>
    </w:rPr>
  </w:style>
  <w:style w:type="paragraph" w:customStyle="1" w:styleId="afffff0">
    <w:name w:val="Текст таблицы"/>
    <w:basedOn w:val="a8"/>
    <w:semiHidden/>
    <w:rsid w:val="009E5F04"/>
    <w:pPr>
      <w:spacing w:before="60"/>
      <w:ind w:left="0" w:right="0" w:firstLine="709"/>
      <w:jc w:val="both"/>
    </w:pPr>
    <w:rPr>
      <w:rFonts w:ascii="Arial" w:hAnsi="Arial" w:cs="Arial"/>
      <w:i w:val="0"/>
      <w:spacing w:val="-5"/>
      <w:sz w:val="16"/>
      <w:szCs w:val="16"/>
      <w:lang w:eastAsia="en-US"/>
    </w:rPr>
  </w:style>
  <w:style w:type="paragraph" w:customStyle="1" w:styleId="afffff1">
    <w:name w:val="Подчеркнутый"/>
    <w:basedOn w:val="a8"/>
    <w:link w:val="afffff2"/>
    <w:semiHidden/>
    <w:rsid w:val="009E5F04"/>
    <w:pPr>
      <w:ind w:left="0" w:right="0" w:firstLine="709"/>
      <w:jc w:val="both"/>
    </w:pPr>
    <w:rPr>
      <w:rFonts w:ascii="Times New Roman" w:hAnsi="Times New Roman"/>
      <w:i w:val="0"/>
      <w:sz w:val="24"/>
      <w:u w:val="single"/>
    </w:rPr>
  </w:style>
  <w:style w:type="character" w:customStyle="1" w:styleId="afffff2">
    <w:name w:val="Подчеркнутый Знак"/>
    <w:basedOn w:val="aa"/>
    <w:link w:val="afffff1"/>
    <w:semiHidden/>
    <w:locked/>
    <w:rsid w:val="009E5F04"/>
    <w:rPr>
      <w:sz w:val="24"/>
      <w:szCs w:val="24"/>
      <w:u w:val="single"/>
    </w:rPr>
  </w:style>
  <w:style w:type="paragraph" w:customStyle="1" w:styleId="afffff3">
    <w:name w:val="Название документа"/>
    <w:basedOn w:val="a8"/>
    <w:semiHidden/>
    <w:rsid w:val="009E5F04"/>
    <w:pPr>
      <w:keepNext/>
      <w:keepLines/>
      <w:pBdr>
        <w:top w:val="single" w:sz="48" w:space="31" w:color="auto"/>
      </w:pBdr>
      <w:tabs>
        <w:tab w:val="left" w:pos="0"/>
      </w:tabs>
      <w:spacing w:before="240" w:after="500" w:line="640" w:lineRule="exact"/>
      <w:ind w:left="0" w:right="0" w:firstLine="709"/>
      <w:jc w:val="both"/>
    </w:pPr>
    <w:rPr>
      <w:rFonts w:ascii="Arial Black" w:hAnsi="Arial Black" w:cs="Arial Black"/>
      <w:b/>
      <w:bCs/>
      <w:i w:val="0"/>
      <w:spacing w:val="-48"/>
      <w:kern w:val="28"/>
      <w:sz w:val="64"/>
      <w:szCs w:val="64"/>
      <w:lang w:eastAsia="en-US"/>
    </w:rPr>
  </w:style>
  <w:style w:type="paragraph" w:customStyle="1" w:styleId="afffff4">
    <w:name w:val="Нижний колонтитул (четный)"/>
    <w:basedOn w:val="ae"/>
    <w:semiHidden/>
    <w:rsid w:val="009E5F04"/>
    <w:pPr>
      <w:keepLines/>
      <w:pBdr>
        <w:top w:val="single" w:sz="6" w:space="2" w:color="auto"/>
      </w:pBdr>
      <w:tabs>
        <w:tab w:val="clear" w:pos="4677"/>
        <w:tab w:val="clear" w:pos="9355"/>
        <w:tab w:val="center" w:pos="4320"/>
        <w:tab w:val="right" w:pos="8640"/>
      </w:tabs>
      <w:spacing w:before="600" w:line="190" w:lineRule="atLeast"/>
      <w:ind w:left="1080" w:right="0" w:firstLine="709"/>
      <w:jc w:val="both"/>
    </w:pPr>
    <w:rPr>
      <w:rFonts w:ascii="Arial" w:hAnsi="Arial" w:cs="Arial"/>
      <w:i w:val="0"/>
      <w:caps/>
      <w:spacing w:val="-5"/>
      <w:sz w:val="15"/>
      <w:szCs w:val="15"/>
      <w:lang w:eastAsia="en-US"/>
    </w:rPr>
  </w:style>
  <w:style w:type="paragraph" w:customStyle="1" w:styleId="afffff5">
    <w:name w:val="Нижний колонтитул (первый)"/>
    <w:basedOn w:val="ae"/>
    <w:semiHidden/>
    <w:rsid w:val="009E5F04"/>
    <w:pPr>
      <w:keepLines/>
      <w:pBdr>
        <w:top w:val="single" w:sz="6" w:space="2" w:color="auto"/>
      </w:pBdr>
      <w:tabs>
        <w:tab w:val="clear" w:pos="4677"/>
        <w:tab w:val="clear" w:pos="9355"/>
        <w:tab w:val="center" w:pos="4320"/>
        <w:tab w:val="right" w:pos="8640"/>
      </w:tabs>
      <w:spacing w:before="600" w:line="190" w:lineRule="atLeast"/>
      <w:ind w:left="1080" w:right="0" w:firstLine="709"/>
      <w:jc w:val="both"/>
    </w:pPr>
    <w:rPr>
      <w:rFonts w:ascii="Arial" w:hAnsi="Arial" w:cs="Arial"/>
      <w:i w:val="0"/>
      <w:caps/>
      <w:spacing w:val="-5"/>
      <w:sz w:val="15"/>
      <w:szCs w:val="15"/>
      <w:lang w:eastAsia="en-US"/>
    </w:rPr>
  </w:style>
  <w:style w:type="paragraph" w:customStyle="1" w:styleId="afffff6">
    <w:name w:val="Нижний колонтитул (нечетный)"/>
    <w:basedOn w:val="ae"/>
    <w:semiHidden/>
    <w:rsid w:val="009E5F04"/>
    <w:pPr>
      <w:keepLines/>
      <w:pBdr>
        <w:top w:val="single" w:sz="6" w:space="2" w:color="auto"/>
      </w:pBdr>
      <w:tabs>
        <w:tab w:val="clear" w:pos="4677"/>
        <w:tab w:val="clear" w:pos="9355"/>
        <w:tab w:val="center" w:pos="4320"/>
        <w:tab w:val="right" w:pos="8640"/>
      </w:tabs>
      <w:spacing w:before="600" w:line="190" w:lineRule="atLeast"/>
      <w:ind w:left="1080" w:right="0" w:firstLine="709"/>
      <w:jc w:val="both"/>
    </w:pPr>
    <w:rPr>
      <w:rFonts w:ascii="Arial" w:hAnsi="Arial" w:cs="Arial"/>
      <w:i w:val="0"/>
      <w:caps/>
      <w:spacing w:val="-5"/>
      <w:sz w:val="15"/>
      <w:szCs w:val="15"/>
      <w:lang w:eastAsia="en-US"/>
    </w:rPr>
  </w:style>
  <w:style w:type="character" w:styleId="afffff7">
    <w:name w:val="line number"/>
    <w:basedOn w:val="aa"/>
    <w:uiPriority w:val="99"/>
    <w:rsid w:val="009E5F04"/>
    <w:rPr>
      <w:rFonts w:cs="Times New Roman"/>
      <w:sz w:val="18"/>
      <w:szCs w:val="18"/>
    </w:rPr>
  </w:style>
  <w:style w:type="paragraph" w:styleId="2fa">
    <w:name w:val="List 2"/>
    <w:basedOn w:val="a3"/>
    <w:uiPriority w:val="99"/>
    <w:rsid w:val="009E5F04"/>
    <w:pPr>
      <w:widowControl/>
      <w:numPr>
        <w:numId w:val="0"/>
      </w:numPr>
      <w:spacing w:after="240" w:line="240" w:lineRule="atLeast"/>
      <w:ind w:left="1800" w:hanging="360"/>
    </w:pPr>
    <w:rPr>
      <w:rFonts w:ascii="Arial" w:hAnsi="Arial"/>
      <w:spacing w:val="-5"/>
      <w:sz w:val="20"/>
      <w:szCs w:val="20"/>
      <w:lang w:eastAsia="en-US"/>
    </w:rPr>
  </w:style>
  <w:style w:type="paragraph" w:styleId="3b">
    <w:name w:val="List 3"/>
    <w:basedOn w:val="a3"/>
    <w:uiPriority w:val="99"/>
    <w:rsid w:val="009E5F04"/>
    <w:pPr>
      <w:widowControl/>
      <w:numPr>
        <w:numId w:val="0"/>
      </w:numPr>
      <w:spacing w:after="240" w:line="240" w:lineRule="atLeast"/>
      <w:ind w:left="2160" w:hanging="360"/>
    </w:pPr>
    <w:rPr>
      <w:rFonts w:ascii="Arial" w:hAnsi="Arial"/>
      <w:spacing w:val="-5"/>
      <w:sz w:val="20"/>
      <w:szCs w:val="20"/>
      <w:lang w:eastAsia="en-US"/>
    </w:rPr>
  </w:style>
  <w:style w:type="paragraph" w:styleId="46">
    <w:name w:val="List 4"/>
    <w:basedOn w:val="a3"/>
    <w:uiPriority w:val="99"/>
    <w:rsid w:val="009E5F04"/>
    <w:pPr>
      <w:widowControl/>
      <w:numPr>
        <w:numId w:val="0"/>
      </w:numPr>
      <w:spacing w:after="240" w:line="240" w:lineRule="atLeast"/>
      <w:ind w:left="2520" w:hanging="360"/>
    </w:pPr>
    <w:rPr>
      <w:rFonts w:ascii="Arial" w:hAnsi="Arial"/>
      <w:spacing w:val="-5"/>
      <w:sz w:val="20"/>
      <w:szCs w:val="20"/>
      <w:lang w:eastAsia="en-US"/>
    </w:rPr>
  </w:style>
  <w:style w:type="paragraph" w:styleId="56">
    <w:name w:val="List 5"/>
    <w:basedOn w:val="a3"/>
    <w:uiPriority w:val="99"/>
    <w:rsid w:val="009E5F04"/>
    <w:pPr>
      <w:widowControl/>
      <w:numPr>
        <w:numId w:val="0"/>
      </w:numPr>
      <w:spacing w:after="240" w:line="240" w:lineRule="atLeast"/>
      <w:ind w:left="2880" w:hanging="360"/>
    </w:pPr>
    <w:rPr>
      <w:rFonts w:ascii="Arial" w:hAnsi="Arial"/>
      <w:spacing w:val="-5"/>
      <w:sz w:val="20"/>
      <w:szCs w:val="20"/>
      <w:lang w:eastAsia="en-US"/>
    </w:rPr>
  </w:style>
  <w:style w:type="paragraph" w:styleId="2fb">
    <w:name w:val="List Bullet 2"/>
    <w:basedOn w:val="a8"/>
    <w:autoRedefine/>
    <w:uiPriority w:val="99"/>
    <w:rsid w:val="009E5F04"/>
    <w:pPr>
      <w:tabs>
        <w:tab w:val="num" w:pos="552"/>
      </w:tabs>
      <w:spacing w:after="240" w:line="240" w:lineRule="atLeast"/>
      <w:ind w:left="1800" w:right="0" w:hanging="552"/>
      <w:jc w:val="both"/>
    </w:pPr>
    <w:rPr>
      <w:rFonts w:ascii="Arial" w:hAnsi="Arial" w:cs="Arial"/>
      <w:i w:val="0"/>
      <w:spacing w:val="-5"/>
      <w:sz w:val="20"/>
      <w:szCs w:val="20"/>
      <w:lang w:eastAsia="en-US"/>
    </w:rPr>
  </w:style>
  <w:style w:type="paragraph" w:styleId="3c">
    <w:name w:val="List Bullet 3"/>
    <w:basedOn w:val="a8"/>
    <w:autoRedefine/>
    <w:uiPriority w:val="99"/>
    <w:rsid w:val="009E5F04"/>
    <w:pPr>
      <w:tabs>
        <w:tab w:val="num" w:pos="552"/>
      </w:tabs>
      <w:spacing w:after="240" w:line="240" w:lineRule="atLeast"/>
      <w:ind w:left="2160" w:right="0" w:hanging="552"/>
      <w:jc w:val="both"/>
    </w:pPr>
    <w:rPr>
      <w:rFonts w:ascii="Arial" w:hAnsi="Arial" w:cs="Arial"/>
      <w:i w:val="0"/>
      <w:spacing w:val="-5"/>
      <w:sz w:val="20"/>
      <w:szCs w:val="20"/>
      <w:lang w:eastAsia="en-US"/>
    </w:rPr>
  </w:style>
  <w:style w:type="paragraph" w:styleId="47">
    <w:name w:val="List Bullet 4"/>
    <w:basedOn w:val="a8"/>
    <w:autoRedefine/>
    <w:uiPriority w:val="99"/>
    <w:rsid w:val="009E5F04"/>
    <w:pPr>
      <w:tabs>
        <w:tab w:val="num" w:pos="552"/>
      </w:tabs>
      <w:spacing w:after="240" w:line="240" w:lineRule="atLeast"/>
      <w:ind w:left="2520" w:right="0" w:hanging="552"/>
      <w:jc w:val="both"/>
    </w:pPr>
    <w:rPr>
      <w:rFonts w:ascii="Arial" w:hAnsi="Arial" w:cs="Arial"/>
      <w:i w:val="0"/>
      <w:spacing w:val="-5"/>
      <w:sz w:val="20"/>
      <w:szCs w:val="20"/>
      <w:lang w:eastAsia="en-US"/>
    </w:rPr>
  </w:style>
  <w:style w:type="paragraph" w:styleId="57">
    <w:name w:val="List Bullet 5"/>
    <w:basedOn w:val="a8"/>
    <w:autoRedefine/>
    <w:uiPriority w:val="99"/>
    <w:rsid w:val="009E5F04"/>
    <w:pPr>
      <w:tabs>
        <w:tab w:val="num" w:pos="552"/>
      </w:tabs>
      <w:spacing w:after="240" w:line="240" w:lineRule="atLeast"/>
      <w:ind w:left="2880" w:right="0" w:hanging="552"/>
      <w:jc w:val="both"/>
    </w:pPr>
    <w:rPr>
      <w:rFonts w:ascii="Arial" w:hAnsi="Arial" w:cs="Arial"/>
      <w:i w:val="0"/>
      <w:spacing w:val="-5"/>
      <w:sz w:val="20"/>
      <w:szCs w:val="20"/>
      <w:lang w:eastAsia="en-US"/>
    </w:rPr>
  </w:style>
  <w:style w:type="paragraph" w:styleId="afffff8">
    <w:name w:val="List Continue"/>
    <w:basedOn w:val="a3"/>
    <w:uiPriority w:val="99"/>
    <w:rsid w:val="009E5F04"/>
    <w:pPr>
      <w:widowControl/>
      <w:numPr>
        <w:numId w:val="0"/>
      </w:numPr>
      <w:spacing w:after="240" w:line="240" w:lineRule="atLeast"/>
      <w:ind w:left="1440"/>
    </w:pPr>
    <w:rPr>
      <w:rFonts w:ascii="Arial" w:hAnsi="Arial"/>
      <w:spacing w:val="-5"/>
      <w:sz w:val="20"/>
      <w:szCs w:val="20"/>
      <w:lang w:eastAsia="en-US"/>
    </w:rPr>
  </w:style>
  <w:style w:type="paragraph" w:styleId="2fc">
    <w:name w:val="List Continue 2"/>
    <w:basedOn w:val="afffff8"/>
    <w:uiPriority w:val="99"/>
    <w:rsid w:val="009E5F04"/>
    <w:pPr>
      <w:ind w:left="2160"/>
    </w:pPr>
  </w:style>
  <w:style w:type="paragraph" w:styleId="3d">
    <w:name w:val="List Continue 3"/>
    <w:basedOn w:val="afffff8"/>
    <w:uiPriority w:val="99"/>
    <w:rsid w:val="009E5F04"/>
    <w:pPr>
      <w:ind w:left="2520"/>
    </w:pPr>
  </w:style>
  <w:style w:type="paragraph" w:styleId="48">
    <w:name w:val="List Continue 4"/>
    <w:basedOn w:val="afffff8"/>
    <w:uiPriority w:val="99"/>
    <w:rsid w:val="009E5F04"/>
    <w:pPr>
      <w:ind w:left="2880"/>
    </w:pPr>
  </w:style>
  <w:style w:type="paragraph" w:styleId="58">
    <w:name w:val="List Continue 5"/>
    <w:basedOn w:val="afffff8"/>
    <w:uiPriority w:val="99"/>
    <w:rsid w:val="009E5F04"/>
    <w:pPr>
      <w:ind w:left="3240"/>
    </w:pPr>
  </w:style>
  <w:style w:type="paragraph" w:styleId="afffff9">
    <w:name w:val="List Number"/>
    <w:basedOn w:val="a8"/>
    <w:uiPriority w:val="99"/>
    <w:rsid w:val="009E5F04"/>
    <w:pPr>
      <w:spacing w:before="100" w:beforeAutospacing="1" w:after="100" w:afterAutospacing="1"/>
      <w:ind w:left="0" w:right="0" w:firstLine="709"/>
      <w:jc w:val="both"/>
    </w:pPr>
    <w:rPr>
      <w:rFonts w:ascii="Times New Roman" w:hAnsi="Times New Roman"/>
      <w:i w:val="0"/>
      <w:szCs w:val="28"/>
    </w:rPr>
  </w:style>
  <w:style w:type="paragraph" w:styleId="2fd">
    <w:name w:val="List Number 2"/>
    <w:basedOn w:val="afffff9"/>
    <w:uiPriority w:val="99"/>
    <w:rsid w:val="009E5F04"/>
    <w:pPr>
      <w:spacing w:before="0" w:beforeAutospacing="0" w:after="240" w:afterAutospacing="0" w:line="240" w:lineRule="atLeast"/>
      <w:ind w:left="1800" w:hanging="360"/>
    </w:pPr>
    <w:rPr>
      <w:rFonts w:ascii="Arial" w:hAnsi="Arial" w:cs="Arial"/>
      <w:spacing w:val="-5"/>
      <w:sz w:val="20"/>
      <w:szCs w:val="20"/>
      <w:lang w:eastAsia="en-US"/>
    </w:rPr>
  </w:style>
  <w:style w:type="paragraph" w:styleId="3e">
    <w:name w:val="List Number 3"/>
    <w:basedOn w:val="afffff9"/>
    <w:uiPriority w:val="99"/>
    <w:rsid w:val="009E5F04"/>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9">
    <w:name w:val="List Number 4"/>
    <w:basedOn w:val="afffff9"/>
    <w:uiPriority w:val="99"/>
    <w:rsid w:val="009E5F04"/>
    <w:pPr>
      <w:spacing w:before="0" w:beforeAutospacing="0" w:after="240" w:afterAutospacing="0" w:line="240" w:lineRule="atLeast"/>
      <w:ind w:left="2520" w:hanging="360"/>
    </w:pPr>
    <w:rPr>
      <w:rFonts w:ascii="Arial" w:hAnsi="Arial" w:cs="Arial"/>
      <w:spacing w:val="-5"/>
      <w:sz w:val="20"/>
      <w:szCs w:val="20"/>
      <w:lang w:eastAsia="en-US"/>
    </w:rPr>
  </w:style>
  <w:style w:type="paragraph" w:styleId="59">
    <w:name w:val="List Number 5"/>
    <w:basedOn w:val="afffff9"/>
    <w:uiPriority w:val="99"/>
    <w:rsid w:val="009E5F04"/>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a">
    <w:name w:val="Normal Indent"/>
    <w:basedOn w:val="a8"/>
    <w:uiPriority w:val="99"/>
    <w:rsid w:val="009E5F04"/>
    <w:pPr>
      <w:ind w:left="1440" w:right="0" w:firstLine="709"/>
      <w:jc w:val="both"/>
    </w:pPr>
    <w:rPr>
      <w:rFonts w:ascii="Arial" w:hAnsi="Arial" w:cs="Arial"/>
      <w:i w:val="0"/>
      <w:spacing w:val="-5"/>
      <w:sz w:val="20"/>
      <w:szCs w:val="20"/>
      <w:lang w:eastAsia="en-US"/>
    </w:rPr>
  </w:style>
  <w:style w:type="paragraph" w:customStyle="1" w:styleId="afffffb">
    <w:name w:val="Подзаголовок части"/>
    <w:basedOn w:val="a8"/>
    <w:next w:val="a9"/>
    <w:semiHidden/>
    <w:rsid w:val="009E5F04"/>
    <w:pPr>
      <w:keepNext/>
      <w:spacing w:before="360" w:after="120"/>
      <w:ind w:left="1080" w:right="0" w:firstLine="709"/>
      <w:jc w:val="both"/>
    </w:pPr>
    <w:rPr>
      <w:rFonts w:ascii="Arial" w:hAnsi="Arial" w:cs="Arial"/>
      <w:iCs/>
      <w:spacing w:val="-5"/>
      <w:kern w:val="28"/>
      <w:sz w:val="26"/>
      <w:szCs w:val="26"/>
      <w:lang w:eastAsia="en-US"/>
    </w:rPr>
  </w:style>
  <w:style w:type="paragraph" w:customStyle="1" w:styleId="afffffc">
    <w:name w:val="Обратный адрес"/>
    <w:basedOn w:val="a8"/>
    <w:semiHidden/>
    <w:rsid w:val="009E5F04"/>
    <w:pPr>
      <w:keepLines/>
      <w:framePr w:w="5160" w:h="840" w:wrap="notBeside" w:vAnchor="page" w:hAnchor="page" w:x="6121" w:y="915" w:anchorLock="1"/>
      <w:tabs>
        <w:tab w:val="left" w:pos="2160"/>
      </w:tabs>
      <w:spacing w:line="160" w:lineRule="atLeast"/>
      <w:ind w:left="0" w:right="0" w:firstLine="709"/>
      <w:jc w:val="both"/>
    </w:pPr>
    <w:rPr>
      <w:rFonts w:ascii="Arial" w:hAnsi="Arial" w:cs="Arial"/>
      <w:i w:val="0"/>
      <w:sz w:val="14"/>
      <w:szCs w:val="14"/>
      <w:lang w:eastAsia="en-US"/>
    </w:rPr>
  </w:style>
  <w:style w:type="paragraph" w:customStyle="1" w:styleId="afffffd">
    <w:name w:val="Название раздела"/>
    <w:basedOn w:val="a8"/>
    <w:next w:val="a9"/>
    <w:semiHidden/>
    <w:rsid w:val="009E5F04"/>
    <w:pPr>
      <w:pBdr>
        <w:bottom w:val="single" w:sz="6" w:space="2" w:color="auto"/>
      </w:pBdr>
      <w:spacing w:before="360" w:after="960"/>
      <w:ind w:left="0" w:right="0" w:firstLine="709"/>
      <w:jc w:val="both"/>
    </w:pPr>
    <w:rPr>
      <w:rFonts w:ascii="Arial Black" w:hAnsi="Arial Black" w:cs="Arial Black"/>
      <w:i w:val="0"/>
      <w:spacing w:val="-35"/>
      <w:sz w:val="54"/>
      <w:szCs w:val="54"/>
    </w:rPr>
  </w:style>
  <w:style w:type="paragraph" w:customStyle="1" w:styleId="afffffe">
    <w:name w:val="Подзаголовок титульного листа"/>
    <w:basedOn w:val="a8"/>
    <w:next w:val="a9"/>
    <w:semiHidden/>
    <w:rsid w:val="009E5F04"/>
    <w:pPr>
      <w:pBdr>
        <w:top w:val="single" w:sz="6" w:space="24" w:color="auto"/>
      </w:pBdr>
      <w:spacing w:line="480" w:lineRule="atLeast"/>
      <w:ind w:left="835" w:right="835" w:firstLine="709"/>
      <w:jc w:val="both"/>
    </w:pPr>
    <w:rPr>
      <w:rFonts w:ascii="Arial" w:hAnsi="Arial" w:cs="Arial"/>
      <w:b/>
      <w:bCs/>
      <w:i w:val="0"/>
      <w:spacing w:val="-30"/>
      <w:sz w:val="48"/>
      <w:szCs w:val="48"/>
    </w:rPr>
  </w:style>
  <w:style w:type="character" w:customStyle="1" w:styleId="affffff">
    <w:name w:val="Надстрочный"/>
    <w:semiHidden/>
    <w:rsid w:val="009E5F04"/>
    <w:rPr>
      <w:b/>
      <w:vertAlign w:val="superscript"/>
    </w:rPr>
  </w:style>
  <w:style w:type="character" w:styleId="HTML1">
    <w:name w:val="HTML Sample"/>
    <w:basedOn w:val="aa"/>
    <w:uiPriority w:val="99"/>
    <w:rsid w:val="009E5F04"/>
    <w:rPr>
      <w:rFonts w:ascii="Courier New" w:hAnsi="Courier New" w:cs="Courier New"/>
      <w:lang w:val="ru-RU"/>
    </w:rPr>
  </w:style>
  <w:style w:type="paragraph" w:styleId="2fe">
    <w:name w:val="envelope return"/>
    <w:basedOn w:val="a8"/>
    <w:uiPriority w:val="99"/>
    <w:rsid w:val="009E5F04"/>
    <w:pPr>
      <w:ind w:left="1080" w:right="0" w:firstLine="709"/>
      <w:jc w:val="both"/>
    </w:pPr>
    <w:rPr>
      <w:rFonts w:ascii="Arial" w:hAnsi="Arial" w:cs="Arial"/>
      <w:i w:val="0"/>
      <w:spacing w:val="-5"/>
      <w:sz w:val="20"/>
      <w:szCs w:val="20"/>
      <w:lang w:eastAsia="en-US"/>
    </w:rPr>
  </w:style>
  <w:style w:type="character" w:styleId="HTML2">
    <w:name w:val="HTML Definition"/>
    <w:basedOn w:val="aa"/>
    <w:uiPriority w:val="99"/>
    <w:rsid w:val="009E5F04"/>
    <w:rPr>
      <w:rFonts w:cs="Times New Roman"/>
      <w:i/>
      <w:iCs/>
      <w:lang w:val="ru-RU"/>
    </w:rPr>
  </w:style>
  <w:style w:type="character" w:styleId="HTML3">
    <w:name w:val="HTML Variable"/>
    <w:basedOn w:val="aa"/>
    <w:uiPriority w:val="99"/>
    <w:rsid w:val="009E5F04"/>
    <w:rPr>
      <w:rFonts w:cs="Times New Roman"/>
      <w:i/>
      <w:iCs/>
      <w:lang w:val="ru-RU"/>
    </w:rPr>
  </w:style>
  <w:style w:type="character" w:styleId="HTML4">
    <w:name w:val="HTML Typewriter"/>
    <w:basedOn w:val="aa"/>
    <w:uiPriority w:val="99"/>
    <w:rsid w:val="009E5F04"/>
    <w:rPr>
      <w:rFonts w:ascii="Courier New" w:hAnsi="Courier New" w:cs="Courier New"/>
      <w:sz w:val="20"/>
      <w:szCs w:val="20"/>
      <w:lang w:val="ru-RU"/>
    </w:rPr>
  </w:style>
  <w:style w:type="paragraph" w:styleId="affffff0">
    <w:name w:val="Signature"/>
    <w:basedOn w:val="a8"/>
    <w:link w:val="affffff1"/>
    <w:uiPriority w:val="99"/>
    <w:rsid w:val="009E5F04"/>
    <w:pPr>
      <w:ind w:left="4252" w:right="0" w:firstLine="709"/>
      <w:jc w:val="both"/>
    </w:pPr>
    <w:rPr>
      <w:rFonts w:ascii="Arial" w:hAnsi="Arial" w:cs="Arial"/>
      <w:i w:val="0"/>
      <w:spacing w:val="-5"/>
      <w:sz w:val="20"/>
      <w:szCs w:val="20"/>
      <w:lang w:eastAsia="en-US"/>
    </w:rPr>
  </w:style>
  <w:style w:type="character" w:customStyle="1" w:styleId="affffff1">
    <w:name w:val="Подпись Знак"/>
    <w:basedOn w:val="aa"/>
    <w:link w:val="affffff0"/>
    <w:uiPriority w:val="99"/>
    <w:rsid w:val="009E5F04"/>
    <w:rPr>
      <w:rFonts w:ascii="Arial" w:hAnsi="Arial" w:cs="Arial"/>
      <w:spacing w:val="-5"/>
      <w:lang w:eastAsia="en-US"/>
    </w:rPr>
  </w:style>
  <w:style w:type="paragraph" w:styleId="affffff2">
    <w:name w:val="Salutation"/>
    <w:basedOn w:val="a8"/>
    <w:next w:val="a8"/>
    <w:link w:val="affffff3"/>
    <w:uiPriority w:val="99"/>
    <w:rsid w:val="009E5F04"/>
    <w:pPr>
      <w:ind w:left="1080" w:right="0" w:firstLine="709"/>
      <w:jc w:val="both"/>
    </w:pPr>
    <w:rPr>
      <w:rFonts w:ascii="Arial" w:hAnsi="Arial" w:cs="Arial"/>
      <w:i w:val="0"/>
      <w:spacing w:val="-5"/>
      <w:sz w:val="20"/>
      <w:szCs w:val="20"/>
      <w:lang w:eastAsia="en-US"/>
    </w:rPr>
  </w:style>
  <w:style w:type="character" w:customStyle="1" w:styleId="affffff3">
    <w:name w:val="Приветствие Знак"/>
    <w:basedOn w:val="aa"/>
    <w:link w:val="affffff2"/>
    <w:uiPriority w:val="99"/>
    <w:rsid w:val="009E5F04"/>
    <w:rPr>
      <w:rFonts w:ascii="Arial" w:hAnsi="Arial" w:cs="Arial"/>
      <w:spacing w:val="-5"/>
      <w:lang w:eastAsia="en-US"/>
    </w:rPr>
  </w:style>
  <w:style w:type="paragraph" w:styleId="affffff4">
    <w:name w:val="Closing"/>
    <w:basedOn w:val="a8"/>
    <w:link w:val="affffff5"/>
    <w:uiPriority w:val="99"/>
    <w:rsid w:val="009E5F04"/>
    <w:pPr>
      <w:ind w:left="4252" w:right="0" w:firstLine="709"/>
      <w:jc w:val="both"/>
    </w:pPr>
    <w:rPr>
      <w:rFonts w:ascii="Arial" w:hAnsi="Arial" w:cs="Arial"/>
      <w:i w:val="0"/>
      <w:spacing w:val="-5"/>
      <w:sz w:val="20"/>
      <w:szCs w:val="20"/>
      <w:lang w:eastAsia="en-US"/>
    </w:rPr>
  </w:style>
  <w:style w:type="character" w:customStyle="1" w:styleId="affffff5">
    <w:name w:val="Прощание Знак"/>
    <w:basedOn w:val="aa"/>
    <w:link w:val="affffff4"/>
    <w:uiPriority w:val="99"/>
    <w:rsid w:val="009E5F04"/>
    <w:rPr>
      <w:rFonts w:ascii="Arial" w:hAnsi="Arial" w:cs="Arial"/>
      <w:spacing w:val="-5"/>
      <w:lang w:eastAsia="en-US"/>
    </w:rPr>
  </w:style>
  <w:style w:type="paragraph" w:styleId="affffff6">
    <w:name w:val="E-mail Signature"/>
    <w:basedOn w:val="a8"/>
    <w:link w:val="affffff7"/>
    <w:uiPriority w:val="99"/>
    <w:rsid w:val="009E5F04"/>
    <w:pPr>
      <w:ind w:left="1080" w:right="0" w:firstLine="709"/>
      <w:jc w:val="both"/>
    </w:pPr>
    <w:rPr>
      <w:rFonts w:ascii="Arial" w:hAnsi="Arial" w:cs="Arial"/>
      <w:i w:val="0"/>
      <w:spacing w:val="-5"/>
      <w:sz w:val="20"/>
      <w:szCs w:val="20"/>
      <w:lang w:eastAsia="en-US"/>
    </w:rPr>
  </w:style>
  <w:style w:type="character" w:customStyle="1" w:styleId="affffff7">
    <w:name w:val="Электронная подпись Знак"/>
    <w:basedOn w:val="aa"/>
    <w:link w:val="affffff6"/>
    <w:uiPriority w:val="99"/>
    <w:rsid w:val="009E5F04"/>
    <w:rPr>
      <w:rFonts w:ascii="Arial" w:hAnsi="Arial" w:cs="Arial"/>
      <w:spacing w:val="-5"/>
      <w:lang w:eastAsia="en-US"/>
    </w:rPr>
  </w:style>
  <w:style w:type="character" w:customStyle="1" w:styleId="1ff4">
    <w:name w:val="Заголовок_1 Знак Знак Знак"/>
    <w:basedOn w:val="aa"/>
    <w:semiHidden/>
    <w:rsid w:val="009E5F04"/>
    <w:rPr>
      <w:rFonts w:cs="Times New Roman"/>
      <w:b/>
      <w:caps/>
      <w:sz w:val="24"/>
      <w:szCs w:val="24"/>
      <w:lang w:val="ru-RU" w:eastAsia="ru-RU" w:bidi="ar-SA"/>
    </w:rPr>
  </w:style>
  <w:style w:type="paragraph" w:customStyle="1" w:styleId="1ff5">
    <w:name w:val="Стиль1"/>
    <w:basedOn w:val="a8"/>
    <w:rsid w:val="009E5F04"/>
    <w:pPr>
      <w:ind w:left="0" w:right="0" w:firstLine="540"/>
      <w:jc w:val="center"/>
    </w:pPr>
    <w:rPr>
      <w:rFonts w:ascii="Times New Roman" w:hAnsi="Times New Roman"/>
      <w:b/>
      <w:i w:val="0"/>
      <w:sz w:val="24"/>
    </w:rPr>
  </w:style>
  <w:style w:type="paragraph" w:customStyle="1" w:styleId="2ff">
    <w:name w:val="Стиль2"/>
    <w:basedOn w:val="a8"/>
    <w:next w:val="1ff5"/>
    <w:rsid w:val="009E5F04"/>
    <w:pPr>
      <w:ind w:left="0" w:right="-8" w:firstLine="720"/>
      <w:jc w:val="center"/>
    </w:pPr>
    <w:rPr>
      <w:rFonts w:ascii="Times New Roman" w:hAnsi="Times New Roman"/>
      <w:b/>
      <w:i w:val="0"/>
      <w:caps/>
      <w:sz w:val="24"/>
    </w:rPr>
  </w:style>
  <w:style w:type="paragraph" w:customStyle="1" w:styleId="1ff6">
    <w:name w:val="Заголовок1"/>
    <w:basedOn w:val="a8"/>
    <w:semiHidden/>
    <w:rsid w:val="009E5F04"/>
    <w:pPr>
      <w:tabs>
        <w:tab w:val="left" w:pos="8460"/>
      </w:tabs>
      <w:ind w:left="0" w:right="0" w:firstLine="540"/>
      <w:jc w:val="center"/>
    </w:pPr>
    <w:rPr>
      <w:rFonts w:ascii="Times New Roman" w:hAnsi="Times New Roman"/>
      <w:i w:val="0"/>
      <w:caps/>
      <w:sz w:val="24"/>
    </w:rPr>
  </w:style>
  <w:style w:type="paragraph" w:customStyle="1" w:styleId="affffff8">
    <w:name w:val="База заголовка"/>
    <w:basedOn w:val="a8"/>
    <w:next w:val="a9"/>
    <w:semiHidden/>
    <w:rsid w:val="009E5F04"/>
    <w:pPr>
      <w:keepNext/>
      <w:keepLines/>
      <w:spacing w:before="140" w:line="220" w:lineRule="atLeast"/>
      <w:ind w:left="1080" w:right="0" w:firstLine="709"/>
      <w:jc w:val="both"/>
    </w:pPr>
    <w:rPr>
      <w:rFonts w:ascii="Arial" w:hAnsi="Arial" w:cs="Arial"/>
      <w:i w:val="0"/>
      <w:spacing w:val="-4"/>
      <w:kern w:val="28"/>
      <w:sz w:val="22"/>
      <w:szCs w:val="22"/>
      <w:lang w:eastAsia="en-US"/>
    </w:rPr>
  </w:style>
  <w:style w:type="paragraph" w:customStyle="1" w:styleId="affffff9">
    <w:name w:val="Цитаты"/>
    <w:basedOn w:val="a8"/>
    <w:semiHidden/>
    <w:rsid w:val="009E5F04"/>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hAnsi="Arial Narrow" w:cs="Arial Narrow"/>
      <w:i w:val="0"/>
      <w:spacing w:val="-5"/>
      <w:sz w:val="20"/>
      <w:szCs w:val="20"/>
      <w:lang w:eastAsia="en-US"/>
    </w:rPr>
  </w:style>
  <w:style w:type="paragraph" w:customStyle="1" w:styleId="affffffa">
    <w:name w:val="Заголовок части"/>
    <w:basedOn w:val="a8"/>
    <w:semiHidden/>
    <w:rsid w:val="009E5F04"/>
    <w:pPr>
      <w:shd w:val="solid" w:color="auto" w:fill="auto"/>
      <w:spacing w:line="660" w:lineRule="exact"/>
      <w:ind w:left="0" w:right="0" w:firstLine="709"/>
      <w:jc w:val="center"/>
    </w:pPr>
    <w:rPr>
      <w:rFonts w:ascii="Arial Black" w:hAnsi="Arial Black" w:cs="Arial Black"/>
      <w:i w:val="0"/>
      <w:color w:val="FFFFFF"/>
      <w:spacing w:val="-40"/>
      <w:sz w:val="84"/>
      <w:szCs w:val="84"/>
      <w:lang w:eastAsia="en-US"/>
    </w:rPr>
  </w:style>
  <w:style w:type="paragraph" w:customStyle="1" w:styleId="affffffb">
    <w:name w:val="Заголовок главы"/>
    <w:basedOn w:val="a8"/>
    <w:semiHidden/>
    <w:rsid w:val="009E5F04"/>
    <w:pPr>
      <w:ind w:left="0" w:right="0" w:firstLine="709"/>
      <w:jc w:val="center"/>
    </w:pPr>
    <w:rPr>
      <w:rFonts w:ascii="Times New Roman" w:hAnsi="Times New Roman"/>
      <w:i w:val="0"/>
      <w:caps/>
      <w:sz w:val="24"/>
    </w:rPr>
  </w:style>
  <w:style w:type="paragraph" w:customStyle="1" w:styleId="affffffc">
    <w:name w:val="База сноски"/>
    <w:basedOn w:val="a8"/>
    <w:semiHidden/>
    <w:rsid w:val="009E5F04"/>
    <w:pPr>
      <w:keepLines/>
      <w:spacing w:line="200" w:lineRule="atLeast"/>
      <w:ind w:left="1080" w:right="0" w:firstLine="709"/>
      <w:jc w:val="both"/>
    </w:pPr>
    <w:rPr>
      <w:rFonts w:ascii="Arial" w:hAnsi="Arial" w:cs="Arial"/>
      <w:i w:val="0"/>
      <w:spacing w:val="-5"/>
      <w:sz w:val="16"/>
      <w:szCs w:val="16"/>
      <w:lang w:eastAsia="en-US"/>
    </w:rPr>
  </w:style>
  <w:style w:type="paragraph" w:customStyle="1" w:styleId="affffffd">
    <w:name w:val="Заголовок титульного листа"/>
    <w:basedOn w:val="affffff8"/>
    <w:next w:val="a8"/>
    <w:semiHidden/>
    <w:rsid w:val="009E5F04"/>
    <w:pPr>
      <w:keepNext w:val="0"/>
      <w:keepLines w:val="0"/>
      <w:widowControl w:val="0"/>
      <w:autoSpaceDE w:val="0"/>
      <w:autoSpaceDN w:val="0"/>
      <w:adjustRightInd w:val="0"/>
      <w:spacing w:before="120" w:line="240" w:lineRule="auto"/>
      <w:ind w:left="0" w:firstLine="720"/>
    </w:pPr>
    <w:rPr>
      <w:rFonts w:ascii="Times New Roman" w:hAnsi="Times New Roman" w:cs="Times New Roman"/>
      <w:spacing w:val="0"/>
      <w:kern w:val="0"/>
      <w:sz w:val="20"/>
      <w:szCs w:val="20"/>
      <w:lang w:eastAsia="ru-RU"/>
    </w:rPr>
  </w:style>
  <w:style w:type="character" w:styleId="affffffe">
    <w:name w:val="Emphasis"/>
    <w:basedOn w:val="aa"/>
    <w:uiPriority w:val="20"/>
    <w:qFormat/>
    <w:rsid w:val="009E5F04"/>
    <w:rPr>
      <w:rFonts w:ascii="Arial Black" w:hAnsi="Arial Black" w:cs="Arial Black"/>
      <w:spacing w:val="-4"/>
      <w:sz w:val="18"/>
      <w:szCs w:val="18"/>
    </w:rPr>
  </w:style>
  <w:style w:type="paragraph" w:customStyle="1" w:styleId="afffffff">
    <w:name w:val="База верхнего колонтитула"/>
    <w:basedOn w:val="a8"/>
    <w:semiHidden/>
    <w:rsid w:val="009E5F04"/>
    <w:pPr>
      <w:keepLines/>
      <w:tabs>
        <w:tab w:val="center" w:pos="4320"/>
        <w:tab w:val="right" w:pos="8640"/>
      </w:tabs>
      <w:spacing w:line="190" w:lineRule="atLeast"/>
      <w:ind w:left="1080" w:right="0" w:firstLine="709"/>
      <w:jc w:val="both"/>
    </w:pPr>
    <w:rPr>
      <w:rFonts w:ascii="Arial" w:hAnsi="Arial" w:cs="Arial"/>
      <w:i w:val="0"/>
      <w:caps/>
      <w:spacing w:val="-5"/>
      <w:sz w:val="15"/>
      <w:szCs w:val="15"/>
      <w:lang w:eastAsia="en-US"/>
    </w:rPr>
  </w:style>
  <w:style w:type="paragraph" w:customStyle="1" w:styleId="afffffff0">
    <w:name w:val="Верхний колонтитул (четный)"/>
    <w:basedOn w:val="af1"/>
    <w:semiHidden/>
    <w:rsid w:val="009E5F04"/>
    <w:pPr>
      <w:keepLines/>
      <w:pBdr>
        <w:bottom w:val="single" w:sz="6" w:space="1" w:color="auto"/>
      </w:pBdr>
      <w:tabs>
        <w:tab w:val="clear" w:pos="4536"/>
        <w:tab w:val="clear" w:pos="9072"/>
        <w:tab w:val="center" w:pos="4320"/>
        <w:tab w:val="right" w:pos="8640"/>
      </w:tabs>
      <w:overflowPunct/>
      <w:autoSpaceDE/>
      <w:autoSpaceDN/>
      <w:adjustRightInd/>
      <w:spacing w:after="600" w:line="190" w:lineRule="atLeast"/>
      <w:ind w:left="1080" w:firstLine="709"/>
      <w:jc w:val="both"/>
      <w:textAlignment w:val="auto"/>
    </w:pPr>
    <w:rPr>
      <w:rFonts w:cs="Arial"/>
      <w:caps/>
      <w:spacing w:val="-5"/>
      <w:sz w:val="15"/>
      <w:szCs w:val="15"/>
      <w:lang w:eastAsia="en-US"/>
    </w:rPr>
  </w:style>
  <w:style w:type="paragraph" w:customStyle="1" w:styleId="afffffff1">
    <w:name w:val="Верхний колонтитул (первый)"/>
    <w:basedOn w:val="af1"/>
    <w:semiHidden/>
    <w:rsid w:val="009E5F04"/>
    <w:pPr>
      <w:keepLines/>
      <w:pBdr>
        <w:top w:val="single" w:sz="6" w:space="2" w:color="auto"/>
      </w:pBdr>
      <w:tabs>
        <w:tab w:val="clear" w:pos="4536"/>
        <w:tab w:val="clear" w:pos="9072"/>
        <w:tab w:val="center" w:pos="4320"/>
        <w:tab w:val="right" w:pos="8640"/>
      </w:tabs>
      <w:overflowPunct/>
      <w:autoSpaceDE/>
      <w:autoSpaceDN/>
      <w:adjustRightInd/>
      <w:spacing w:line="190" w:lineRule="atLeast"/>
      <w:ind w:left="1080" w:firstLine="709"/>
      <w:jc w:val="right"/>
      <w:textAlignment w:val="auto"/>
    </w:pPr>
    <w:rPr>
      <w:rFonts w:cs="Arial"/>
      <w:caps/>
      <w:spacing w:val="-5"/>
      <w:sz w:val="15"/>
      <w:szCs w:val="15"/>
      <w:lang w:eastAsia="en-US"/>
    </w:rPr>
  </w:style>
  <w:style w:type="paragraph" w:customStyle="1" w:styleId="afffffff2">
    <w:name w:val="Верхний колонтитул (нечетный)"/>
    <w:basedOn w:val="af1"/>
    <w:semiHidden/>
    <w:rsid w:val="009E5F04"/>
    <w:pPr>
      <w:keepLines/>
      <w:pBdr>
        <w:bottom w:val="single" w:sz="6" w:space="1" w:color="auto"/>
      </w:pBdr>
      <w:tabs>
        <w:tab w:val="clear" w:pos="4536"/>
        <w:tab w:val="clear" w:pos="9072"/>
        <w:tab w:val="center" w:pos="4320"/>
        <w:tab w:val="right" w:pos="8640"/>
      </w:tabs>
      <w:overflowPunct/>
      <w:autoSpaceDE/>
      <w:autoSpaceDN/>
      <w:adjustRightInd/>
      <w:spacing w:after="600" w:line="190" w:lineRule="atLeast"/>
      <w:ind w:left="1080" w:firstLine="709"/>
      <w:jc w:val="both"/>
      <w:textAlignment w:val="auto"/>
    </w:pPr>
    <w:rPr>
      <w:rFonts w:cs="Arial"/>
      <w:caps/>
      <w:spacing w:val="-5"/>
      <w:sz w:val="15"/>
      <w:szCs w:val="15"/>
      <w:lang w:eastAsia="en-US"/>
    </w:rPr>
  </w:style>
  <w:style w:type="paragraph" w:customStyle="1" w:styleId="afffffff3">
    <w:name w:val="База указателя"/>
    <w:basedOn w:val="a8"/>
    <w:semiHidden/>
    <w:rsid w:val="009E5F04"/>
    <w:pPr>
      <w:spacing w:line="240" w:lineRule="atLeast"/>
      <w:ind w:left="360" w:right="0" w:hanging="360"/>
      <w:jc w:val="both"/>
    </w:pPr>
    <w:rPr>
      <w:rFonts w:ascii="Arial" w:hAnsi="Arial" w:cs="Arial"/>
      <w:i w:val="0"/>
      <w:spacing w:val="-5"/>
      <w:sz w:val="18"/>
      <w:szCs w:val="18"/>
      <w:lang w:eastAsia="en-US"/>
    </w:rPr>
  </w:style>
  <w:style w:type="character" w:customStyle="1" w:styleId="afffffff4">
    <w:name w:val="Вступление"/>
    <w:semiHidden/>
    <w:rsid w:val="009E5F04"/>
    <w:rPr>
      <w:rFonts w:ascii="Arial Black" w:hAnsi="Arial Black"/>
      <w:spacing w:val="-4"/>
      <w:sz w:val="18"/>
    </w:rPr>
  </w:style>
  <w:style w:type="paragraph" w:customStyle="1" w:styleId="afffffff5">
    <w:name w:val="Заголовок таблицы"/>
    <w:basedOn w:val="a8"/>
    <w:rsid w:val="009E5F04"/>
    <w:pPr>
      <w:spacing w:before="60"/>
      <w:ind w:left="0" w:right="0" w:firstLine="709"/>
      <w:jc w:val="center"/>
    </w:pPr>
    <w:rPr>
      <w:rFonts w:ascii="Arial Black" w:hAnsi="Arial Black" w:cs="Arial Black"/>
      <w:i w:val="0"/>
      <w:spacing w:val="-5"/>
      <w:sz w:val="16"/>
      <w:szCs w:val="16"/>
      <w:lang w:eastAsia="en-US"/>
    </w:rPr>
  </w:style>
  <w:style w:type="paragraph" w:styleId="afffffff6">
    <w:name w:val="Message Header"/>
    <w:basedOn w:val="a9"/>
    <w:link w:val="afffffff7"/>
    <w:uiPriority w:val="99"/>
    <w:rsid w:val="009E5F04"/>
    <w:pPr>
      <w:keepLines/>
      <w:tabs>
        <w:tab w:val="left" w:pos="3600"/>
        <w:tab w:val="left" w:pos="4680"/>
      </w:tabs>
      <w:overflowPunct/>
      <w:autoSpaceDE/>
      <w:autoSpaceDN/>
      <w:adjustRightInd/>
      <w:spacing w:line="280" w:lineRule="exact"/>
      <w:ind w:left="1080" w:right="2160" w:hanging="1080"/>
      <w:jc w:val="both"/>
      <w:textAlignment w:val="auto"/>
    </w:pPr>
    <w:rPr>
      <w:rFonts w:cs="Arial"/>
      <w:sz w:val="22"/>
      <w:szCs w:val="22"/>
      <w:lang w:eastAsia="en-US"/>
    </w:rPr>
  </w:style>
  <w:style w:type="character" w:customStyle="1" w:styleId="afffffff7">
    <w:name w:val="Шапка Знак"/>
    <w:basedOn w:val="aa"/>
    <w:link w:val="afffffff6"/>
    <w:uiPriority w:val="99"/>
    <w:rsid w:val="009E5F04"/>
    <w:rPr>
      <w:rFonts w:ascii="Arial" w:hAnsi="Arial" w:cs="Arial"/>
      <w:sz w:val="22"/>
      <w:szCs w:val="22"/>
      <w:lang w:eastAsia="en-US"/>
    </w:rPr>
  </w:style>
  <w:style w:type="character" w:customStyle="1" w:styleId="afffffff8">
    <w:name w:val="Девиз"/>
    <w:basedOn w:val="aa"/>
    <w:semiHidden/>
    <w:rsid w:val="009E5F04"/>
    <w:rPr>
      <w:rFonts w:cs="Times New Roman"/>
      <w:i/>
      <w:iCs/>
      <w:spacing w:val="-6"/>
      <w:sz w:val="24"/>
      <w:szCs w:val="24"/>
      <w:lang w:val="ru-RU"/>
    </w:rPr>
  </w:style>
  <w:style w:type="paragraph" w:customStyle="1" w:styleId="afffffff9">
    <w:name w:val="База оглавления"/>
    <w:basedOn w:val="a8"/>
    <w:semiHidden/>
    <w:rsid w:val="009E5F04"/>
    <w:pPr>
      <w:tabs>
        <w:tab w:val="right" w:leader="dot" w:pos="6480"/>
      </w:tabs>
      <w:spacing w:after="240" w:line="240" w:lineRule="atLeast"/>
      <w:ind w:left="0" w:right="0" w:firstLine="709"/>
      <w:jc w:val="both"/>
    </w:pPr>
    <w:rPr>
      <w:rFonts w:ascii="Arial" w:hAnsi="Arial" w:cs="Arial"/>
      <w:i w:val="0"/>
      <w:spacing w:val="-5"/>
      <w:sz w:val="20"/>
      <w:szCs w:val="20"/>
      <w:lang w:eastAsia="en-US"/>
    </w:rPr>
  </w:style>
  <w:style w:type="paragraph" w:styleId="HTML5">
    <w:name w:val="HTML Address"/>
    <w:basedOn w:val="a8"/>
    <w:link w:val="HTML6"/>
    <w:uiPriority w:val="99"/>
    <w:rsid w:val="009E5F04"/>
    <w:pPr>
      <w:ind w:left="1080" w:right="0" w:firstLine="709"/>
      <w:jc w:val="both"/>
    </w:pPr>
    <w:rPr>
      <w:rFonts w:ascii="Arial" w:hAnsi="Arial" w:cs="Arial"/>
      <w:iCs/>
      <w:spacing w:val="-5"/>
      <w:sz w:val="20"/>
      <w:szCs w:val="20"/>
      <w:lang w:eastAsia="en-US"/>
    </w:rPr>
  </w:style>
  <w:style w:type="character" w:customStyle="1" w:styleId="HTML6">
    <w:name w:val="Адрес HTML Знак"/>
    <w:basedOn w:val="aa"/>
    <w:link w:val="HTML5"/>
    <w:uiPriority w:val="99"/>
    <w:rsid w:val="009E5F04"/>
    <w:rPr>
      <w:rFonts w:ascii="Arial" w:hAnsi="Arial" w:cs="Arial"/>
      <w:i/>
      <w:iCs/>
      <w:spacing w:val="-5"/>
      <w:lang w:eastAsia="en-US"/>
    </w:rPr>
  </w:style>
  <w:style w:type="paragraph" w:styleId="afffffffa">
    <w:name w:val="envelope address"/>
    <w:basedOn w:val="a8"/>
    <w:uiPriority w:val="99"/>
    <w:rsid w:val="009E5F04"/>
    <w:pPr>
      <w:framePr w:w="7920" w:h="1980" w:hRule="exact" w:hSpace="180" w:wrap="auto" w:hAnchor="page" w:xAlign="center" w:yAlign="bottom"/>
      <w:ind w:left="2880" w:right="0" w:firstLine="709"/>
      <w:jc w:val="both"/>
    </w:pPr>
    <w:rPr>
      <w:rFonts w:ascii="Arial" w:hAnsi="Arial" w:cs="Arial"/>
      <w:i w:val="0"/>
      <w:spacing w:val="-5"/>
      <w:szCs w:val="28"/>
      <w:lang w:eastAsia="en-US"/>
    </w:rPr>
  </w:style>
  <w:style w:type="character" w:styleId="HTML7">
    <w:name w:val="HTML Acronym"/>
    <w:basedOn w:val="aa"/>
    <w:uiPriority w:val="99"/>
    <w:rsid w:val="009E5F04"/>
    <w:rPr>
      <w:rFonts w:cs="Times New Roman"/>
      <w:lang w:val="ru-RU"/>
    </w:rPr>
  </w:style>
  <w:style w:type="paragraph" w:styleId="afffffffb">
    <w:name w:val="Date"/>
    <w:basedOn w:val="a8"/>
    <w:next w:val="a8"/>
    <w:link w:val="afffffffc"/>
    <w:uiPriority w:val="99"/>
    <w:rsid w:val="009E5F04"/>
    <w:pPr>
      <w:ind w:left="1080" w:right="0" w:firstLine="709"/>
      <w:jc w:val="both"/>
    </w:pPr>
    <w:rPr>
      <w:rFonts w:ascii="Arial" w:hAnsi="Arial" w:cs="Arial"/>
      <w:i w:val="0"/>
      <w:spacing w:val="-5"/>
      <w:sz w:val="20"/>
      <w:szCs w:val="20"/>
      <w:lang w:eastAsia="en-US"/>
    </w:rPr>
  </w:style>
  <w:style w:type="character" w:customStyle="1" w:styleId="afffffffc">
    <w:name w:val="Дата Знак"/>
    <w:basedOn w:val="aa"/>
    <w:link w:val="afffffffb"/>
    <w:uiPriority w:val="99"/>
    <w:rsid w:val="009E5F04"/>
    <w:rPr>
      <w:rFonts w:ascii="Arial" w:hAnsi="Arial" w:cs="Arial"/>
      <w:spacing w:val="-5"/>
      <w:lang w:eastAsia="en-US"/>
    </w:rPr>
  </w:style>
  <w:style w:type="paragraph" w:styleId="afffffffd">
    <w:name w:val="Note Heading"/>
    <w:basedOn w:val="a8"/>
    <w:next w:val="a8"/>
    <w:link w:val="afffffffe"/>
    <w:uiPriority w:val="99"/>
    <w:rsid w:val="009E5F04"/>
    <w:pPr>
      <w:ind w:left="1080" w:right="0" w:firstLine="709"/>
      <w:jc w:val="both"/>
    </w:pPr>
    <w:rPr>
      <w:rFonts w:ascii="Arial" w:hAnsi="Arial" w:cs="Arial"/>
      <w:i w:val="0"/>
      <w:spacing w:val="-5"/>
      <w:sz w:val="20"/>
      <w:szCs w:val="20"/>
      <w:lang w:eastAsia="en-US"/>
    </w:rPr>
  </w:style>
  <w:style w:type="character" w:customStyle="1" w:styleId="afffffffe">
    <w:name w:val="Заголовок записки Знак"/>
    <w:basedOn w:val="aa"/>
    <w:link w:val="afffffffd"/>
    <w:uiPriority w:val="99"/>
    <w:rsid w:val="009E5F04"/>
    <w:rPr>
      <w:rFonts w:ascii="Arial" w:hAnsi="Arial" w:cs="Arial"/>
      <w:spacing w:val="-5"/>
      <w:lang w:eastAsia="en-US"/>
    </w:rPr>
  </w:style>
  <w:style w:type="character" w:styleId="HTML8">
    <w:name w:val="HTML Keyboard"/>
    <w:basedOn w:val="aa"/>
    <w:uiPriority w:val="99"/>
    <w:rsid w:val="009E5F04"/>
    <w:rPr>
      <w:rFonts w:ascii="Courier New" w:hAnsi="Courier New" w:cs="Courier New"/>
      <w:sz w:val="20"/>
      <w:szCs w:val="20"/>
      <w:lang w:val="ru-RU"/>
    </w:rPr>
  </w:style>
  <w:style w:type="character" w:styleId="HTML9">
    <w:name w:val="HTML Code"/>
    <w:basedOn w:val="aa"/>
    <w:uiPriority w:val="99"/>
    <w:rsid w:val="009E5F04"/>
    <w:rPr>
      <w:rFonts w:ascii="Courier New" w:hAnsi="Courier New" w:cs="Courier New"/>
      <w:sz w:val="20"/>
      <w:szCs w:val="20"/>
      <w:lang w:val="ru-RU"/>
    </w:rPr>
  </w:style>
  <w:style w:type="paragraph" w:styleId="affffffff">
    <w:name w:val="Body Text First Indent"/>
    <w:basedOn w:val="a9"/>
    <w:link w:val="affffffff0"/>
    <w:uiPriority w:val="99"/>
    <w:rsid w:val="009E5F04"/>
    <w:pPr>
      <w:overflowPunct/>
      <w:autoSpaceDE/>
      <w:autoSpaceDN/>
      <w:adjustRightInd/>
      <w:spacing w:line="360" w:lineRule="auto"/>
      <w:ind w:left="1080" w:firstLine="210"/>
      <w:jc w:val="both"/>
      <w:textAlignment w:val="auto"/>
    </w:pPr>
    <w:rPr>
      <w:rFonts w:cs="Arial"/>
      <w:spacing w:val="-5"/>
      <w:lang w:eastAsia="en-US"/>
    </w:rPr>
  </w:style>
  <w:style w:type="character" w:customStyle="1" w:styleId="affffffff0">
    <w:name w:val="Красная строка Знак"/>
    <w:basedOn w:val="af0"/>
    <w:link w:val="affffffff"/>
    <w:uiPriority w:val="99"/>
    <w:rsid w:val="009E5F04"/>
    <w:rPr>
      <w:rFonts w:ascii="Arial" w:hAnsi="Arial" w:cs="Arial"/>
      <w:spacing w:val="-5"/>
      <w:lang w:val="ru-RU" w:eastAsia="en-US" w:bidi="ar-SA"/>
    </w:rPr>
  </w:style>
  <w:style w:type="paragraph" w:styleId="2ff0">
    <w:name w:val="Body Text First Indent 2"/>
    <w:basedOn w:val="af3"/>
    <w:link w:val="2ff1"/>
    <w:uiPriority w:val="99"/>
    <w:rsid w:val="009E5F04"/>
    <w:pPr>
      <w:ind w:right="0" w:firstLine="210"/>
    </w:pPr>
    <w:rPr>
      <w:rFonts w:ascii="Arial" w:hAnsi="Arial" w:cs="Arial"/>
      <w:i w:val="0"/>
      <w:spacing w:val="-5"/>
      <w:sz w:val="20"/>
      <w:szCs w:val="20"/>
      <w:lang w:eastAsia="en-US"/>
    </w:rPr>
  </w:style>
  <w:style w:type="character" w:customStyle="1" w:styleId="2ff1">
    <w:name w:val="Красная строка 2 Знак"/>
    <w:basedOn w:val="af4"/>
    <w:link w:val="2ff0"/>
    <w:uiPriority w:val="99"/>
    <w:rsid w:val="009E5F04"/>
    <w:rPr>
      <w:rFonts w:ascii="Arial" w:hAnsi="Arial" w:cs="Arial"/>
      <w:i w:val="0"/>
      <w:spacing w:val="-5"/>
      <w:sz w:val="28"/>
      <w:szCs w:val="24"/>
      <w:lang w:eastAsia="en-US"/>
    </w:rPr>
  </w:style>
  <w:style w:type="character" w:styleId="HTMLa">
    <w:name w:val="HTML Cite"/>
    <w:basedOn w:val="aa"/>
    <w:uiPriority w:val="99"/>
    <w:rsid w:val="009E5F04"/>
    <w:rPr>
      <w:rFonts w:cs="Times New Roman"/>
      <w:i/>
      <w:iCs/>
      <w:lang w:val="ru-RU"/>
    </w:rPr>
  </w:style>
  <w:style w:type="paragraph" w:customStyle="1" w:styleId="1ff7">
    <w:name w:val="Название объекта1"/>
    <w:basedOn w:val="a8"/>
    <w:semiHidden/>
    <w:rsid w:val="009E5F04"/>
    <w:pPr>
      <w:ind w:left="1080" w:right="0" w:firstLine="709"/>
      <w:jc w:val="both"/>
    </w:pPr>
    <w:rPr>
      <w:rFonts w:ascii="Arial" w:hAnsi="Arial" w:cs="Arial"/>
      <w:i w:val="0"/>
      <w:spacing w:val="-5"/>
      <w:sz w:val="20"/>
      <w:szCs w:val="20"/>
    </w:rPr>
  </w:style>
  <w:style w:type="character" w:customStyle="1" w:styleId="1ff8">
    <w:name w:val="Знак1"/>
    <w:basedOn w:val="aa"/>
    <w:semiHidden/>
    <w:rsid w:val="009E5F04"/>
    <w:rPr>
      <w:rFonts w:ascii="Arial" w:hAnsi="Arial" w:cs="Arial"/>
      <w:b/>
      <w:bCs/>
      <w:i/>
      <w:iCs/>
      <w:sz w:val="28"/>
      <w:szCs w:val="28"/>
      <w:lang w:val="ru-RU" w:eastAsia="ru-RU" w:bidi="ar-SA"/>
    </w:rPr>
  </w:style>
  <w:style w:type="paragraph" w:customStyle="1" w:styleId="1ff9">
    <w:name w:val="Цитата1"/>
    <w:basedOn w:val="a8"/>
    <w:semiHidden/>
    <w:rsid w:val="009E5F04"/>
    <w:pPr>
      <w:ind w:left="526" w:right="43" w:firstLine="709"/>
      <w:jc w:val="both"/>
    </w:pPr>
    <w:rPr>
      <w:rFonts w:ascii="Times New Roman" w:hAnsi="Times New Roman"/>
      <w:i w:val="0"/>
      <w:szCs w:val="20"/>
    </w:rPr>
  </w:style>
  <w:style w:type="paragraph" w:customStyle="1" w:styleId="1ffa">
    <w:name w:val="Маркированный список1"/>
    <w:basedOn w:val="a8"/>
    <w:semiHidden/>
    <w:rsid w:val="009E5F04"/>
    <w:pPr>
      <w:spacing w:before="100" w:beforeAutospacing="1" w:after="100" w:afterAutospacing="1"/>
      <w:ind w:left="0" w:right="0" w:firstLine="709"/>
      <w:jc w:val="both"/>
    </w:pPr>
    <w:rPr>
      <w:rFonts w:ascii="Times New Roman" w:hAnsi="Times New Roman"/>
      <w:i w:val="0"/>
    </w:rPr>
  </w:style>
  <w:style w:type="paragraph" w:customStyle="1" w:styleId="1ffb">
    <w:name w:val="Нумерованный список1"/>
    <w:basedOn w:val="a8"/>
    <w:semiHidden/>
    <w:rsid w:val="009E5F04"/>
    <w:pPr>
      <w:spacing w:before="100" w:beforeAutospacing="1" w:after="100" w:afterAutospacing="1"/>
      <w:ind w:left="0" w:right="0" w:firstLine="709"/>
      <w:jc w:val="both"/>
    </w:pPr>
    <w:rPr>
      <w:rFonts w:ascii="Times New Roman" w:hAnsi="Times New Roman"/>
      <w:i w:val="0"/>
    </w:rPr>
  </w:style>
  <w:style w:type="table" w:styleId="-1">
    <w:name w:val="Table Web 1"/>
    <w:basedOn w:val="ab"/>
    <w:uiPriority w:val="99"/>
    <w:rsid w:val="009E5F0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1">
    <w:name w:val="Table Web 2"/>
    <w:basedOn w:val="ab"/>
    <w:uiPriority w:val="99"/>
    <w:rsid w:val="009E5F04"/>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b"/>
    <w:uiPriority w:val="99"/>
    <w:rsid w:val="009E5F04"/>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fff1">
    <w:name w:val="Table Elegant"/>
    <w:basedOn w:val="ab"/>
    <w:uiPriority w:val="99"/>
    <w:rsid w:val="009E5F0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1ffc">
    <w:name w:val="Table Subtle 1"/>
    <w:basedOn w:val="ab"/>
    <w:uiPriority w:val="99"/>
    <w:rsid w:val="009E5F04"/>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2">
    <w:name w:val="Table Subtle 2"/>
    <w:basedOn w:val="ab"/>
    <w:uiPriority w:val="99"/>
    <w:rsid w:val="009E5F04"/>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d">
    <w:name w:val="Table Classic 1"/>
    <w:basedOn w:val="ab"/>
    <w:uiPriority w:val="99"/>
    <w:rsid w:val="009E5F04"/>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3">
    <w:name w:val="Table Classic 2"/>
    <w:basedOn w:val="ab"/>
    <w:uiPriority w:val="99"/>
    <w:rsid w:val="009E5F04"/>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
    <w:name w:val="Table Classic 3"/>
    <w:basedOn w:val="ab"/>
    <w:uiPriority w:val="99"/>
    <w:rsid w:val="009E5F0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a">
    <w:name w:val="Table Classic 4"/>
    <w:basedOn w:val="ab"/>
    <w:uiPriority w:val="99"/>
    <w:rsid w:val="009E5F04"/>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ffe">
    <w:name w:val="Table 3D effects 1"/>
    <w:basedOn w:val="ab"/>
    <w:uiPriority w:val="99"/>
    <w:rsid w:val="009E5F04"/>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4">
    <w:name w:val="Table 3D effects 2"/>
    <w:basedOn w:val="ab"/>
    <w:uiPriority w:val="99"/>
    <w:rsid w:val="009E5F04"/>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0">
    <w:name w:val="Table 3D effects 3"/>
    <w:basedOn w:val="ab"/>
    <w:uiPriority w:val="99"/>
    <w:rsid w:val="009E5F04"/>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
    <w:name w:val="Table Simple 1"/>
    <w:basedOn w:val="ab"/>
    <w:uiPriority w:val="99"/>
    <w:rsid w:val="009E5F04"/>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5">
    <w:name w:val="Table Simple 2"/>
    <w:basedOn w:val="ab"/>
    <w:uiPriority w:val="99"/>
    <w:rsid w:val="009E5F04"/>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1">
    <w:name w:val="Table Simple 3"/>
    <w:basedOn w:val="ab"/>
    <w:uiPriority w:val="99"/>
    <w:rsid w:val="009E5F04"/>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0">
    <w:name w:val="Table Grid 1"/>
    <w:basedOn w:val="ab"/>
    <w:uiPriority w:val="99"/>
    <w:rsid w:val="009E5F0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6">
    <w:name w:val="Table Grid 2"/>
    <w:basedOn w:val="ab"/>
    <w:uiPriority w:val="99"/>
    <w:rsid w:val="009E5F04"/>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2">
    <w:name w:val="Table Grid 3"/>
    <w:basedOn w:val="ab"/>
    <w:uiPriority w:val="99"/>
    <w:rsid w:val="009E5F04"/>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b">
    <w:name w:val="Table Grid 4"/>
    <w:basedOn w:val="ab"/>
    <w:uiPriority w:val="99"/>
    <w:rsid w:val="009E5F04"/>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a">
    <w:name w:val="Table Grid 5"/>
    <w:basedOn w:val="ab"/>
    <w:uiPriority w:val="99"/>
    <w:rsid w:val="009E5F04"/>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5">
    <w:name w:val="Table Grid 6"/>
    <w:basedOn w:val="ab"/>
    <w:uiPriority w:val="99"/>
    <w:rsid w:val="009E5F04"/>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4">
    <w:name w:val="Table Grid 7"/>
    <w:basedOn w:val="ab"/>
    <w:uiPriority w:val="99"/>
    <w:rsid w:val="009E5F04"/>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4">
    <w:name w:val="Table Grid 8"/>
    <w:basedOn w:val="ab"/>
    <w:uiPriority w:val="99"/>
    <w:rsid w:val="009E5F04"/>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2">
    <w:name w:val="Table Contemporary"/>
    <w:basedOn w:val="ab"/>
    <w:uiPriority w:val="99"/>
    <w:rsid w:val="009E5F04"/>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3">
    <w:name w:val="Table Professional"/>
    <w:basedOn w:val="ab"/>
    <w:uiPriority w:val="99"/>
    <w:rsid w:val="009E5F0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1">
    <w:name w:val="Table Columns 1"/>
    <w:basedOn w:val="ab"/>
    <w:uiPriority w:val="99"/>
    <w:rsid w:val="009E5F04"/>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7">
    <w:name w:val="Table Columns 2"/>
    <w:basedOn w:val="ab"/>
    <w:uiPriority w:val="99"/>
    <w:rsid w:val="009E5F04"/>
    <w:rPr>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3">
    <w:name w:val="Table Columns 3"/>
    <w:basedOn w:val="ab"/>
    <w:uiPriority w:val="99"/>
    <w:rsid w:val="009E5F04"/>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c">
    <w:name w:val="Table Columns 4"/>
    <w:basedOn w:val="ab"/>
    <w:uiPriority w:val="99"/>
    <w:rsid w:val="009E5F04"/>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b">
    <w:name w:val="Table Columns 5"/>
    <w:basedOn w:val="ab"/>
    <w:uiPriority w:val="99"/>
    <w:rsid w:val="009E5F04"/>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b"/>
    <w:uiPriority w:val="99"/>
    <w:rsid w:val="009E5F04"/>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2">
    <w:name w:val="Table List 2"/>
    <w:basedOn w:val="ab"/>
    <w:uiPriority w:val="99"/>
    <w:rsid w:val="009E5F04"/>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b"/>
    <w:uiPriority w:val="99"/>
    <w:rsid w:val="009E5F04"/>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b"/>
    <w:uiPriority w:val="99"/>
    <w:rsid w:val="009E5F04"/>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uiPriority w:val="99"/>
    <w:rsid w:val="009E5F04"/>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b"/>
    <w:uiPriority w:val="99"/>
    <w:rsid w:val="009E5F04"/>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b"/>
    <w:uiPriority w:val="99"/>
    <w:rsid w:val="009E5F04"/>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b"/>
    <w:uiPriority w:val="99"/>
    <w:rsid w:val="009E5F04"/>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f4">
    <w:name w:val="Table Theme"/>
    <w:basedOn w:val="ab"/>
    <w:uiPriority w:val="99"/>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ff2">
    <w:name w:val="Table Colorful 1"/>
    <w:basedOn w:val="ab"/>
    <w:uiPriority w:val="99"/>
    <w:rsid w:val="009E5F04"/>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8">
    <w:name w:val="Table Colorful 2"/>
    <w:basedOn w:val="ab"/>
    <w:uiPriority w:val="99"/>
    <w:rsid w:val="009E5F04"/>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4">
    <w:name w:val="Table Colorful 3"/>
    <w:basedOn w:val="ab"/>
    <w:uiPriority w:val="99"/>
    <w:rsid w:val="009E5F04"/>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affffffff5">
    <w:name w:val="Таблица"/>
    <w:basedOn w:val="a8"/>
    <w:link w:val="affffffff6"/>
    <w:qFormat/>
    <w:rsid w:val="009E5F04"/>
    <w:pPr>
      <w:spacing w:line="240" w:lineRule="auto"/>
      <w:ind w:left="0" w:right="0" w:firstLine="0"/>
      <w:jc w:val="both"/>
    </w:pPr>
    <w:rPr>
      <w:rFonts w:ascii="Times New Roman" w:hAnsi="Times New Roman"/>
      <w:i w:val="0"/>
      <w:sz w:val="24"/>
    </w:rPr>
  </w:style>
  <w:style w:type="character" w:customStyle="1" w:styleId="1fff3">
    <w:name w:val="Заголовок_1"/>
    <w:rsid w:val="009E5F04"/>
    <w:rPr>
      <w:caps/>
    </w:rPr>
  </w:style>
  <w:style w:type="character" w:customStyle="1" w:styleId="1fff4">
    <w:name w:val="Маркированный_1 Знак Знак"/>
    <w:basedOn w:val="aa"/>
    <w:semiHidden/>
    <w:rsid w:val="009E5F04"/>
    <w:rPr>
      <w:rFonts w:cs="Times New Roman"/>
      <w:sz w:val="24"/>
      <w:szCs w:val="24"/>
      <w:lang w:val="ru-RU" w:eastAsia="ru-RU" w:bidi="ar-SA"/>
    </w:rPr>
  </w:style>
  <w:style w:type="character" w:customStyle="1" w:styleId="affffffff7">
    <w:name w:val="Подчеркнутый Знак Знак"/>
    <w:basedOn w:val="aa"/>
    <w:semiHidden/>
    <w:rsid w:val="009E5F04"/>
    <w:rPr>
      <w:rFonts w:cs="Times New Roman"/>
      <w:sz w:val="24"/>
      <w:szCs w:val="24"/>
      <w:u w:val="single"/>
      <w:lang w:val="ru-RU" w:eastAsia="ru-RU" w:bidi="ar-SA"/>
    </w:rPr>
  </w:style>
  <w:style w:type="paragraph" w:customStyle="1" w:styleId="1fff5">
    <w:name w:val="текст 1"/>
    <w:basedOn w:val="a8"/>
    <w:next w:val="a8"/>
    <w:semiHidden/>
    <w:rsid w:val="009E5F04"/>
    <w:pPr>
      <w:spacing w:line="240" w:lineRule="auto"/>
      <w:ind w:left="0" w:right="0" w:firstLine="540"/>
      <w:jc w:val="both"/>
    </w:pPr>
    <w:rPr>
      <w:rFonts w:ascii="Times New Roman" w:hAnsi="Times New Roman"/>
      <w:i w:val="0"/>
      <w:sz w:val="20"/>
    </w:rPr>
  </w:style>
  <w:style w:type="paragraph" w:customStyle="1" w:styleId="affffffff8">
    <w:name w:val="Заголовок таблици"/>
    <w:basedOn w:val="1fff5"/>
    <w:semiHidden/>
    <w:rsid w:val="009E5F04"/>
    <w:rPr>
      <w:sz w:val="22"/>
    </w:rPr>
  </w:style>
  <w:style w:type="paragraph" w:customStyle="1" w:styleId="affffffff9">
    <w:name w:val="Номер таблици"/>
    <w:basedOn w:val="a8"/>
    <w:next w:val="a8"/>
    <w:semiHidden/>
    <w:rsid w:val="009E5F04"/>
    <w:pPr>
      <w:spacing w:line="240" w:lineRule="auto"/>
      <w:ind w:left="0" w:right="0" w:firstLine="0"/>
      <w:jc w:val="right"/>
    </w:pPr>
    <w:rPr>
      <w:rFonts w:ascii="Times New Roman" w:hAnsi="Times New Roman"/>
      <w:b/>
      <w:i w:val="0"/>
      <w:sz w:val="20"/>
    </w:rPr>
  </w:style>
  <w:style w:type="paragraph" w:customStyle="1" w:styleId="affffffffa">
    <w:name w:val="Приложение"/>
    <w:basedOn w:val="a8"/>
    <w:next w:val="a8"/>
    <w:semiHidden/>
    <w:rsid w:val="009E5F04"/>
    <w:pPr>
      <w:spacing w:line="240" w:lineRule="auto"/>
      <w:ind w:left="0" w:right="0" w:firstLine="0"/>
      <w:jc w:val="right"/>
    </w:pPr>
    <w:rPr>
      <w:rFonts w:ascii="Times New Roman" w:hAnsi="Times New Roman"/>
      <w:i w:val="0"/>
      <w:sz w:val="20"/>
    </w:rPr>
  </w:style>
  <w:style w:type="paragraph" w:customStyle="1" w:styleId="affffffffb">
    <w:name w:val="Обычный по таблице"/>
    <w:basedOn w:val="a8"/>
    <w:semiHidden/>
    <w:rsid w:val="009E5F04"/>
    <w:pPr>
      <w:spacing w:line="240" w:lineRule="auto"/>
      <w:ind w:left="0" w:right="0" w:firstLine="0"/>
    </w:pPr>
    <w:rPr>
      <w:rFonts w:ascii="Times New Roman" w:hAnsi="Times New Roman"/>
      <w:i w:val="0"/>
      <w:sz w:val="24"/>
    </w:rPr>
  </w:style>
  <w:style w:type="character" w:customStyle="1" w:styleId="1fff6">
    <w:name w:val="Маркированный_1 Знак Знак Знак"/>
    <w:basedOn w:val="aa"/>
    <w:semiHidden/>
    <w:rsid w:val="009E5F04"/>
    <w:rPr>
      <w:rFonts w:cs="Times New Roman"/>
      <w:sz w:val="24"/>
      <w:szCs w:val="24"/>
      <w:lang w:val="ru-RU" w:eastAsia="ru-RU" w:bidi="ar-SA"/>
    </w:rPr>
  </w:style>
  <w:style w:type="paragraph" w:customStyle="1" w:styleId="xl23">
    <w:name w:val="xl23"/>
    <w:basedOn w:val="a8"/>
    <w:semiHidden/>
    <w:rsid w:val="009E5F04"/>
    <w:pPr>
      <w:pBdr>
        <w:left w:val="single" w:sz="8" w:space="0" w:color="auto"/>
        <w:bottom w:val="single" w:sz="8" w:space="0" w:color="auto"/>
        <w:right w:val="single" w:sz="8" w:space="0" w:color="auto"/>
      </w:pBdr>
      <w:spacing w:before="100" w:beforeAutospacing="1" w:after="100" w:afterAutospacing="1" w:line="240" w:lineRule="auto"/>
      <w:ind w:left="0" w:right="0" w:firstLine="0"/>
      <w:jc w:val="center"/>
    </w:pPr>
    <w:rPr>
      <w:rFonts w:ascii="Times New Roman" w:hAnsi="Times New Roman"/>
      <w:i w:val="0"/>
      <w:sz w:val="24"/>
    </w:rPr>
  </w:style>
  <w:style w:type="character" w:customStyle="1" w:styleId="affffffffc">
    <w:name w:val="Подчеркнутый Знак Знак Знак"/>
    <w:basedOn w:val="aa"/>
    <w:semiHidden/>
    <w:rsid w:val="009E5F04"/>
    <w:rPr>
      <w:rFonts w:cs="Times New Roman"/>
      <w:sz w:val="24"/>
      <w:szCs w:val="24"/>
      <w:u w:val="single"/>
      <w:lang w:val="ru-RU" w:eastAsia="ru-RU" w:bidi="ar-SA"/>
    </w:rPr>
  </w:style>
  <w:style w:type="character" w:customStyle="1" w:styleId="1fff7">
    <w:name w:val="Маркированный_1 Знак Знак Знак Знак"/>
    <w:basedOn w:val="aa"/>
    <w:semiHidden/>
    <w:rsid w:val="009E5F04"/>
    <w:rPr>
      <w:rFonts w:cs="Times New Roman"/>
      <w:sz w:val="24"/>
      <w:szCs w:val="24"/>
      <w:lang w:val="ru-RU" w:eastAsia="ru-RU" w:bidi="ar-SA"/>
    </w:rPr>
  </w:style>
  <w:style w:type="character" w:customStyle="1" w:styleId="1fff8">
    <w:name w:val="Подчеркнутый Знак Знак1"/>
    <w:basedOn w:val="aa"/>
    <w:semiHidden/>
    <w:rsid w:val="009E5F04"/>
    <w:rPr>
      <w:rFonts w:cs="Times New Roman"/>
      <w:sz w:val="24"/>
      <w:szCs w:val="24"/>
      <w:u w:val="single"/>
      <w:lang w:val="ru-RU" w:eastAsia="ru-RU" w:bidi="ar-SA"/>
    </w:rPr>
  </w:style>
  <w:style w:type="paragraph" w:customStyle="1" w:styleId="S33">
    <w:name w:val="S_Нмерованный_3"/>
    <w:basedOn w:val="3"/>
    <w:link w:val="S34"/>
    <w:autoRedefine/>
    <w:rsid w:val="009E5F04"/>
    <w:pPr>
      <w:numPr>
        <w:ilvl w:val="2"/>
      </w:numPr>
      <w:tabs>
        <w:tab w:val="num" w:pos="360"/>
      </w:tabs>
      <w:ind w:left="284" w:firstLine="851"/>
    </w:pPr>
  </w:style>
  <w:style w:type="character" w:customStyle="1" w:styleId="S41">
    <w:name w:val="S_Заголовок 4 Знак"/>
    <w:basedOn w:val="aa"/>
    <w:link w:val="S40"/>
    <w:locked/>
    <w:rsid w:val="009E5F04"/>
    <w:rPr>
      <w:b/>
      <w:bCs/>
      <w:i/>
      <w:sz w:val="28"/>
      <w:szCs w:val="28"/>
    </w:rPr>
  </w:style>
  <w:style w:type="paragraph" w:customStyle="1" w:styleId="Sa">
    <w:name w:val="S_Титульный"/>
    <w:basedOn w:val="affffffd"/>
    <w:rsid w:val="009E5F04"/>
    <w:pPr>
      <w:widowControl/>
      <w:autoSpaceDE/>
      <w:autoSpaceDN/>
      <w:adjustRightInd/>
      <w:spacing w:before="0" w:line="360" w:lineRule="auto"/>
      <w:ind w:left="284" w:right="284" w:firstLine="851"/>
      <w:jc w:val="left"/>
    </w:pPr>
    <w:rPr>
      <w:rFonts w:ascii="GOST type A" w:hAnsi="GOST type A"/>
      <w:i/>
      <w:sz w:val="28"/>
      <w:szCs w:val="24"/>
    </w:rPr>
  </w:style>
  <w:style w:type="character" w:customStyle="1" w:styleId="11a">
    <w:name w:val="Маркированный_1 Знак1"/>
    <w:basedOn w:val="aa"/>
    <w:semiHidden/>
    <w:rsid w:val="009E5F04"/>
    <w:rPr>
      <w:rFonts w:cs="Times New Roman"/>
    </w:rPr>
  </w:style>
  <w:style w:type="character" w:customStyle="1" w:styleId="S34">
    <w:name w:val="S_Нмерованный_3 Знак Знак"/>
    <w:link w:val="S33"/>
    <w:locked/>
    <w:rsid w:val="009E5F04"/>
    <w:rPr>
      <w:b/>
      <w:sz w:val="24"/>
    </w:rPr>
  </w:style>
  <w:style w:type="paragraph" w:customStyle="1" w:styleId="xl73">
    <w:name w:val="xl73"/>
    <w:basedOn w:val="a8"/>
    <w:semiHidden/>
    <w:rsid w:val="009E5F04"/>
    <w:pPr>
      <w:pBdr>
        <w:top w:val="single" w:sz="4" w:space="0" w:color="auto"/>
        <w:left w:val="single" w:sz="4" w:space="0" w:color="auto"/>
        <w:bottom w:val="single" w:sz="4" w:space="0" w:color="auto"/>
      </w:pBdr>
      <w:spacing w:before="100" w:beforeAutospacing="1" w:after="100" w:afterAutospacing="1" w:line="240" w:lineRule="auto"/>
      <w:ind w:left="0" w:right="0" w:firstLine="0"/>
      <w:jc w:val="center"/>
      <w:textAlignment w:val="center"/>
    </w:pPr>
    <w:rPr>
      <w:rFonts w:ascii="Times New Roman" w:hAnsi="Times New Roman"/>
      <w:b/>
      <w:bCs/>
      <w:i w:val="0"/>
      <w:sz w:val="22"/>
      <w:szCs w:val="22"/>
    </w:rPr>
  </w:style>
  <w:style w:type="paragraph" w:customStyle="1" w:styleId="xl74">
    <w:name w:val="xl74"/>
    <w:basedOn w:val="a8"/>
    <w:semiHidden/>
    <w:rsid w:val="009E5F04"/>
    <w:pPr>
      <w:pBdr>
        <w:left w:val="single" w:sz="4" w:space="0" w:color="auto"/>
        <w:bottom w:val="single" w:sz="4" w:space="0" w:color="auto"/>
      </w:pBdr>
      <w:spacing w:before="100" w:beforeAutospacing="1" w:after="100" w:afterAutospacing="1" w:line="240" w:lineRule="auto"/>
      <w:ind w:left="0" w:right="0" w:firstLine="0"/>
      <w:jc w:val="center"/>
      <w:textAlignment w:val="center"/>
    </w:pPr>
    <w:rPr>
      <w:rFonts w:ascii="Times New Roman" w:hAnsi="Times New Roman"/>
      <w:i w:val="0"/>
      <w:sz w:val="22"/>
      <w:szCs w:val="22"/>
    </w:rPr>
  </w:style>
  <w:style w:type="paragraph" w:customStyle="1" w:styleId="xl75">
    <w:name w:val="xl75"/>
    <w:basedOn w:val="a8"/>
    <w:semiHidden/>
    <w:rsid w:val="009E5F04"/>
    <w:pPr>
      <w:pBdr>
        <w:top w:val="single" w:sz="4" w:space="0" w:color="auto"/>
        <w:bottom w:val="single" w:sz="4" w:space="0" w:color="auto"/>
      </w:pBdr>
      <w:spacing w:before="100" w:beforeAutospacing="1" w:after="100" w:afterAutospacing="1" w:line="240" w:lineRule="auto"/>
      <w:ind w:left="0" w:right="0" w:firstLine="0"/>
      <w:textAlignment w:val="center"/>
    </w:pPr>
    <w:rPr>
      <w:rFonts w:ascii="Times New Roman" w:hAnsi="Times New Roman"/>
      <w:i w:val="0"/>
      <w:sz w:val="24"/>
    </w:rPr>
  </w:style>
  <w:style w:type="paragraph" w:customStyle="1" w:styleId="xl76">
    <w:name w:val="xl76"/>
    <w:basedOn w:val="a8"/>
    <w:semiHidden/>
    <w:rsid w:val="009E5F04"/>
    <w:pPr>
      <w:pBdr>
        <w:top w:val="single" w:sz="4" w:space="0" w:color="auto"/>
        <w:bottom w:val="single" w:sz="4" w:space="0" w:color="auto"/>
        <w:right w:val="single" w:sz="4" w:space="0" w:color="auto"/>
      </w:pBdr>
      <w:spacing w:before="100" w:beforeAutospacing="1" w:after="100" w:afterAutospacing="1" w:line="240" w:lineRule="auto"/>
      <w:ind w:left="0" w:right="0" w:firstLine="0"/>
      <w:textAlignment w:val="center"/>
    </w:pPr>
    <w:rPr>
      <w:rFonts w:ascii="Times New Roman" w:hAnsi="Times New Roman"/>
      <w:i w:val="0"/>
      <w:sz w:val="24"/>
    </w:rPr>
  </w:style>
  <w:style w:type="character" w:customStyle="1" w:styleId="1fff9">
    <w:name w:val="Заголовок_1 Знак Знак Знак Знак"/>
    <w:basedOn w:val="aa"/>
    <w:semiHidden/>
    <w:rsid w:val="009E5F04"/>
    <w:rPr>
      <w:rFonts w:cs="Times New Roman"/>
      <w:b/>
      <w:caps/>
      <w:sz w:val="24"/>
      <w:szCs w:val="24"/>
      <w:lang w:val="ru-RU" w:eastAsia="ru-RU" w:bidi="ar-SA"/>
    </w:rPr>
  </w:style>
  <w:style w:type="paragraph" w:customStyle="1" w:styleId="12">
    <w:name w:val="Таблица 1 + Обычный"/>
    <w:basedOn w:val="a8"/>
    <w:autoRedefine/>
    <w:semiHidden/>
    <w:rsid w:val="009E5F04"/>
    <w:pPr>
      <w:numPr>
        <w:numId w:val="16"/>
      </w:numPr>
      <w:ind w:right="0"/>
      <w:jc w:val="right"/>
    </w:pPr>
    <w:rPr>
      <w:rFonts w:ascii="Times New Roman" w:hAnsi="Times New Roman"/>
      <w:i w:val="0"/>
      <w:sz w:val="24"/>
    </w:rPr>
  </w:style>
  <w:style w:type="paragraph" w:customStyle="1" w:styleId="affffffffd">
    <w:name w:val="Заголовок таблицы + Обычный"/>
    <w:basedOn w:val="a8"/>
    <w:link w:val="affffffffe"/>
    <w:autoRedefine/>
    <w:semiHidden/>
    <w:rsid w:val="009E5F04"/>
    <w:pPr>
      <w:ind w:left="0" w:right="0" w:firstLine="720"/>
      <w:jc w:val="center"/>
    </w:pPr>
    <w:rPr>
      <w:rFonts w:ascii="Times New Roman" w:hAnsi="Times New Roman"/>
      <w:i w:val="0"/>
      <w:sz w:val="24"/>
      <w:u w:val="single"/>
    </w:rPr>
  </w:style>
  <w:style w:type="character" w:customStyle="1" w:styleId="3f5">
    <w:name w:val="Знак3 Знак Знак Знак"/>
    <w:basedOn w:val="aa"/>
    <w:semiHidden/>
    <w:rsid w:val="009E5F04"/>
    <w:rPr>
      <w:rFonts w:cs="Times New Roman"/>
      <w:b/>
      <w:sz w:val="24"/>
      <w:szCs w:val="24"/>
      <w:u w:val="single"/>
      <w:lang w:val="ru-RU" w:eastAsia="ru-RU" w:bidi="ar-SA"/>
    </w:rPr>
  </w:style>
  <w:style w:type="paragraph" w:customStyle="1" w:styleId="1">
    <w:name w:val="Рисунок 1 + Обычный"/>
    <w:basedOn w:val="12"/>
    <w:autoRedefine/>
    <w:semiHidden/>
    <w:rsid w:val="009E5F04"/>
    <w:pPr>
      <w:widowControl w:val="0"/>
      <w:numPr>
        <w:numId w:val="15"/>
      </w:numPr>
      <w:tabs>
        <w:tab w:val="clear" w:pos="4611"/>
      </w:tabs>
      <w:autoSpaceDE w:val="0"/>
      <w:autoSpaceDN w:val="0"/>
      <w:adjustRightInd w:val="0"/>
      <w:spacing w:line="240" w:lineRule="auto"/>
      <w:ind w:left="0" w:firstLine="0"/>
      <w:jc w:val="left"/>
    </w:pPr>
    <w:rPr>
      <w:sz w:val="20"/>
      <w:szCs w:val="20"/>
    </w:rPr>
  </w:style>
  <w:style w:type="character" w:customStyle="1" w:styleId="affffffffe">
    <w:name w:val="Заголовок таблицы + Обычный Знак"/>
    <w:basedOn w:val="aa"/>
    <w:link w:val="affffffffd"/>
    <w:semiHidden/>
    <w:locked/>
    <w:rsid w:val="009E5F04"/>
    <w:rPr>
      <w:sz w:val="24"/>
      <w:szCs w:val="24"/>
      <w:u w:val="single"/>
    </w:rPr>
  </w:style>
  <w:style w:type="character" w:customStyle="1" w:styleId="afffffffff">
    <w:name w:val="Обычный в таблице Знак Знак"/>
    <w:basedOn w:val="aa"/>
    <w:semiHidden/>
    <w:rsid w:val="009E5F04"/>
    <w:rPr>
      <w:rFonts w:cs="Times New Roman"/>
      <w:sz w:val="24"/>
      <w:szCs w:val="24"/>
      <w:lang w:val="ru-RU" w:eastAsia="ru-RU" w:bidi="ar-SA"/>
    </w:rPr>
  </w:style>
  <w:style w:type="character" w:customStyle="1" w:styleId="afffffffff0">
    <w:name w:val="Подчеркнутый Знак Знак Знак Знак"/>
    <w:basedOn w:val="aa"/>
    <w:semiHidden/>
    <w:rsid w:val="009E5F04"/>
    <w:rPr>
      <w:rFonts w:cs="Times New Roman"/>
      <w:sz w:val="24"/>
      <w:szCs w:val="24"/>
      <w:u w:val="single"/>
      <w:lang w:val="ru-RU" w:eastAsia="ru-RU" w:bidi="ar-SA"/>
    </w:rPr>
  </w:style>
  <w:style w:type="character" w:customStyle="1" w:styleId="1fffa">
    <w:name w:val="Маркированный_1 Знак Знак Знак Знак Знак"/>
    <w:basedOn w:val="aa"/>
    <w:semiHidden/>
    <w:rsid w:val="009E5F04"/>
    <w:rPr>
      <w:rFonts w:cs="Times New Roman"/>
      <w:sz w:val="24"/>
      <w:szCs w:val="24"/>
      <w:lang w:val="ru-RU" w:eastAsia="ru-RU" w:bidi="ar-SA"/>
    </w:rPr>
  </w:style>
  <w:style w:type="character" w:customStyle="1" w:styleId="1fffb">
    <w:name w:val="Знак1 Знак Знак Знак"/>
    <w:basedOn w:val="aa"/>
    <w:semiHidden/>
    <w:rsid w:val="009E5F04"/>
    <w:rPr>
      <w:rFonts w:cs="Times New Roman"/>
      <w:sz w:val="24"/>
      <w:szCs w:val="24"/>
      <w:lang w:val="ru-RU" w:eastAsia="ru-RU" w:bidi="ar-SA"/>
    </w:rPr>
  </w:style>
  <w:style w:type="character" w:customStyle="1" w:styleId="1fffc">
    <w:name w:val="Заголовок_1 Знак Знак Знак Знак Знак"/>
    <w:basedOn w:val="aa"/>
    <w:semiHidden/>
    <w:rsid w:val="009E5F04"/>
    <w:rPr>
      <w:rFonts w:cs="Times New Roman"/>
      <w:b/>
      <w:caps/>
      <w:sz w:val="24"/>
      <w:szCs w:val="24"/>
      <w:lang w:val="ru-RU" w:eastAsia="ru-RU" w:bidi="ar-SA"/>
    </w:rPr>
  </w:style>
  <w:style w:type="paragraph" w:customStyle="1" w:styleId="xl77">
    <w:name w:val="xl77"/>
    <w:basedOn w:val="a8"/>
    <w:semiHidden/>
    <w:rsid w:val="009E5F04"/>
    <w:pPr>
      <w:pBdr>
        <w:top w:val="single" w:sz="4" w:space="0" w:color="auto"/>
        <w:left w:val="single" w:sz="4" w:space="0" w:color="auto"/>
      </w:pBdr>
      <w:spacing w:before="100" w:beforeAutospacing="1" w:after="100" w:afterAutospacing="1" w:line="240" w:lineRule="auto"/>
      <w:ind w:left="0" w:right="0" w:firstLine="0"/>
      <w:jc w:val="center"/>
      <w:textAlignment w:val="center"/>
    </w:pPr>
    <w:rPr>
      <w:rFonts w:ascii="Times New Roman" w:hAnsi="Times New Roman"/>
      <w:b/>
      <w:bCs/>
      <w:i w:val="0"/>
      <w:sz w:val="24"/>
    </w:rPr>
  </w:style>
  <w:style w:type="paragraph" w:customStyle="1" w:styleId="xl78">
    <w:name w:val="xl78"/>
    <w:basedOn w:val="a8"/>
    <w:semiHidden/>
    <w:rsid w:val="009E5F04"/>
    <w:pPr>
      <w:pBdr>
        <w:top w:val="single" w:sz="4" w:space="0" w:color="auto"/>
      </w:pBdr>
      <w:spacing w:before="100" w:beforeAutospacing="1" w:after="100" w:afterAutospacing="1" w:line="240" w:lineRule="auto"/>
      <w:ind w:left="0" w:right="0" w:firstLine="0"/>
      <w:jc w:val="center"/>
      <w:textAlignment w:val="center"/>
    </w:pPr>
    <w:rPr>
      <w:rFonts w:ascii="Times New Roman" w:hAnsi="Times New Roman"/>
      <w:b/>
      <w:bCs/>
      <w:i w:val="0"/>
      <w:sz w:val="24"/>
    </w:rPr>
  </w:style>
  <w:style w:type="paragraph" w:customStyle="1" w:styleId="xl79">
    <w:name w:val="xl79"/>
    <w:basedOn w:val="a8"/>
    <w:semiHidden/>
    <w:rsid w:val="009E5F04"/>
    <w:pPr>
      <w:pBdr>
        <w:top w:val="single" w:sz="4" w:space="0" w:color="auto"/>
        <w:right w:val="single" w:sz="4" w:space="0" w:color="auto"/>
      </w:pBdr>
      <w:spacing w:before="100" w:beforeAutospacing="1" w:after="100" w:afterAutospacing="1" w:line="240" w:lineRule="auto"/>
      <w:ind w:left="0" w:right="0" w:firstLine="0"/>
      <w:jc w:val="center"/>
      <w:textAlignment w:val="center"/>
    </w:pPr>
    <w:rPr>
      <w:rFonts w:ascii="Times New Roman" w:hAnsi="Times New Roman"/>
      <w:b/>
      <w:bCs/>
      <w:i w:val="0"/>
      <w:sz w:val="24"/>
    </w:rPr>
  </w:style>
  <w:style w:type="paragraph" w:customStyle="1" w:styleId="xl80">
    <w:name w:val="xl80"/>
    <w:basedOn w:val="a8"/>
    <w:semiHidden/>
    <w:rsid w:val="009E5F04"/>
    <w:pPr>
      <w:pBdr>
        <w:top w:val="single" w:sz="4" w:space="0" w:color="auto"/>
        <w:left w:val="single" w:sz="4" w:space="0" w:color="auto"/>
        <w:right w:val="single" w:sz="4" w:space="0" w:color="auto"/>
      </w:pBdr>
      <w:spacing w:before="100" w:beforeAutospacing="1" w:after="100" w:afterAutospacing="1" w:line="240" w:lineRule="auto"/>
      <w:ind w:left="0" w:right="0" w:firstLine="0"/>
      <w:textAlignment w:val="center"/>
    </w:pPr>
    <w:rPr>
      <w:rFonts w:ascii="Times New Roman" w:hAnsi="Times New Roman"/>
      <w:b/>
      <w:bCs/>
      <w:i w:val="0"/>
      <w:sz w:val="24"/>
    </w:rPr>
  </w:style>
  <w:style w:type="paragraph" w:customStyle="1" w:styleId="afffffffff1">
    <w:name w:val="В таблице"/>
    <w:basedOn w:val="a8"/>
    <w:semiHidden/>
    <w:rsid w:val="009E5F04"/>
    <w:pPr>
      <w:ind w:left="0" w:right="0" w:firstLine="0"/>
      <w:jc w:val="center"/>
    </w:pPr>
    <w:rPr>
      <w:rFonts w:ascii="Times New Roman" w:hAnsi="Times New Roman"/>
      <w:i w:val="0"/>
      <w:sz w:val="24"/>
    </w:rPr>
  </w:style>
  <w:style w:type="paragraph" w:customStyle="1" w:styleId="Sb">
    <w:name w:val="S_Заголовок таблицы"/>
    <w:basedOn w:val="a8"/>
    <w:rsid w:val="009E5F04"/>
    <w:pPr>
      <w:ind w:left="0" w:right="0" w:firstLine="709"/>
      <w:jc w:val="center"/>
    </w:pPr>
    <w:rPr>
      <w:rFonts w:ascii="Times New Roman" w:hAnsi="Times New Roman"/>
      <w:i w:val="0"/>
      <w:sz w:val="24"/>
      <w:u w:val="single"/>
    </w:rPr>
  </w:style>
  <w:style w:type="paragraph" w:customStyle="1" w:styleId="Sc">
    <w:name w:val="S_Обычный с подчеркиванием"/>
    <w:basedOn w:val="a8"/>
    <w:link w:val="Sd"/>
    <w:rsid w:val="009E5F04"/>
    <w:pPr>
      <w:ind w:left="0" w:right="0" w:firstLine="709"/>
      <w:jc w:val="both"/>
    </w:pPr>
    <w:rPr>
      <w:rFonts w:ascii="Times New Roman" w:hAnsi="Times New Roman"/>
      <w:i w:val="0"/>
      <w:sz w:val="24"/>
      <w:u w:val="single"/>
    </w:rPr>
  </w:style>
  <w:style w:type="character" w:customStyle="1" w:styleId="Sd">
    <w:name w:val="S_Обычный с подчеркиванием Знак"/>
    <w:basedOn w:val="aa"/>
    <w:link w:val="Sc"/>
    <w:locked/>
    <w:rsid w:val="009E5F04"/>
    <w:rPr>
      <w:sz w:val="24"/>
      <w:szCs w:val="24"/>
      <w:u w:val="single"/>
    </w:rPr>
  </w:style>
  <w:style w:type="paragraph" w:customStyle="1" w:styleId="S0">
    <w:name w:val="S_рисунок"/>
    <w:basedOn w:val="a8"/>
    <w:rsid w:val="009E5F04"/>
    <w:pPr>
      <w:numPr>
        <w:numId w:val="17"/>
      </w:numPr>
      <w:tabs>
        <w:tab w:val="clear" w:pos="2149"/>
        <w:tab w:val="num" w:pos="360"/>
      </w:tabs>
      <w:ind w:left="0" w:right="0" w:firstLine="0"/>
      <w:jc w:val="right"/>
    </w:pPr>
    <w:rPr>
      <w:rFonts w:ascii="Times New Roman" w:hAnsi="Times New Roman"/>
      <w:i w:val="0"/>
      <w:sz w:val="24"/>
    </w:rPr>
  </w:style>
  <w:style w:type="paragraph" w:customStyle="1" w:styleId="S">
    <w:name w:val="S_Таблица"/>
    <w:basedOn w:val="a8"/>
    <w:rsid w:val="009E5F04"/>
    <w:pPr>
      <w:numPr>
        <w:numId w:val="18"/>
      </w:numPr>
      <w:tabs>
        <w:tab w:val="clear" w:pos="1440"/>
        <w:tab w:val="num" w:pos="360"/>
      </w:tabs>
      <w:ind w:left="0" w:right="-158" w:firstLine="0"/>
      <w:jc w:val="right"/>
    </w:pPr>
    <w:rPr>
      <w:rFonts w:ascii="Times New Roman" w:hAnsi="Times New Roman"/>
      <w:i w:val="0"/>
      <w:sz w:val="24"/>
    </w:rPr>
  </w:style>
  <w:style w:type="paragraph" w:customStyle="1" w:styleId="afffffffff2">
    <w:name w:val="_Обычный"/>
    <w:basedOn w:val="a8"/>
    <w:semiHidden/>
    <w:rsid w:val="009E5F04"/>
    <w:pPr>
      <w:ind w:left="0" w:right="0" w:firstLine="709"/>
      <w:jc w:val="both"/>
    </w:pPr>
    <w:rPr>
      <w:rFonts w:ascii="Times New Roman" w:hAnsi="Times New Roman"/>
      <w:i w:val="0"/>
      <w:sz w:val="24"/>
    </w:rPr>
  </w:style>
  <w:style w:type="paragraph" w:customStyle="1" w:styleId="1fffd">
    <w:name w:val="Заголов1"/>
    <w:basedOn w:val="ConsPlusTitle"/>
    <w:semiHidden/>
    <w:rsid w:val="009E5F04"/>
    <w:pPr>
      <w:spacing w:line="360" w:lineRule="auto"/>
      <w:jc w:val="center"/>
    </w:pPr>
    <w:rPr>
      <w:sz w:val="28"/>
      <w:szCs w:val="28"/>
    </w:rPr>
  </w:style>
  <w:style w:type="paragraph" w:customStyle="1" w:styleId="S22">
    <w:name w:val="S_Нумерованный_2"/>
    <w:basedOn w:val="a8"/>
    <w:autoRedefine/>
    <w:rsid w:val="009E5F04"/>
    <w:pPr>
      <w:tabs>
        <w:tab w:val="num" w:pos="1021"/>
      </w:tabs>
      <w:ind w:left="0" w:right="0" w:firstLine="737"/>
      <w:jc w:val="both"/>
    </w:pPr>
    <w:rPr>
      <w:rFonts w:ascii="Times New Roman" w:hAnsi="Times New Roman" w:cs="Arial"/>
      <w:i w:val="0"/>
      <w:sz w:val="24"/>
    </w:rPr>
  </w:style>
  <w:style w:type="paragraph" w:customStyle="1" w:styleId="Se">
    <w:name w:val="S_Список литературы"/>
    <w:basedOn w:val="S1"/>
    <w:autoRedefine/>
    <w:rsid w:val="009E5F04"/>
    <w:pPr>
      <w:tabs>
        <w:tab w:val="num" w:pos="1134"/>
      </w:tabs>
      <w:ind w:firstLine="794"/>
    </w:pPr>
    <w:rPr>
      <w:rFonts w:cs="Arial"/>
    </w:rPr>
  </w:style>
  <w:style w:type="paragraph" w:customStyle="1" w:styleId="22">
    <w:name w:val="обычный 22"/>
    <w:basedOn w:val="S1"/>
    <w:qFormat/>
    <w:rsid w:val="009E5F04"/>
    <w:pPr>
      <w:numPr>
        <w:numId w:val="19"/>
      </w:numPr>
      <w:tabs>
        <w:tab w:val="num" w:pos="360"/>
        <w:tab w:val="num" w:pos="720"/>
      </w:tabs>
      <w:ind w:left="0" w:firstLine="709"/>
    </w:pPr>
  </w:style>
  <w:style w:type="paragraph" w:customStyle="1" w:styleId="2ff9">
    <w:name w:val="обычный 2"/>
    <w:basedOn w:val="22"/>
    <w:qFormat/>
    <w:rsid w:val="009E5F04"/>
    <w:pPr>
      <w:widowControl w:val="0"/>
      <w:numPr>
        <w:numId w:val="0"/>
      </w:numPr>
      <w:tabs>
        <w:tab w:val="num" w:pos="720"/>
      </w:tabs>
      <w:autoSpaceDE w:val="0"/>
      <w:autoSpaceDN w:val="0"/>
      <w:adjustRightInd w:val="0"/>
      <w:spacing w:before="120" w:line="240" w:lineRule="auto"/>
      <w:ind w:firstLine="720"/>
    </w:pPr>
    <w:rPr>
      <w:sz w:val="20"/>
      <w:szCs w:val="20"/>
    </w:rPr>
  </w:style>
  <w:style w:type="paragraph" w:customStyle="1" w:styleId="23">
    <w:name w:val="обычный 23"/>
    <w:basedOn w:val="22"/>
    <w:qFormat/>
    <w:rsid w:val="009E5F04"/>
    <w:pPr>
      <w:widowControl w:val="0"/>
      <w:numPr>
        <w:numId w:val="20"/>
      </w:numPr>
      <w:tabs>
        <w:tab w:val="num" w:pos="720"/>
        <w:tab w:val="num" w:pos="1080"/>
      </w:tabs>
      <w:autoSpaceDE w:val="0"/>
      <w:autoSpaceDN w:val="0"/>
      <w:adjustRightInd w:val="0"/>
      <w:spacing w:before="120" w:line="240" w:lineRule="auto"/>
      <w:ind w:left="0" w:firstLine="720"/>
    </w:pPr>
    <w:rPr>
      <w:sz w:val="20"/>
      <w:szCs w:val="20"/>
    </w:rPr>
  </w:style>
  <w:style w:type="paragraph" w:customStyle="1" w:styleId="afffffffff3">
    <w:name w:val="Подпись к рисунку"/>
    <w:basedOn w:val="a8"/>
    <w:next w:val="a8"/>
    <w:rsid w:val="009E5F04"/>
    <w:pPr>
      <w:spacing w:after="120" w:line="312" w:lineRule="auto"/>
      <w:ind w:left="0" w:right="0" w:firstLine="0"/>
      <w:jc w:val="center"/>
    </w:pPr>
    <w:rPr>
      <w:rFonts w:ascii="Times New Roman" w:hAnsi="Times New Roman"/>
      <w:i w:val="0"/>
      <w:sz w:val="24"/>
      <w:szCs w:val="22"/>
      <w:lang w:eastAsia="en-US"/>
    </w:rPr>
  </w:style>
  <w:style w:type="paragraph" w:styleId="afffffffff4">
    <w:name w:val="TOC Heading"/>
    <w:basedOn w:val="13"/>
    <w:next w:val="a8"/>
    <w:uiPriority w:val="39"/>
    <w:qFormat/>
    <w:rsid w:val="009E5F04"/>
    <w:pPr>
      <w:keepLines/>
      <w:tabs>
        <w:tab w:val="num" w:pos="360"/>
      </w:tabs>
      <w:overflowPunct/>
      <w:autoSpaceDE/>
      <w:autoSpaceDN/>
      <w:adjustRightInd/>
      <w:spacing w:before="480" w:after="0" w:line="360" w:lineRule="auto"/>
      <w:ind w:left="284" w:right="284" w:firstLine="851"/>
      <w:textAlignment w:val="auto"/>
      <w:outlineLvl w:val="9"/>
    </w:pPr>
    <w:rPr>
      <w:rFonts w:ascii="Cambria" w:hAnsi="Cambria"/>
      <w:bCs/>
      <w:i/>
      <w:color w:val="365F91"/>
      <w:kern w:val="0"/>
      <w:szCs w:val="28"/>
    </w:rPr>
  </w:style>
  <w:style w:type="character" w:customStyle="1" w:styleId="11b">
    <w:name w:val="Знак11"/>
    <w:basedOn w:val="aa"/>
    <w:semiHidden/>
    <w:rsid w:val="009E5F04"/>
    <w:rPr>
      <w:rFonts w:ascii="Arial" w:hAnsi="Arial" w:cs="Arial"/>
      <w:b/>
      <w:bCs/>
      <w:i/>
      <w:iCs/>
      <w:sz w:val="28"/>
      <w:szCs w:val="28"/>
      <w:lang w:val="ru-RU" w:eastAsia="ru-RU" w:bidi="ar-SA"/>
    </w:rPr>
  </w:style>
  <w:style w:type="paragraph" w:customStyle="1" w:styleId="2ffa">
    <w:name w:val="Цитата2"/>
    <w:basedOn w:val="a8"/>
    <w:semiHidden/>
    <w:rsid w:val="009E5F04"/>
    <w:pPr>
      <w:ind w:left="526" w:right="43" w:firstLine="709"/>
      <w:jc w:val="both"/>
    </w:pPr>
    <w:rPr>
      <w:rFonts w:ascii="Times New Roman" w:hAnsi="Times New Roman"/>
      <w:i w:val="0"/>
      <w:szCs w:val="20"/>
    </w:rPr>
  </w:style>
  <w:style w:type="paragraph" w:customStyle="1" w:styleId="2ffb">
    <w:name w:val="Маркированный список2"/>
    <w:basedOn w:val="a8"/>
    <w:semiHidden/>
    <w:rsid w:val="009E5F04"/>
    <w:pPr>
      <w:spacing w:before="100" w:beforeAutospacing="1" w:after="100" w:afterAutospacing="1"/>
      <w:ind w:left="0" w:right="0" w:firstLine="709"/>
      <w:jc w:val="both"/>
    </w:pPr>
    <w:rPr>
      <w:rFonts w:ascii="Times New Roman" w:hAnsi="Times New Roman"/>
      <w:i w:val="0"/>
    </w:rPr>
  </w:style>
  <w:style w:type="paragraph" w:customStyle="1" w:styleId="2ffc">
    <w:name w:val="Нумерованный список2"/>
    <w:basedOn w:val="a8"/>
    <w:semiHidden/>
    <w:rsid w:val="009E5F04"/>
    <w:pPr>
      <w:spacing w:before="100" w:beforeAutospacing="1" w:after="100" w:afterAutospacing="1"/>
      <w:ind w:left="0" w:right="0" w:firstLine="709"/>
      <w:jc w:val="both"/>
    </w:pPr>
    <w:rPr>
      <w:rFonts w:ascii="Times New Roman" w:hAnsi="Times New Roman"/>
      <w:i w:val="0"/>
    </w:rPr>
  </w:style>
  <w:style w:type="character" w:customStyle="1" w:styleId="11c">
    <w:name w:val="Знак Знак11"/>
    <w:basedOn w:val="aa"/>
    <w:semiHidden/>
    <w:rsid w:val="009E5F04"/>
    <w:rPr>
      <w:rFonts w:cs="Times New Roman"/>
      <w:sz w:val="24"/>
      <w:szCs w:val="24"/>
      <w:u w:val="single"/>
      <w:lang w:val="ru-RU" w:eastAsia="ru-RU" w:bidi="ar-SA"/>
    </w:rPr>
  </w:style>
  <w:style w:type="character" w:customStyle="1" w:styleId="1fffe">
    <w:name w:val="Знак Знак Знак Знак1"/>
    <w:basedOn w:val="aa"/>
    <w:semiHidden/>
    <w:rsid w:val="009E5F04"/>
    <w:rPr>
      <w:rFonts w:cs="Times New Roman"/>
      <w:sz w:val="24"/>
      <w:szCs w:val="24"/>
      <w:lang w:val="ru-RU" w:eastAsia="ru-RU" w:bidi="ar-SA"/>
    </w:rPr>
  </w:style>
  <w:style w:type="character" w:customStyle="1" w:styleId="216">
    <w:name w:val="Знак2 Знак Знак Знак1"/>
    <w:basedOn w:val="aa"/>
    <w:semiHidden/>
    <w:rsid w:val="009E5F04"/>
    <w:rPr>
      <w:rFonts w:cs="Times New Roman"/>
      <w:b/>
      <w:bCs/>
      <w:sz w:val="24"/>
      <w:szCs w:val="24"/>
      <w:lang w:val="ru-RU" w:eastAsia="ru-RU" w:bidi="ar-SA"/>
    </w:rPr>
  </w:style>
  <w:style w:type="character" w:customStyle="1" w:styleId="11d">
    <w:name w:val="Знак1 Знак Знак Знак1"/>
    <w:basedOn w:val="aa"/>
    <w:semiHidden/>
    <w:rsid w:val="009E5F04"/>
    <w:rPr>
      <w:rFonts w:cs="Times New Roman"/>
      <w:sz w:val="24"/>
      <w:szCs w:val="24"/>
      <w:lang w:val="ru-RU" w:eastAsia="ru-RU" w:bidi="ar-SA"/>
    </w:rPr>
  </w:style>
  <w:style w:type="paragraph" w:styleId="afffffffff5">
    <w:name w:val="No Spacing"/>
    <w:link w:val="afffffffff6"/>
    <w:uiPriority w:val="1"/>
    <w:qFormat/>
    <w:rsid w:val="009E5F04"/>
    <w:rPr>
      <w:rFonts w:ascii="Calibri" w:hAnsi="Calibri"/>
      <w:sz w:val="22"/>
      <w:szCs w:val="22"/>
      <w:lang w:eastAsia="en-US"/>
    </w:rPr>
  </w:style>
  <w:style w:type="paragraph" w:customStyle="1" w:styleId="afffffffff7">
    <w:name w:val="ГРАД Основной текст"/>
    <w:basedOn w:val="a8"/>
    <w:rsid w:val="009E5F04"/>
    <w:pPr>
      <w:tabs>
        <w:tab w:val="left" w:pos="540"/>
        <w:tab w:val="left" w:pos="1080"/>
        <w:tab w:val="left" w:pos="1260"/>
        <w:tab w:val="left" w:pos="1620"/>
      </w:tabs>
      <w:ind w:left="0" w:right="0" w:firstLine="709"/>
      <w:jc w:val="both"/>
    </w:pPr>
    <w:rPr>
      <w:rFonts w:ascii="Times New Roman" w:hAnsi="Times New Roman"/>
      <w:bCs/>
      <w:i w:val="0"/>
      <w:spacing w:val="4"/>
      <w:sz w:val="24"/>
    </w:rPr>
  </w:style>
  <w:style w:type="paragraph" w:customStyle="1" w:styleId="a7">
    <w:name w:val="ГРАД Список маркированный"/>
    <w:basedOn w:val="afff8"/>
    <w:rsid w:val="009E5F04"/>
    <w:pPr>
      <w:numPr>
        <w:numId w:val="22"/>
      </w:numPr>
      <w:tabs>
        <w:tab w:val="left" w:pos="900"/>
        <w:tab w:val="left" w:pos="1080"/>
      </w:tabs>
      <w:spacing w:line="360" w:lineRule="auto"/>
      <w:contextualSpacing w:val="0"/>
    </w:pPr>
    <w:rPr>
      <w:spacing w:val="-1"/>
      <w:szCs w:val="24"/>
      <w:lang w:eastAsia="ru-RU"/>
    </w:rPr>
  </w:style>
  <w:style w:type="paragraph" w:customStyle="1" w:styleId="afffffffff8">
    <w:name w:val="Нормал для ПЗ"/>
    <w:basedOn w:val="a8"/>
    <w:rsid w:val="009E5F04"/>
    <w:pPr>
      <w:spacing w:line="312" w:lineRule="auto"/>
      <w:ind w:left="0" w:right="0" w:firstLine="709"/>
      <w:jc w:val="both"/>
    </w:pPr>
    <w:rPr>
      <w:rFonts w:ascii="Times New Roman" w:hAnsi="Times New Roman"/>
      <w:i w:val="0"/>
      <w:sz w:val="24"/>
    </w:rPr>
  </w:style>
  <w:style w:type="paragraph" w:customStyle="1" w:styleId="-">
    <w:name w:val="Стиль абзаца - основа"/>
    <w:basedOn w:val="a8"/>
    <w:link w:val="-0"/>
    <w:rsid w:val="009E5F04"/>
    <w:pPr>
      <w:tabs>
        <w:tab w:val="left" w:pos="912"/>
      </w:tabs>
      <w:suppressAutoHyphens/>
      <w:overflowPunct w:val="0"/>
      <w:autoSpaceDE w:val="0"/>
      <w:autoSpaceDN w:val="0"/>
      <w:adjustRightInd w:val="0"/>
      <w:spacing w:line="240" w:lineRule="auto"/>
      <w:ind w:left="0" w:right="0" w:firstLine="539"/>
      <w:jc w:val="both"/>
    </w:pPr>
    <w:rPr>
      <w:rFonts w:ascii="Times New Roman" w:hAnsi="Times New Roman"/>
      <w:i w:val="0"/>
      <w:sz w:val="24"/>
      <w:szCs w:val="20"/>
    </w:rPr>
  </w:style>
  <w:style w:type="character" w:customStyle="1" w:styleId="-0">
    <w:name w:val="Стиль абзаца - основа Знак"/>
    <w:basedOn w:val="aa"/>
    <w:link w:val="-"/>
    <w:locked/>
    <w:rsid w:val="009E5F04"/>
    <w:rPr>
      <w:sz w:val="24"/>
    </w:rPr>
  </w:style>
  <w:style w:type="character" w:styleId="afffffffff9">
    <w:name w:val="Placeholder Text"/>
    <w:basedOn w:val="aa"/>
    <w:uiPriority w:val="99"/>
    <w:semiHidden/>
    <w:rsid w:val="009E5F04"/>
    <w:rPr>
      <w:rFonts w:cs="Times New Roman"/>
      <w:color w:val="808080"/>
    </w:rPr>
  </w:style>
  <w:style w:type="numbering" w:customStyle="1" w:styleId="a">
    <w:name w:val="Стиль маркированный"/>
    <w:rsid w:val="009E5F04"/>
    <w:pPr>
      <w:numPr>
        <w:numId w:val="23"/>
      </w:numPr>
    </w:pPr>
  </w:style>
  <w:style w:type="numbering" w:customStyle="1" w:styleId="1ai2">
    <w:name w:val="1 / a / i2"/>
    <w:rsid w:val="009E5F04"/>
    <w:pPr>
      <w:numPr>
        <w:numId w:val="11"/>
      </w:numPr>
    </w:pPr>
  </w:style>
  <w:style w:type="numbering" w:styleId="a0">
    <w:name w:val="Outline List 3"/>
    <w:basedOn w:val="ac"/>
    <w:uiPriority w:val="99"/>
    <w:unhideWhenUsed/>
    <w:rsid w:val="009E5F04"/>
    <w:pPr>
      <w:numPr>
        <w:numId w:val="21"/>
      </w:numPr>
    </w:pPr>
  </w:style>
  <w:style w:type="numbering" w:customStyle="1" w:styleId="2">
    <w:name w:val="Статья / Раздел2"/>
    <w:rsid w:val="009E5F04"/>
    <w:pPr>
      <w:numPr>
        <w:numId w:val="12"/>
      </w:numPr>
    </w:pPr>
  </w:style>
  <w:style w:type="numbering" w:customStyle="1" w:styleId="10">
    <w:name w:val="Статья / Раздел1"/>
    <w:rsid w:val="009E5F04"/>
    <w:pPr>
      <w:numPr>
        <w:numId w:val="14"/>
      </w:numPr>
    </w:pPr>
  </w:style>
  <w:style w:type="numbering" w:customStyle="1" w:styleId="1ai1">
    <w:name w:val="1 / a / i1"/>
    <w:rsid w:val="009E5F04"/>
    <w:pPr>
      <w:numPr>
        <w:numId w:val="13"/>
      </w:numPr>
    </w:pPr>
  </w:style>
  <w:style w:type="numbering" w:styleId="1ai">
    <w:name w:val="Outline List 1"/>
    <w:basedOn w:val="ac"/>
    <w:uiPriority w:val="99"/>
    <w:unhideWhenUsed/>
    <w:rsid w:val="009E5F04"/>
    <w:pPr>
      <w:numPr>
        <w:numId w:val="7"/>
      </w:numPr>
    </w:pPr>
  </w:style>
  <w:style w:type="numbering" w:customStyle="1" w:styleId="1111111">
    <w:name w:val="1 / 1.1 / 1.1.11"/>
    <w:rsid w:val="009E5F04"/>
    <w:pPr>
      <w:numPr>
        <w:numId w:val="8"/>
      </w:numPr>
    </w:pPr>
  </w:style>
  <w:style w:type="numbering" w:styleId="111111">
    <w:name w:val="Outline List 2"/>
    <w:basedOn w:val="ac"/>
    <w:uiPriority w:val="99"/>
    <w:unhideWhenUsed/>
    <w:rsid w:val="009E5F04"/>
    <w:pPr>
      <w:numPr>
        <w:numId w:val="6"/>
      </w:numPr>
    </w:pPr>
  </w:style>
  <w:style w:type="numbering" w:customStyle="1" w:styleId="1111112">
    <w:name w:val="1 / 1.1 / 1.1.12"/>
    <w:rsid w:val="009E5F04"/>
    <w:pPr>
      <w:numPr>
        <w:numId w:val="10"/>
      </w:numPr>
    </w:pPr>
  </w:style>
  <w:style w:type="numbering" w:customStyle="1" w:styleId="301">
    <w:name w:val="Нет списка30"/>
    <w:next w:val="ac"/>
    <w:uiPriority w:val="99"/>
    <w:semiHidden/>
    <w:unhideWhenUsed/>
    <w:rsid w:val="009E5F04"/>
  </w:style>
  <w:style w:type="numbering" w:customStyle="1" w:styleId="324">
    <w:name w:val="Нет списка32"/>
    <w:next w:val="ac"/>
    <w:semiHidden/>
    <w:rsid w:val="00084F8D"/>
  </w:style>
  <w:style w:type="paragraph" w:customStyle="1" w:styleId="75">
    <w:name w:val="Обычный7"/>
    <w:semiHidden/>
    <w:rsid w:val="00084F8D"/>
    <w:pPr>
      <w:widowControl w:val="0"/>
      <w:tabs>
        <w:tab w:val="center" w:pos="4677"/>
        <w:tab w:val="right" w:pos="9355"/>
      </w:tabs>
      <w:autoSpaceDE w:val="0"/>
      <w:autoSpaceDN w:val="0"/>
      <w:adjustRightInd w:val="0"/>
      <w:snapToGrid w:val="0"/>
    </w:pPr>
    <w:rPr>
      <w:sz w:val="22"/>
    </w:rPr>
  </w:style>
  <w:style w:type="paragraph" w:customStyle="1" w:styleId="1190">
    <w:name w:val="Знак11 Знак Знак Знак Знак Знак Знак Знак Знак Знак Знак Знак Знак Знак Знак Знак Знак Знак Знак Знак Знак Знак Знак Знак Знак9"/>
    <w:basedOn w:val="a8"/>
    <w:rsid w:val="00084F8D"/>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1162">
    <w:name w:val="Нет списка116"/>
    <w:next w:val="ac"/>
    <w:semiHidden/>
    <w:rsid w:val="00084F8D"/>
  </w:style>
  <w:style w:type="table" w:customStyle="1" w:styleId="1191">
    <w:name w:val="Сетка таблицы119"/>
    <w:basedOn w:val="ab"/>
    <w:next w:val="af8"/>
    <w:rsid w:val="00084F8D"/>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1">
    <w:name w:val="Нет списка210"/>
    <w:next w:val="ac"/>
    <w:semiHidden/>
    <w:rsid w:val="00084F8D"/>
  </w:style>
  <w:style w:type="table" w:customStyle="1" w:styleId="2130">
    <w:name w:val="Сетка таблицы213"/>
    <w:basedOn w:val="ab"/>
    <w:next w:val="af8"/>
    <w:rsid w:val="00084F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6">
    <w:name w:val="Знак Знак Знак6"/>
    <w:basedOn w:val="a8"/>
    <w:rsid w:val="00084F8D"/>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3f6">
    <w:name w:val="Абзац списка3"/>
    <w:basedOn w:val="a8"/>
    <w:rsid w:val="00084F8D"/>
    <w:pPr>
      <w:spacing w:after="200" w:line="276" w:lineRule="auto"/>
      <w:ind w:left="720" w:right="0" w:firstLine="0"/>
      <w:contextualSpacing/>
    </w:pPr>
    <w:rPr>
      <w:rFonts w:ascii="Calibri" w:hAnsi="Calibri"/>
      <w:i w:val="0"/>
      <w:sz w:val="22"/>
      <w:szCs w:val="22"/>
      <w:lang w:eastAsia="en-US"/>
    </w:rPr>
  </w:style>
  <w:style w:type="paragraph" w:customStyle="1" w:styleId="1ffff">
    <w:name w:val="Знак Знак Знак Знак Знак Знак Знак Знак Знак Знак Знак Знак Знак1"/>
    <w:basedOn w:val="a8"/>
    <w:rsid w:val="00084F8D"/>
    <w:pPr>
      <w:spacing w:before="100" w:beforeAutospacing="1" w:after="100" w:afterAutospacing="1" w:line="240" w:lineRule="auto"/>
      <w:ind w:left="0" w:right="0" w:firstLine="0"/>
    </w:pPr>
    <w:rPr>
      <w:rFonts w:ascii="Tahoma" w:hAnsi="Tahoma"/>
      <w:i w:val="0"/>
      <w:sz w:val="20"/>
      <w:szCs w:val="20"/>
      <w:lang w:val="en-US" w:eastAsia="en-US"/>
    </w:rPr>
  </w:style>
  <w:style w:type="paragraph" w:customStyle="1" w:styleId="afffffffffa">
    <w:name w:val="для таблиц"/>
    <w:basedOn w:val="a8"/>
    <w:link w:val="afffffffffb"/>
    <w:qFormat/>
    <w:rsid w:val="00BE3748"/>
    <w:pPr>
      <w:snapToGrid w:val="0"/>
      <w:spacing w:line="240" w:lineRule="auto"/>
      <w:ind w:left="0" w:right="0" w:firstLine="0"/>
      <w:jc w:val="center"/>
    </w:pPr>
    <w:rPr>
      <w:rFonts w:ascii="Times New Roman" w:hAnsi="Times New Roman"/>
      <w:i w:val="0"/>
      <w:color w:val="E422E4"/>
      <w:sz w:val="20"/>
      <w:szCs w:val="20"/>
    </w:rPr>
  </w:style>
  <w:style w:type="character" w:customStyle="1" w:styleId="afffffffffb">
    <w:name w:val="для таблиц Знак"/>
    <w:basedOn w:val="aa"/>
    <w:link w:val="afffffffffa"/>
    <w:rsid w:val="00BE3748"/>
    <w:rPr>
      <w:color w:val="E422E4"/>
    </w:rPr>
  </w:style>
  <w:style w:type="paragraph" w:styleId="afffffffffc">
    <w:name w:val="Revision"/>
    <w:hidden/>
    <w:uiPriority w:val="99"/>
    <w:semiHidden/>
    <w:rsid w:val="003530B4"/>
    <w:rPr>
      <w:rFonts w:ascii="GOST type A" w:hAnsi="GOST type A"/>
      <w:i/>
      <w:sz w:val="28"/>
      <w:szCs w:val="24"/>
    </w:rPr>
  </w:style>
  <w:style w:type="paragraph" w:customStyle="1" w:styleId="4d">
    <w:name w:val="Стиль4"/>
    <w:basedOn w:val="3"/>
    <w:link w:val="4e"/>
    <w:qFormat/>
    <w:rsid w:val="00236AF8"/>
  </w:style>
  <w:style w:type="paragraph" w:customStyle="1" w:styleId="3f7">
    <w:name w:val="Стиль3"/>
    <w:basedOn w:val="3"/>
    <w:link w:val="3f8"/>
    <w:qFormat/>
    <w:rsid w:val="00236AF8"/>
  </w:style>
  <w:style w:type="character" w:customStyle="1" w:styleId="3f8">
    <w:name w:val="Стиль3 Знак"/>
    <w:basedOn w:val="30"/>
    <w:link w:val="3f7"/>
    <w:rsid w:val="00236AF8"/>
    <w:rPr>
      <w:b/>
      <w:sz w:val="24"/>
    </w:rPr>
  </w:style>
  <w:style w:type="character" w:customStyle="1" w:styleId="4e">
    <w:name w:val="Стиль4 Знак"/>
    <w:basedOn w:val="30"/>
    <w:link w:val="4d"/>
    <w:rsid w:val="00236AF8"/>
    <w:rPr>
      <w:b/>
      <w:sz w:val="24"/>
    </w:rPr>
  </w:style>
  <w:style w:type="numbering" w:customStyle="1" w:styleId="330">
    <w:name w:val="Нет списка33"/>
    <w:next w:val="ac"/>
    <w:uiPriority w:val="99"/>
    <w:semiHidden/>
    <w:unhideWhenUsed/>
    <w:rsid w:val="002C20CD"/>
  </w:style>
  <w:style w:type="table" w:customStyle="1" w:styleId="331">
    <w:name w:val="Сетка таблицы33"/>
    <w:basedOn w:val="ab"/>
    <w:next w:val="af8"/>
    <w:uiPriority w:val="59"/>
    <w:rsid w:val="002735F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b"/>
    <w:next w:val="af8"/>
    <w:uiPriority w:val="59"/>
    <w:rsid w:val="0067253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c"/>
    <w:uiPriority w:val="99"/>
    <w:semiHidden/>
    <w:unhideWhenUsed/>
    <w:rsid w:val="007C64C9"/>
  </w:style>
  <w:style w:type="table" w:customStyle="1" w:styleId="350">
    <w:name w:val="Сетка таблицы35"/>
    <w:basedOn w:val="ab"/>
    <w:next w:val="af8"/>
    <w:uiPriority w:val="59"/>
    <w:rsid w:val="007C64C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c"/>
    <w:uiPriority w:val="99"/>
    <w:semiHidden/>
    <w:unhideWhenUsed/>
    <w:rsid w:val="00B10995"/>
  </w:style>
  <w:style w:type="character" w:customStyle="1" w:styleId="Absatz-Standardschriftart">
    <w:name w:val="Absatz-Standardschriftart"/>
    <w:rsid w:val="00B10995"/>
  </w:style>
  <w:style w:type="character" w:customStyle="1" w:styleId="WW-Absatz-Standardschriftart">
    <w:name w:val="WW-Absatz-Standardschriftart"/>
    <w:rsid w:val="00B10995"/>
  </w:style>
  <w:style w:type="character" w:customStyle="1" w:styleId="WW-Absatz-Standardschriftart1">
    <w:name w:val="WW-Absatz-Standardschriftart1"/>
    <w:rsid w:val="00B10995"/>
  </w:style>
  <w:style w:type="character" w:customStyle="1" w:styleId="WW-Absatz-Standardschriftart11">
    <w:name w:val="WW-Absatz-Standardschriftart11"/>
    <w:rsid w:val="00B10995"/>
  </w:style>
  <w:style w:type="character" w:customStyle="1" w:styleId="WW-Absatz-Standardschriftart111">
    <w:name w:val="WW-Absatz-Standardschriftart111"/>
    <w:rsid w:val="00B10995"/>
  </w:style>
  <w:style w:type="character" w:customStyle="1" w:styleId="WW-Absatz-Standardschriftart1111">
    <w:name w:val="WW-Absatz-Standardschriftart1111"/>
    <w:rsid w:val="00B10995"/>
  </w:style>
  <w:style w:type="character" w:customStyle="1" w:styleId="WW-Absatz-Standardschriftart11111">
    <w:name w:val="WW-Absatz-Standardschriftart11111"/>
    <w:rsid w:val="00B10995"/>
  </w:style>
  <w:style w:type="character" w:customStyle="1" w:styleId="WW-Absatz-Standardschriftart111111">
    <w:name w:val="WW-Absatz-Standardschriftart111111"/>
    <w:rsid w:val="00B10995"/>
  </w:style>
  <w:style w:type="character" w:customStyle="1" w:styleId="WW-Absatz-Standardschriftart1111111">
    <w:name w:val="WW-Absatz-Standardschriftart1111111"/>
    <w:rsid w:val="00B10995"/>
  </w:style>
  <w:style w:type="character" w:customStyle="1" w:styleId="WW-Absatz-Standardschriftart11111111">
    <w:name w:val="WW-Absatz-Standardschriftart11111111"/>
    <w:rsid w:val="00B10995"/>
  </w:style>
  <w:style w:type="character" w:customStyle="1" w:styleId="WW-Absatz-Standardschriftart111111111">
    <w:name w:val="WW-Absatz-Standardschriftart111111111"/>
    <w:rsid w:val="00B10995"/>
  </w:style>
  <w:style w:type="character" w:customStyle="1" w:styleId="WW-Absatz-Standardschriftart1111111111">
    <w:name w:val="WW-Absatz-Standardschriftart1111111111"/>
    <w:rsid w:val="00B10995"/>
  </w:style>
  <w:style w:type="character" w:customStyle="1" w:styleId="WW-Absatz-Standardschriftart11111111111">
    <w:name w:val="WW-Absatz-Standardschriftart11111111111"/>
    <w:rsid w:val="00B10995"/>
  </w:style>
  <w:style w:type="character" w:customStyle="1" w:styleId="WW-Absatz-Standardschriftart111111111111">
    <w:name w:val="WW-Absatz-Standardschriftart111111111111"/>
    <w:rsid w:val="00B10995"/>
  </w:style>
  <w:style w:type="character" w:customStyle="1" w:styleId="WW-Absatz-Standardschriftart1111111111111">
    <w:name w:val="WW-Absatz-Standardschriftart1111111111111"/>
    <w:rsid w:val="00B10995"/>
  </w:style>
  <w:style w:type="character" w:customStyle="1" w:styleId="2ffd">
    <w:name w:val="Основной шрифт абзаца2"/>
    <w:rsid w:val="00B10995"/>
  </w:style>
  <w:style w:type="character" w:customStyle="1" w:styleId="WW8Num1z0">
    <w:name w:val="WW8Num1z0"/>
    <w:rsid w:val="00B10995"/>
    <w:rPr>
      <w:rFonts w:ascii="Symbol" w:hAnsi="Symbol"/>
    </w:rPr>
  </w:style>
  <w:style w:type="character" w:customStyle="1" w:styleId="WW8Num5z0">
    <w:name w:val="WW8Num5z0"/>
    <w:rsid w:val="00B10995"/>
    <w:rPr>
      <w:rFonts w:ascii="Symbol" w:hAnsi="Symbol"/>
    </w:rPr>
  </w:style>
  <w:style w:type="character" w:customStyle="1" w:styleId="1ffff0">
    <w:name w:val="Основной шрифт абзаца1"/>
    <w:rsid w:val="00B10995"/>
  </w:style>
  <w:style w:type="character" w:customStyle="1" w:styleId="afffffffffd">
    <w:name w:val="Символ нумерации"/>
    <w:rsid w:val="00B10995"/>
  </w:style>
  <w:style w:type="paragraph" w:customStyle="1" w:styleId="afffffffffe">
    <w:name w:val="Заголовок"/>
    <w:basedOn w:val="a8"/>
    <w:next w:val="a9"/>
    <w:rsid w:val="00B10995"/>
    <w:pPr>
      <w:keepNext/>
      <w:suppressAutoHyphens/>
      <w:spacing w:before="240" w:after="120" w:line="240" w:lineRule="auto"/>
      <w:ind w:left="0" w:right="0" w:firstLine="0"/>
    </w:pPr>
    <w:rPr>
      <w:rFonts w:ascii="Arial" w:eastAsia="Lucida Sans Unicode" w:hAnsi="Arial" w:cs="Tahoma"/>
      <w:i w:val="0"/>
      <w:szCs w:val="28"/>
      <w:lang w:eastAsia="ar-SA"/>
    </w:rPr>
  </w:style>
  <w:style w:type="paragraph" w:customStyle="1" w:styleId="2ffe">
    <w:name w:val="Название2"/>
    <w:basedOn w:val="a8"/>
    <w:rsid w:val="00B10995"/>
    <w:pPr>
      <w:suppressLineNumbers/>
      <w:suppressAutoHyphens/>
      <w:spacing w:before="120" w:after="120" w:line="240" w:lineRule="auto"/>
      <w:ind w:left="0" w:right="0" w:firstLine="0"/>
    </w:pPr>
    <w:rPr>
      <w:rFonts w:ascii="Arial" w:hAnsi="Arial" w:cs="Tahoma"/>
      <w:iCs/>
      <w:sz w:val="20"/>
      <w:lang w:eastAsia="ar-SA"/>
    </w:rPr>
  </w:style>
  <w:style w:type="paragraph" w:customStyle="1" w:styleId="2fff">
    <w:name w:val="Указатель2"/>
    <w:basedOn w:val="a8"/>
    <w:rsid w:val="00B10995"/>
    <w:pPr>
      <w:suppressLineNumbers/>
      <w:suppressAutoHyphens/>
      <w:spacing w:line="240" w:lineRule="auto"/>
      <w:ind w:left="0" w:right="0" w:firstLine="0"/>
    </w:pPr>
    <w:rPr>
      <w:rFonts w:ascii="Arial" w:hAnsi="Arial" w:cs="Tahoma"/>
      <w:i w:val="0"/>
      <w:sz w:val="24"/>
      <w:lang w:eastAsia="ar-SA"/>
    </w:rPr>
  </w:style>
  <w:style w:type="paragraph" w:customStyle="1" w:styleId="1ffff1">
    <w:name w:val="Указатель1"/>
    <w:basedOn w:val="a8"/>
    <w:rsid w:val="00B10995"/>
    <w:pPr>
      <w:suppressLineNumbers/>
      <w:suppressAutoHyphens/>
      <w:spacing w:line="240" w:lineRule="auto"/>
      <w:ind w:left="0" w:right="0" w:firstLine="0"/>
    </w:pPr>
    <w:rPr>
      <w:rFonts w:ascii="Times New Roman" w:hAnsi="Times New Roman" w:cs="Tahoma"/>
      <w:i w:val="0"/>
      <w:sz w:val="24"/>
      <w:lang w:eastAsia="ar-SA"/>
    </w:rPr>
  </w:style>
  <w:style w:type="paragraph" w:customStyle="1" w:styleId="affffffffff">
    <w:name w:val="Заголовок КД"/>
    <w:basedOn w:val="a8"/>
    <w:next w:val="a8"/>
    <w:rsid w:val="00B10995"/>
    <w:pPr>
      <w:suppressAutoHyphens/>
      <w:spacing w:line="240" w:lineRule="auto"/>
      <w:ind w:firstLine="0"/>
      <w:jc w:val="center"/>
    </w:pPr>
    <w:rPr>
      <w:rFonts w:ascii="Times New Roman" w:hAnsi="Times New Roman"/>
      <w:b/>
      <w:i w:val="0"/>
      <w:szCs w:val="20"/>
      <w:lang w:eastAsia="ar-SA"/>
    </w:rPr>
  </w:style>
  <w:style w:type="paragraph" w:customStyle="1" w:styleId="Iauiueiniiaiieoaeno">
    <w:name w:val="Iau?iue.iniiaiie oaeno"/>
    <w:rsid w:val="00B10995"/>
    <w:pPr>
      <w:suppressAutoHyphens/>
      <w:snapToGrid w:val="0"/>
    </w:pPr>
    <w:rPr>
      <w:rFonts w:eastAsia="Arial"/>
      <w:lang w:eastAsia="ar-SA"/>
    </w:rPr>
  </w:style>
  <w:style w:type="paragraph" w:customStyle="1" w:styleId="affffffffff0">
    <w:name w:val="Содержимое врезки"/>
    <w:basedOn w:val="a9"/>
    <w:rsid w:val="00B10995"/>
    <w:pPr>
      <w:suppressAutoHyphens/>
      <w:overflowPunct/>
      <w:autoSpaceDE/>
      <w:autoSpaceDN/>
      <w:adjustRightInd/>
      <w:textAlignment w:val="auto"/>
    </w:pPr>
    <w:rPr>
      <w:rFonts w:ascii="Times New Roman" w:hAnsi="Times New Roman"/>
      <w:sz w:val="24"/>
      <w:szCs w:val="24"/>
      <w:lang w:eastAsia="ar-SA"/>
    </w:rPr>
  </w:style>
  <w:style w:type="table" w:customStyle="1" w:styleId="360">
    <w:name w:val="Сетка таблицы36"/>
    <w:basedOn w:val="ab"/>
    <w:next w:val="af8"/>
    <w:rsid w:val="00B10995"/>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
    <w:name w:val="Стиль27"/>
    <w:basedOn w:val="a8"/>
    <w:rsid w:val="00B10995"/>
    <w:pPr>
      <w:widowControl w:val="0"/>
      <w:numPr>
        <w:numId w:val="24"/>
      </w:numPr>
      <w:suppressAutoHyphens/>
      <w:autoSpaceDE w:val="0"/>
      <w:adjustRightInd w:val="0"/>
      <w:ind w:right="0"/>
      <w:jc w:val="center"/>
      <w:textAlignment w:val="baseline"/>
      <w:outlineLvl w:val="0"/>
    </w:pPr>
    <w:rPr>
      <w:rFonts w:ascii="Times New Roman" w:eastAsia="GOST Type AU" w:hAnsi="Times New Roman"/>
      <w:b/>
      <w:i w:val="0"/>
      <w:color w:val="000000"/>
      <w:kern w:val="24"/>
      <w:szCs w:val="28"/>
      <w:lang w:eastAsia="ar-SA"/>
    </w:rPr>
  </w:style>
  <w:style w:type="character" w:customStyle="1" w:styleId="fts-hit">
    <w:name w:val="fts-hit"/>
    <w:rsid w:val="00B10995"/>
    <w:rPr>
      <w:shd w:val="clear" w:color="auto" w:fill="FFC0CB"/>
    </w:rPr>
  </w:style>
  <w:style w:type="paragraph" w:customStyle="1" w:styleId="Iauiue">
    <w:name w:val="Iau?iue"/>
    <w:rsid w:val="00B10995"/>
    <w:pPr>
      <w:widowControl w:val="0"/>
      <w:suppressAutoHyphens/>
    </w:pPr>
    <w:rPr>
      <w:rFonts w:eastAsia="Arial"/>
      <w:lang w:eastAsia="ar-SA"/>
    </w:rPr>
  </w:style>
  <w:style w:type="paragraph" w:customStyle="1" w:styleId="nienie">
    <w:name w:val="nienie"/>
    <w:basedOn w:val="Iauiue"/>
    <w:uiPriority w:val="99"/>
    <w:rsid w:val="00B10995"/>
    <w:pPr>
      <w:keepLines/>
      <w:tabs>
        <w:tab w:val="num" w:pos="851"/>
      </w:tabs>
      <w:ind w:left="709" w:hanging="284"/>
      <w:jc w:val="both"/>
    </w:pPr>
    <w:rPr>
      <w:rFonts w:ascii="Peterburg" w:hAnsi="Peterburg"/>
      <w:sz w:val="24"/>
    </w:rPr>
  </w:style>
  <w:style w:type="paragraph" w:customStyle="1" w:styleId="2fff0">
    <w:name w:val="Îñíîâíîé òåêñò 2"/>
    <w:basedOn w:val="a8"/>
    <w:rsid w:val="00B10995"/>
    <w:pPr>
      <w:widowControl w:val="0"/>
      <w:suppressAutoHyphens/>
      <w:spacing w:line="240" w:lineRule="auto"/>
      <w:ind w:left="0" w:right="0" w:firstLine="720"/>
      <w:jc w:val="both"/>
    </w:pPr>
    <w:rPr>
      <w:rFonts w:ascii="Times New Roman" w:eastAsia="Arial" w:hAnsi="Times New Roman"/>
      <w:b/>
      <w:i w:val="0"/>
      <w:color w:val="000000"/>
      <w:sz w:val="24"/>
      <w:szCs w:val="20"/>
      <w:lang w:val="en-US" w:eastAsia="ar-SA"/>
    </w:rPr>
  </w:style>
  <w:style w:type="paragraph" w:customStyle="1" w:styleId="3f9">
    <w:name w:val="Îñíîâíîé òåêñò ñ îòñòóïîì 3"/>
    <w:basedOn w:val="a8"/>
    <w:rsid w:val="00B10995"/>
    <w:pPr>
      <w:widowControl w:val="0"/>
      <w:suppressAutoHyphens/>
      <w:spacing w:line="240" w:lineRule="auto"/>
      <w:ind w:left="0" w:right="0" w:firstLine="567"/>
      <w:jc w:val="both"/>
    </w:pPr>
    <w:rPr>
      <w:rFonts w:ascii="Peterburg" w:eastAsia="Arial" w:hAnsi="Peterburg"/>
      <w:b/>
      <w:sz w:val="24"/>
      <w:szCs w:val="20"/>
      <w:lang w:eastAsia="ar-SA"/>
    </w:rPr>
  </w:style>
  <w:style w:type="paragraph" w:customStyle="1" w:styleId="Iniiaiieoaeno2">
    <w:name w:val="Iniiaiie oaeno 2"/>
    <w:basedOn w:val="a8"/>
    <w:rsid w:val="00B10995"/>
    <w:pPr>
      <w:widowControl w:val="0"/>
      <w:suppressAutoHyphens/>
      <w:spacing w:line="240" w:lineRule="auto"/>
      <w:ind w:left="0" w:right="0" w:firstLine="567"/>
      <w:jc w:val="both"/>
    </w:pPr>
    <w:rPr>
      <w:rFonts w:ascii="Times New Roman" w:hAnsi="Times New Roman"/>
      <w:b/>
      <w:i w:val="0"/>
      <w:color w:val="000000"/>
      <w:sz w:val="24"/>
      <w:szCs w:val="20"/>
      <w:lang w:eastAsia="ar-SA"/>
    </w:rPr>
  </w:style>
  <w:style w:type="paragraph" w:customStyle="1" w:styleId="OEM">
    <w:name w:val="Нормальный (OEM)"/>
    <w:basedOn w:val="a8"/>
    <w:next w:val="a8"/>
    <w:uiPriority w:val="99"/>
    <w:rsid w:val="00B10995"/>
    <w:pPr>
      <w:widowControl w:val="0"/>
      <w:autoSpaceDE w:val="0"/>
      <w:autoSpaceDN w:val="0"/>
      <w:adjustRightInd w:val="0"/>
      <w:spacing w:line="240" w:lineRule="auto"/>
      <w:ind w:left="0" w:right="0" w:firstLine="0"/>
      <w:jc w:val="both"/>
    </w:pPr>
    <w:rPr>
      <w:rFonts w:ascii="Courier New" w:hAnsi="Courier New" w:cs="Courier New"/>
      <w:i w:val="0"/>
      <w:sz w:val="20"/>
      <w:szCs w:val="20"/>
    </w:rPr>
  </w:style>
  <w:style w:type="paragraph" w:customStyle="1" w:styleId="Standard">
    <w:name w:val="Standard"/>
    <w:basedOn w:val="a8"/>
    <w:rsid w:val="00B10995"/>
    <w:pPr>
      <w:widowControl w:val="0"/>
      <w:spacing w:line="240" w:lineRule="auto"/>
      <w:ind w:left="0" w:right="0" w:firstLine="0"/>
    </w:pPr>
    <w:rPr>
      <w:rFonts w:ascii="Times New Roman" w:eastAsia="Lucida Sans Unicode" w:hAnsi="Times New Roman" w:cs="Tahoma"/>
      <w:i w:val="0"/>
      <w:sz w:val="24"/>
      <w:szCs w:val="20"/>
      <w:lang w:eastAsia="ar-SA"/>
    </w:rPr>
  </w:style>
  <w:style w:type="paragraph" w:customStyle="1" w:styleId="rvps5">
    <w:name w:val="rvps5"/>
    <w:basedOn w:val="a8"/>
    <w:rsid w:val="00B10995"/>
    <w:pPr>
      <w:spacing w:before="100" w:beforeAutospacing="1" w:after="100" w:afterAutospacing="1" w:line="240" w:lineRule="auto"/>
      <w:ind w:left="0" w:right="0" w:firstLine="0"/>
    </w:pPr>
    <w:rPr>
      <w:rFonts w:ascii="Times New Roman" w:hAnsi="Times New Roman"/>
      <w:i w:val="0"/>
      <w:sz w:val="24"/>
    </w:rPr>
  </w:style>
  <w:style w:type="character" w:customStyle="1" w:styleId="rvts6">
    <w:name w:val="rvts6"/>
    <w:basedOn w:val="aa"/>
    <w:rsid w:val="00B10995"/>
  </w:style>
  <w:style w:type="table" w:customStyle="1" w:styleId="11e">
    <w:name w:val="Сетка таблицы 11"/>
    <w:basedOn w:val="ab"/>
    <w:next w:val="1fff0"/>
    <w:rsid w:val="00B10995"/>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Style3">
    <w:name w:val="Style3"/>
    <w:basedOn w:val="a8"/>
    <w:rsid w:val="00B10995"/>
    <w:pPr>
      <w:widowControl w:val="0"/>
      <w:suppressAutoHyphens/>
      <w:autoSpaceDE w:val="0"/>
      <w:spacing w:line="413" w:lineRule="exact"/>
      <w:ind w:left="0" w:right="0" w:firstLine="0"/>
    </w:pPr>
    <w:rPr>
      <w:rFonts w:ascii="Arial" w:hAnsi="Arial" w:cs="Arial"/>
      <w:i w:val="0"/>
      <w:sz w:val="24"/>
      <w:lang w:eastAsia="ar-SA"/>
    </w:rPr>
  </w:style>
  <w:style w:type="numbering" w:customStyle="1" w:styleId="1171">
    <w:name w:val="Нет списка117"/>
    <w:next w:val="ac"/>
    <w:semiHidden/>
    <w:rsid w:val="00B10995"/>
  </w:style>
  <w:style w:type="paragraph" w:customStyle="1" w:styleId="1ffff2">
    <w:name w:val="çàãîëîâîê 1"/>
    <w:basedOn w:val="affff7"/>
    <w:next w:val="affff7"/>
    <w:rsid w:val="00B10995"/>
    <w:pPr>
      <w:keepNext/>
      <w:widowControl w:val="0"/>
    </w:pPr>
    <w:rPr>
      <w:sz w:val="28"/>
      <w:lang w:val="ru-RU"/>
    </w:rPr>
  </w:style>
  <w:style w:type="paragraph" w:customStyle="1" w:styleId="Iniiaiieoaenonionooiii2">
    <w:name w:val="Iniiaiie oaeno n ionooiii 2"/>
    <w:basedOn w:val="Iauiue"/>
    <w:rsid w:val="00B10995"/>
    <w:pPr>
      <w:widowControl/>
      <w:suppressAutoHyphens w:val="0"/>
      <w:ind w:firstLine="284"/>
      <w:jc w:val="both"/>
    </w:pPr>
    <w:rPr>
      <w:rFonts w:ascii="Peterburg" w:eastAsia="Times New Roman" w:hAnsi="Peterburg"/>
      <w:lang w:eastAsia="ru-RU"/>
    </w:rPr>
  </w:style>
  <w:style w:type="paragraph" w:customStyle="1" w:styleId="affffffffff1">
    <w:name w:val="Îñíîâíîé òåêñò"/>
    <w:basedOn w:val="affff7"/>
    <w:rsid w:val="00B10995"/>
    <w:pPr>
      <w:widowControl w:val="0"/>
      <w:tabs>
        <w:tab w:val="left" w:leader="dot" w:pos="9072"/>
      </w:tabs>
      <w:jc w:val="both"/>
    </w:pPr>
    <w:rPr>
      <w:b/>
      <w:sz w:val="24"/>
      <w:lang w:val="ru-RU"/>
    </w:rPr>
  </w:style>
  <w:style w:type="paragraph" w:customStyle="1" w:styleId="caaieiaie2">
    <w:name w:val="caaieiaie 2"/>
    <w:basedOn w:val="Iauiue"/>
    <w:next w:val="Iauiue"/>
    <w:rsid w:val="00B10995"/>
    <w:pPr>
      <w:keepNext/>
      <w:keepLines/>
      <w:suppressAutoHyphens w:val="0"/>
      <w:spacing w:before="240" w:after="60"/>
      <w:jc w:val="center"/>
    </w:pPr>
    <w:rPr>
      <w:rFonts w:ascii="Peterburg" w:eastAsia="Times New Roman" w:hAnsi="Peterburg"/>
      <w:b/>
      <w:sz w:val="24"/>
      <w:lang w:eastAsia="ru-RU"/>
    </w:rPr>
  </w:style>
  <w:style w:type="table" w:customStyle="1" w:styleId="1200">
    <w:name w:val="Сетка таблицы120"/>
    <w:basedOn w:val="ab"/>
    <w:next w:val="af8"/>
    <w:rsid w:val="00B109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mesNewRoman14">
    <w:name w:val="Стиль Times New Roman 14 пт Междустр.интервал:  полуторный"/>
    <w:basedOn w:val="a8"/>
    <w:link w:val="TimesNewRoman140"/>
    <w:rsid w:val="00B10995"/>
    <w:pPr>
      <w:spacing w:before="100" w:beforeAutospacing="1" w:after="100" w:afterAutospacing="1"/>
      <w:ind w:left="0" w:right="0" w:firstLine="709"/>
      <w:jc w:val="both"/>
    </w:pPr>
    <w:rPr>
      <w:rFonts w:ascii="Times New Roman" w:hAnsi="Times New Roman"/>
      <w:i w:val="0"/>
      <w:szCs w:val="20"/>
      <w:lang w:eastAsia="ar-SA"/>
    </w:rPr>
  </w:style>
  <w:style w:type="character" w:customStyle="1" w:styleId="TimesNewRoman140">
    <w:name w:val="Стиль Times New Roman 14 пт Междустр.интервал:  полуторный Знак"/>
    <w:link w:val="TimesNewRoman14"/>
    <w:rsid w:val="00B10995"/>
    <w:rPr>
      <w:sz w:val="28"/>
      <w:lang w:eastAsia="ar-SA"/>
    </w:rPr>
  </w:style>
  <w:style w:type="paragraph" w:customStyle="1" w:styleId="TimesNewRoman1">
    <w:name w:val="Стиль Стиль Список + Times New Roman1 + Междустр.интервал:  полутор..."/>
    <w:basedOn w:val="a8"/>
    <w:link w:val="TimesNewRoman10"/>
    <w:rsid w:val="00B10995"/>
    <w:pPr>
      <w:spacing w:line="240" w:lineRule="auto"/>
      <w:ind w:left="0" w:right="0" w:firstLine="0"/>
    </w:pPr>
    <w:rPr>
      <w:rFonts w:ascii="Times New Roman" w:hAnsi="Times New Roman"/>
      <w:i w:val="0"/>
      <w:sz w:val="24"/>
      <w:lang w:eastAsia="ar-SA"/>
    </w:rPr>
  </w:style>
  <w:style w:type="character" w:customStyle="1" w:styleId="TimesNewRoman10">
    <w:name w:val="Стиль Стиль Список + Times New Roman1 + Междустр.интервал:  полутор... Знак"/>
    <w:link w:val="TimesNewRoman1"/>
    <w:rsid w:val="00B10995"/>
    <w:rPr>
      <w:sz w:val="24"/>
      <w:szCs w:val="24"/>
      <w:lang w:eastAsia="ar-SA"/>
    </w:rPr>
  </w:style>
  <w:style w:type="paragraph" w:customStyle="1" w:styleId="3TimesNewRoman">
    <w:name w:val="Стиль Заголовок 3 + Times New Roman Междустр.интервал:  полуторный"/>
    <w:basedOn w:val="3"/>
    <w:rsid w:val="00B10995"/>
    <w:pPr>
      <w:overflowPunct/>
      <w:autoSpaceDE/>
      <w:autoSpaceDN/>
      <w:adjustRightInd/>
      <w:spacing w:before="100" w:beforeAutospacing="1" w:after="100" w:afterAutospacing="1" w:line="360" w:lineRule="auto"/>
      <w:ind w:firstLine="709"/>
      <w:textAlignment w:val="auto"/>
    </w:pPr>
    <w:rPr>
      <w:bCs/>
      <w:sz w:val="28"/>
    </w:rPr>
  </w:style>
  <w:style w:type="paragraph" w:customStyle="1" w:styleId="standard0">
    <w:name w:val="standard"/>
    <w:basedOn w:val="a8"/>
    <w:rsid w:val="00B10995"/>
    <w:pPr>
      <w:spacing w:line="240" w:lineRule="auto"/>
      <w:ind w:left="0" w:right="0" w:firstLine="0"/>
    </w:pPr>
    <w:rPr>
      <w:rFonts w:ascii="Times New Roman" w:hAnsi="Times New Roman"/>
      <w:i w:val="0"/>
      <w:color w:val="000000"/>
      <w:sz w:val="20"/>
      <w:szCs w:val="20"/>
    </w:rPr>
  </w:style>
  <w:style w:type="paragraph" w:customStyle="1" w:styleId="Textbody">
    <w:name w:val="Text body"/>
    <w:basedOn w:val="a8"/>
    <w:rsid w:val="00B10995"/>
    <w:pPr>
      <w:spacing w:line="240" w:lineRule="auto"/>
      <w:ind w:left="0" w:right="0" w:firstLine="0"/>
      <w:jc w:val="center"/>
    </w:pPr>
    <w:rPr>
      <w:rFonts w:ascii="Times New Roman" w:hAnsi="Times New Roman"/>
      <w:b/>
      <w:bCs/>
      <w:i w:val="0"/>
      <w:color w:val="000000"/>
      <w:szCs w:val="28"/>
    </w:rPr>
  </w:style>
  <w:style w:type="paragraph" w:customStyle="1" w:styleId="affffffffff2">
    <w:name w:val="Нормальный (таблица)"/>
    <w:basedOn w:val="a8"/>
    <w:next w:val="a8"/>
    <w:uiPriority w:val="99"/>
    <w:rsid w:val="00B10995"/>
    <w:pPr>
      <w:widowControl w:val="0"/>
      <w:autoSpaceDE w:val="0"/>
      <w:autoSpaceDN w:val="0"/>
      <w:adjustRightInd w:val="0"/>
      <w:spacing w:line="240" w:lineRule="auto"/>
      <w:ind w:left="0" w:right="0" w:firstLine="0"/>
      <w:jc w:val="both"/>
    </w:pPr>
    <w:rPr>
      <w:rFonts w:ascii="Times New Roman" w:hAnsi="Times New Roman"/>
      <w:i w:val="0"/>
      <w:sz w:val="24"/>
    </w:rPr>
  </w:style>
  <w:style w:type="table" w:customStyle="1" w:styleId="2140">
    <w:name w:val="Сетка таблицы214"/>
    <w:basedOn w:val="ab"/>
    <w:next w:val="af8"/>
    <w:uiPriority w:val="99"/>
    <w:rsid w:val="00B109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6">
    <w:name w:val="Без интервала Знак"/>
    <w:basedOn w:val="aa"/>
    <w:link w:val="afffffffff5"/>
    <w:uiPriority w:val="1"/>
    <w:rsid w:val="00A25623"/>
    <w:rPr>
      <w:rFonts w:ascii="Calibri" w:hAnsi="Calibri"/>
      <w:sz w:val="22"/>
      <w:szCs w:val="22"/>
      <w:lang w:eastAsia="en-US"/>
    </w:rPr>
  </w:style>
  <w:style w:type="character" w:customStyle="1" w:styleId="affffffff6">
    <w:name w:val="Таблица Знак"/>
    <w:basedOn w:val="aa"/>
    <w:link w:val="affffffff5"/>
    <w:rsid w:val="00B44FA9"/>
    <w:rPr>
      <w:sz w:val="24"/>
      <w:szCs w:val="24"/>
    </w:rPr>
  </w:style>
  <w:style w:type="paragraph" w:customStyle="1" w:styleId="85">
    <w:name w:val="Обычный8"/>
    <w:rsid w:val="002157DF"/>
    <w:rPr>
      <w:snapToGrid w:val="0"/>
      <w:sz w:val="24"/>
    </w:rPr>
  </w:style>
  <w:style w:type="paragraph" w:customStyle="1" w:styleId="a2">
    <w:name w:val="ГП_Маркированный"/>
    <w:qFormat/>
    <w:rsid w:val="00B5274D"/>
    <w:pPr>
      <w:numPr>
        <w:numId w:val="25"/>
      </w:numPr>
      <w:spacing w:after="120"/>
      <w:contextualSpacing/>
      <w:jc w:val="both"/>
    </w:pPr>
    <w:rPr>
      <w:rFonts w:ascii="PT Sans" w:hAnsi="PT Sans" w:cs="Arial"/>
      <w:sz w:val="24"/>
      <w:szCs w:val="24"/>
    </w:rPr>
  </w:style>
  <w:style w:type="paragraph" w:customStyle="1" w:styleId="affffffffff3">
    <w:name w:val="ГП_Обычный"/>
    <w:link w:val="affffffffff4"/>
    <w:qFormat/>
    <w:rsid w:val="00B5274D"/>
    <w:pPr>
      <w:spacing w:after="120"/>
      <w:ind w:firstLine="709"/>
      <w:contextualSpacing/>
      <w:jc w:val="both"/>
    </w:pPr>
    <w:rPr>
      <w:rFonts w:ascii="PT Sans" w:hAnsi="PT Sans" w:cs="Arial"/>
      <w:sz w:val="24"/>
      <w:szCs w:val="24"/>
    </w:rPr>
  </w:style>
  <w:style w:type="character" w:customStyle="1" w:styleId="affffffffff4">
    <w:name w:val="ГП_Обычный Знак"/>
    <w:basedOn w:val="aa"/>
    <w:link w:val="affffffffff3"/>
    <w:rsid w:val="00B5274D"/>
    <w:rPr>
      <w:rFonts w:ascii="PT Sans" w:hAnsi="PT Sans" w:cs="Arial"/>
      <w:sz w:val="24"/>
      <w:szCs w:val="24"/>
    </w:rPr>
  </w:style>
  <w:style w:type="paragraph" w:customStyle="1" w:styleId="2fff1">
    <w:name w:val="ГП_Т2"/>
    <w:next w:val="a8"/>
    <w:qFormat/>
    <w:rsid w:val="00CD25C1"/>
    <w:pPr>
      <w:spacing w:after="120"/>
      <w:ind w:right="340"/>
      <w:jc w:val="right"/>
    </w:pPr>
    <w:rPr>
      <w:rFonts w:ascii="PT Sans" w:eastAsia="Calibri" w:hAnsi="PT Sans" w:cs="Tahoma"/>
      <w:b/>
      <w:caps/>
      <w:sz w:val="28"/>
      <w:szCs w:val="28"/>
    </w:rPr>
  </w:style>
  <w:style w:type="table" w:customStyle="1" w:styleId="361">
    <w:name w:val="Сетка таблицы36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3"/>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
    <w:name w:val="Сетка таблицы15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
    <w:name w:val="Сетка таблицы16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3"/>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Сетка таблицы18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
    <w:name w:val="Сетка таблицы20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3"/>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
    <w:name w:val="Сетка таблицы282"/>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0">
    <w:name w:val="Сетка таблицы1162"/>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0">
    <w:name w:val="Сетка таблицы117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basedOn w:val="ab"/>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
    <w:basedOn w:val="ab"/>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
    <w:basedOn w:val="ab"/>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
    <w:basedOn w:val="ab"/>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
    <w:basedOn w:val="ab"/>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
    <w:basedOn w:val="ab"/>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
    <w:basedOn w:val="ab"/>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0">
    <w:name w:val="Сетка таблицы11211"/>
    <w:basedOn w:val="ab"/>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0">
    <w:name w:val="Сетка таблицы11311"/>
    <w:basedOn w:val="ab"/>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basedOn w:val="ab"/>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basedOn w:val="ab"/>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1">
    <w:name w:val="Сетка таблицы291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0">
    <w:name w:val="Сетка таблицы8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1">
    <w:name w:val="Сетка таблицы272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Веб-таблица 11"/>
    <w:basedOn w:val="ab"/>
    <w:next w:val="-1"/>
    <w:uiPriority w:val="99"/>
    <w:rsid w:val="00CE4F42"/>
    <w:rPr>
      <w:rFonts w:asciiTheme="minorHAnsi" w:eastAsiaTheme="minorHAnsi" w:hAnsiTheme="minorHAnsi" w:cstheme="minorBidi"/>
      <w:sz w:val="22"/>
      <w:szCs w:val="22"/>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b"/>
    <w:next w:val="-21"/>
    <w:uiPriority w:val="99"/>
    <w:rsid w:val="00CE4F42"/>
    <w:rPr>
      <w:rFonts w:asciiTheme="minorHAnsi" w:eastAsiaTheme="minorHAnsi" w:hAnsiTheme="minorHAnsi" w:cstheme="minorBidi"/>
      <w:sz w:val="22"/>
      <w:szCs w:val="22"/>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
    <w:name w:val="Веб-таблица 31"/>
    <w:basedOn w:val="ab"/>
    <w:next w:val="-3"/>
    <w:uiPriority w:val="99"/>
    <w:rsid w:val="00CE4F42"/>
    <w:rPr>
      <w:rFonts w:asciiTheme="minorHAnsi" w:eastAsiaTheme="minorHAnsi" w:hAnsiTheme="minorHAnsi" w:cstheme="minorBidi"/>
      <w:sz w:val="22"/>
      <w:szCs w:val="22"/>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ffff3">
    <w:name w:val="Изысканная таблица1"/>
    <w:basedOn w:val="ab"/>
    <w:next w:val="affffffff1"/>
    <w:uiPriority w:val="99"/>
    <w:rsid w:val="00CE4F42"/>
    <w:rPr>
      <w:rFonts w:asciiTheme="minorHAnsi" w:eastAsiaTheme="minorHAnsi" w:hAnsiTheme="minorHAnsi" w:cstheme="minorBidi"/>
      <w:sz w:val="22"/>
      <w:szCs w:val="22"/>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customStyle="1" w:styleId="11f">
    <w:name w:val="Изящная таблица 11"/>
    <w:basedOn w:val="ab"/>
    <w:next w:val="1ffc"/>
    <w:uiPriority w:val="99"/>
    <w:rsid w:val="00CE4F42"/>
    <w:rPr>
      <w:rFonts w:asciiTheme="minorHAnsi" w:eastAsiaTheme="minorHAnsi" w:hAnsiTheme="minorHAnsi" w:cstheme="minorBidi"/>
      <w:sz w:val="22"/>
      <w:szCs w:val="22"/>
      <w:lang w:eastAsia="en-US"/>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7">
    <w:name w:val="Изящная таблица 21"/>
    <w:basedOn w:val="ab"/>
    <w:next w:val="2ff2"/>
    <w:uiPriority w:val="99"/>
    <w:rsid w:val="00CE4F42"/>
    <w:rPr>
      <w:rFonts w:asciiTheme="minorHAnsi" w:eastAsiaTheme="minorHAnsi" w:hAnsiTheme="minorHAnsi" w:cstheme="minorBidi"/>
      <w:sz w:val="22"/>
      <w:szCs w:val="22"/>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0">
    <w:name w:val="Классическая таблица 11"/>
    <w:basedOn w:val="ab"/>
    <w:next w:val="1ffd"/>
    <w:uiPriority w:val="99"/>
    <w:rsid w:val="00CE4F42"/>
    <w:rPr>
      <w:rFonts w:asciiTheme="minorHAnsi" w:eastAsiaTheme="minorHAnsi" w:hAnsiTheme="minorHAnsi" w:cstheme="minorBidi"/>
      <w:sz w:val="22"/>
      <w:szCs w:val="22"/>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8">
    <w:name w:val="Классическая таблица 21"/>
    <w:basedOn w:val="ab"/>
    <w:next w:val="2ff3"/>
    <w:uiPriority w:val="99"/>
    <w:rsid w:val="00CE4F42"/>
    <w:rPr>
      <w:rFonts w:asciiTheme="minorHAnsi" w:eastAsiaTheme="minorHAnsi" w:hAnsiTheme="minorHAnsi" w:cstheme="minorBidi"/>
      <w:sz w:val="22"/>
      <w:szCs w:val="22"/>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6">
    <w:name w:val="Классическая таблица 31"/>
    <w:basedOn w:val="ab"/>
    <w:next w:val="3f"/>
    <w:uiPriority w:val="99"/>
    <w:rsid w:val="00CE4F42"/>
    <w:rPr>
      <w:rFonts w:asciiTheme="minorHAnsi" w:eastAsiaTheme="minorHAnsi" w:hAnsiTheme="minorHAnsi" w:cstheme="minorBidi"/>
      <w:color w:val="000080"/>
      <w:sz w:val="22"/>
      <w:szCs w:val="22"/>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
    <w:name w:val="Классическая таблица 41"/>
    <w:basedOn w:val="ab"/>
    <w:next w:val="4a"/>
    <w:uiPriority w:val="99"/>
    <w:rsid w:val="00CE4F42"/>
    <w:rPr>
      <w:rFonts w:asciiTheme="minorHAnsi" w:eastAsiaTheme="minorHAnsi" w:hAnsiTheme="minorHAnsi" w:cstheme="minorBidi"/>
      <w:sz w:val="22"/>
      <w:szCs w:val="22"/>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1">
    <w:name w:val="Объемная таблица 11"/>
    <w:basedOn w:val="ab"/>
    <w:next w:val="1ffe"/>
    <w:uiPriority w:val="99"/>
    <w:rsid w:val="00CE4F42"/>
    <w:rPr>
      <w:rFonts w:asciiTheme="minorHAnsi" w:eastAsiaTheme="minorHAnsi" w:hAnsiTheme="minorHAnsi" w:cstheme="minorBidi"/>
      <w:sz w:val="22"/>
      <w:szCs w:val="22"/>
      <w:lang w:eastAsia="en-US"/>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9">
    <w:name w:val="Объемная таблица 21"/>
    <w:basedOn w:val="ab"/>
    <w:next w:val="2ff4"/>
    <w:uiPriority w:val="99"/>
    <w:rsid w:val="00CE4F42"/>
    <w:rPr>
      <w:rFonts w:asciiTheme="minorHAnsi" w:eastAsiaTheme="minorHAnsi" w:hAnsiTheme="minorHAnsi" w:cstheme="minorBidi"/>
      <w:sz w:val="22"/>
      <w:szCs w:val="22"/>
      <w:lang w:eastAsia="en-US"/>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7">
    <w:name w:val="Объемная таблица 31"/>
    <w:basedOn w:val="ab"/>
    <w:next w:val="3f0"/>
    <w:uiPriority w:val="99"/>
    <w:rsid w:val="00CE4F42"/>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2">
    <w:name w:val="Простая таблица 11"/>
    <w:basedOn w:val="ab"/>
    <w:next w:val="1fff"/>
    <w:uiPriority w:val="99"/>
    <w:rsid w:val="00CE4F42"/>
    <w:rPr>
      <w:rFonts w:asciiTheme="minorHAnsi" w:eastAsiaTheme="minorHAnsi" w:hAnsiTheme="minorHAnsi" w:cstheme="minorBidi"/>
      <w:sz w:val="22"/>
      <w:szCs w:val="22"/>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a">
    <w:name w:val="Простая таблица 21"/>
    <w:basedOn w:val="ab"/>
    <w:next w:val="2ff5"/>
    <w:uiPriority w:val="99"/>
    <w:rsid w:val="00CE4F42"/>
    <w:rPr>
      <w:rFonts w:asciiTheme="minorHAnsi" w:eastAsiaTheme="minorHAnsi" w:hAnsiTheme="minorHAnsi" w:cstheme="minorBidi"/>
      <w:sz w:val="22"/>
      <w:szCs w:val="22"/>
      <w:lang w:eastAsia="en-US"/>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8">
    <w:name w:val="Простая таблица 31"/>
    <w:basedOn w:val="ab"/>
    <w:next w:val="3f1"/>
    <w:uiPriority w:val="99"/>
    <w:rsid w:val="00CE4F42"/>
    <w:rPr>
      <w:rFonts w:asciiTheme="minorHAnsi" w:eastAsiaTheme="minorHAnsi" w:hAnsiTheme="minorHAnsi" w:cstheme="minorBidi"/>
      <w:sz w:val="22"/>
      <w:szCs w:val="22"/>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14">
    <w:name w:val="Сетка таблицы 111"/>
    <w:basedOn w:val="ab"/>
    <w:next w:val="1fff0"/>
    <w:uiPriority w:val="99"/>
    <w:rsid w:val="00CE4F42"/>
    <w:rPr>
      <w:rFonts w:asciiTheme="minorHAnsi" w:eastAsiaTheme="minorHAnsi" w:hAnsiTheme="minorHAnsi" w:cstheme="minorBidi"/>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b">
    <w:name w:val="Сетка таблицы 21"/>
    <w:basedOn w:val="ab"/>
    <w:next w:val="2ff6"/>
    <w:uiPriority w:val="99"/>
    <w:rsid w:val="00CE4F42"/>
    <w:rPr>
      <w:rFonts w:asciiTheme="minorHAnsi" w:eastAsiaTheme="minorHAnsi" w:hAnsiTheme="minorHAnsi" w:cstheme="minorBidi"/>
      <w:sz w:val="22"/>
      <w:szCs w:val="22"/>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9">
    <w:name w:val="Сетка таблицы 31"/>
    <w:basedOn w:val="ab"/>
    <w:next w:val="3f2"/>
    <w:uiPriority w:val="99"/>
    <w:rsid w:val="00CE4F42"/>
    <w:rPr>
      <w:rFonts w:asciiTheme="minorHAnsi" w:eastAsiaTheme="minorHAnsi" w:hAnsiTheme="minorHAnsi" w:cstheme="minorBidi"/>
      <w:sz w:val="22"/>
      <w:szCs w:val="22"/>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3">
    <w:name w:val="Сетка таблицы 41"/>
    <w:basedOn w:val="ab"/>
    <w:next w:val="4b"/>
    <w:uiPriority w:val="99"/>
    <w:rsid w:val="00CE4F42"/>
    <w:rPr>
      <w:rFonts w:asciiTheme="minorHAnsi" w:eastAsiaTheme="minorHAnsi" w:hAnsiTheme="minorHAnsi" w:cstheme="minorBidi"/>
      <w:sz w:val="22"/>
      <w:szCs w:val="22"/>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2">
    <w:name w:val="Сетка таблицы 51"/>
    <w:basedOn w:val="ab"/>
    <w:next w:val="5a"/>
    <w:uiPriority w:val="99"/>
    <w:rsid w:val="00CE4F42"/>
    <w:rPr>
      <w:rFonts w:asciiTheme="minorHAnsi" w:eastAsiaTheme="minorHAnsi" w:hAnsiTheme="minorHAnsi" w:cstheme="minorBidi"/>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2">
    <w:name w:val="Сетка таблицы 61"/>
    <w:basedOn w:val="ab"/>
    <w:next w:val="65"/>
    <w:uiPriority w:val="99"/>
    <w:rsid w:val="00CE4F42"/>
    <w:rPr>
      <w:rFonts w:asciiTheme="minorHAnsi" w:eastAsiaTheme="minorHAnsi" w:hAnsiTheme="minorHAnsi" w:cstheme="minorBidi"/>
      <w:sz w:val="22"/>
      <w:szCs w:val="22"/>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2">
    <w:name w:val="Сетка таблицы 71"/>
    <w:basedOn w:val="ab"/>
    <w:next w:val="74"/>
    <w:uiPriority w:val="99"/>
    <w:rsid w:val="00CE4F42"/>
    <w:rPr>
      <w:rFonts w:asciiTheme="minorHAnsi" w:eastAsiaTheme="minorHAnsi" w:hAnsiTheme="minorHAnsi" w:cstheme="minorBidi"/>
      <w:b/>
      <w:bCs/>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4">
    <w:name w:val="Сетка таблицы 81"/>
    <w:basedOn w:val="ab"/>
    <w:next w:val="84"/>
    <w:uiPriority w:val="99"/>
    <w:rsid w:val="00CE4F42"/>
    <w:rPr>
      <w:rFonts w:asciiTheme="minorHAnsi" w:eastAsiaTheme="minorHAnsi" w:hAnsiTheme="minorHAnsi" w:cstheme="minorBidi"/>
      <w:sz w:val="22"/>
      <w:szCs w:val="22"/>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4">
    <w:name w:val="Современная таблица1"/>
    <w:basedOn w:val="ab"/>
    <w:next w:val="affffffff2"/>
    <w:uiPriority w:val="99"/>
    <w:rsid w:val="00CE4F42"/>
    <w:rPr>
      <w:rFonts w:asciiTheme="minorHAnsi" w:eastAsiaTheme="minorHAnsi" w:hAnsiTheme="minorHAnsi" w:cstheme="minorBidi"/>
      <w:sz w:val="22"/>
      <w:szCs w:val="22"/>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5">
    <w:name w:val="Стандартная таблица1"/>
    <w:basedOn w:val="ab"/>
    <w:next w:val="affffffff3"/>
    <w:uiPriority w:val="99"/>
    <w:rsid w:val="00CE4F42"/>
    <w:rPr>
      <w:rFonts w:asciiTheme="minorHAnsi" w:eastAsiaTheme="minorHAnsi" w:hAnsiTheme="minorHAnsi" w:cstheme="minorBidi"/>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3">
    <w:name w:val="Столбцы таблицы 11"/>
    <w:basedOn w:val="ab"/>
    <w:next w:val="1fff1"/>
    <w:uiPriority w:val="99"/>
    <w:rsid w:val="00CE4F42"/>
    <w:rPr>
      <w:rFonts w:asciiTheme="minorHAnsi" w:eastAsiaTheme="minorHAnsi" w:hAnsiTheme="minorHAnsi" w:cstheme="minorBidi"/>
      <w:b/>
      <w:bCs/>
      <w:sz w:val="22"/>
      <w:szCs w:val="22"/>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c">
    <w:name w:val="Столбцы таблицы 21"/>
    <w:basedOn w:val="ab"/>
    <w:next w:val="2ff7"/>
    <w:uiPriority w:val="99"/>
    <w:rsid w:val="00CE4F42"/>
    <w:rPr>
      <w:rFonts w:asciiTheme="minorHAnsi" w:eastAsiaTheme="minorHAnsi" w:hAnsiTheme="minorHAnsi" w:cstheme="minorBidi"/>
      <w:b/>
      <w:bCs/>
      <w:sz w:val="22"/>
      <w:szCs w:val="22"/>
      <w:lang w:eastAsia="en-U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a">
    <w:name w:val="Столбцы таблицы 31"/>
    <w:basedOn w:val="ab"/>
    <w:next w:val="3f3"/>
    <w:uiPriority w:val="99"/>
    <w:rsid w:val="00CE4F42"/>
    <w:rPr>
      <w:rFonts w:asciiTheme="minorHAnsi" w:eastAsiaTheme="minorHAnsi" w:hAnsiTheme="minorHAnsi" w:cstheme="minorBidi"/>
      <w:b/>
      <w:bCs/>
      <w:sz w:val="22"/>
      <w:szCs w:val="22"/>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4">
    <w:name w:val="Столбцы таблицы 41"/>
    <w:basedOn w:val="ab"/>
    <w:next w:val="4c"/>
    <w:uiPriority w:val="99"/>
    <w:rsid w:val="00CE4F42"/>
    <w:rPr>
      <w:rFonts w:asciiTheme="minorHAnsi" w:eastAsiaTheme="minorHAnsi" w:hAnsiTheme="minorHAnsi" w:cstheme="minorBidi"/>
      <w:sz w:val="22"/>
      <w:szCs w:val="22"/>
      <w:lang w:eastAsia="en-U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3">
    <w:name w:val="Столбцы таблицы 51"/>
    <w:basedOn w:val="ab"/>
    <w:next w:val="5b"/>
    <w:uiPriority w:val="99"/>
    <w:rsid w:val="00CE4F42"/>
    <w:rPr>
      <w:rFonts w:asciiTheme="minorHAnsi" w:eastAsiaTheme="minorHAnsi" w:hAnsiTheme="minorHAnsi" w:cstheme="minorBidi"/>
      <w:sz w:val="22"/>
      <w:szCs w:val="22"/>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0">
    <w:name w:val="Таблица-список 11"/>
    <w:basedOn w:val="ab"/>
    <w:next w:val="-10"/>
    <w:uiPriority w:val="99"/>
    <w:rsid w:val="00CE4F42"/>
    <w:rPr>
      <w:rFonts w:asciiTheme="minorHAnsi" w:eastAsiaTheme="minorHAnsi" w:hAnsiTheme="minorHAnsi" w:cstheme="minorBidi"/>
      <w:sz w:val="22"/>
      <w:szCs w:val="22"/>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
    <w:name w:val="Таблица-список 21"/>
    <w:basedOn w:val="ab"/>
    <w:next w:val="-22"/>
    <w:uiPriority w:val="99"/>
    <w:rsid w:val="00CE4F42"/>
    <w:rPr>
      <w:rFonts w:asciiTheme="minorHAnsi" w:eastAsiaTheme="minorHAnsi" w:hAnsiTheme="minorHAnsi" w:cstheme="minorBidi"/>
      <w:sz w:val="22"/>
      <w:szCs w:val="22"/>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
    <w:name w:val="Таблица-список 31"/>
    <w:basedOn w:val="ab"/>
    <w:next w:val="-30"/>
    <w:uiPriority w:val="99"/>
    <w:rsid w:val="00CE4F42"/>
    <w:rPr>
      <w:rFonts w:asciiTheme="minorHAnsi" w:eastAsiaTheme="minorHAnsi" w:hAnsiTheme="minorHAnsi" w:cstheme="minorBidi"/>
      <w:sz w:val="22"/>
      <w:szCs w:val="22"/>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b"/>
    <w:next w:val="-4"/>
    <w:uiPriority w:val="99"/>
    <w:rsid w:val="00CE4F42"/>
    <w:rPr>
      <w:rFonts w:asciiTheme="minorHAnsi" w:eastAsiaTheme="minorHAnsi" w:hAnsiTheme="minorHAnsi" w:cstheme="minorBidi"/>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b"/>
    <w:next w:val="-5"/>
    <w:uiPriority w:val="99"/>
    <w:rsid w:val="00CE4F42"/>
    <w:rPr>
      <w:rFonts w:asciiTheme="minorHAnsi" w:eastAsiaTheme="minorHAnsi" w:hAnsiTheme="minorHAnsi" w:cstheme="minorBidi"/>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b"/>
    <w:next w:val="-6"/>
    <w:uiPriority w:val="99"/>
    <w:rsid w:val="00CE4F42"/>
    <w:rPr>
      <w:rFonts w:asciiTheme="minorHAnsi" w:eastAsiaTheme="minorHAnsi" w:hAnsiTheme="minorHAnsi" w:cstheme="minorBidi"/>
      <w:sz w:val="22"/>
      <w:szCs w:val="22"/>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b"/>
    <w:next w:val="-7"/>
    <w:uiPriority w:val="99"/>
    <w:rsid w:val="00CE4F42"/>
    <w:rPr>
      <w:rFonts w:asciiTheme="minorHAnsi" w:eastAsiaTheme="minorHAnsi" w:hAnsiTheme="minorHAnsi" w:cstheme="minorBidi"/>
      <w:sz w:val="22"/>
      <w:szCs w:val="22"/>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b"/>
    <w:next w:val="-8"/>
    <w:uiPriority w:val="99"/>
    <w:rsid w:val="00CE4F42"/>
    <w:rPr>
      <w:rFonts w:asciiTheme="minorHAnsi" w:eastAsiaTheme="minorHAnsi" w:hAnsiTheme="minorHAnsi" w:cstheme="minorBidi"/>
      <w:sz w:val="22"/>
      <w:szCs w:val="22"/>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ffff6">
    <w:name w:val="Тема таблицы1"/>
    <w:basedOn w:val="ab"/>
    <w:next w:val="affffffff4"/>
    <w:uiPriority w:val="99"/>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4">
    <w:name w:val="Цветная таблица 11"/>
    <w:basedOn w:val="ab"/>
    <w:next w:val="1fff2"/>
    <w:uiPriority w:val="99"/>
    <w:rsid w:val="00CE4F42"/>
    <w:rPr>
      <w:rFonts w:asciiTheme="minorHAnsi" w:eastAsiaTheme="minorHAnsi" w:hAnsiTheme="minorHAnsi" w:cstheme="minorBidi"/>
      <w:color w:val="FFFFFF"/>
      <w:sz w:val="22"/>
      <w:szCs w:val="22"/>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d">
    <w:name w:val="Цветная таблица 21"/>
    <w:basedOn w:val="ab"/>
    <w:next w:val="2ff8"/>
    <w:uiPriority w:val="99"/>
    <w:rsid w:val="00CE4F42"/>
    <w:rPr>
      <w:rFonts w:asciiTheme="minorHAnsi" w:eastAsiaTheme="minorHAnsi" w:hAnsiTheme="minorHAnsi" w:cstheme="minorBidi"/>
      <w:sz w:val="22"/>
      <w:szCs w:val="22"/>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b">
    <w:name w:val="Цветная таблица 31"/>
    <w:basedOn w:val="ab"/>
    <w:next w:val="3f4"/>
    <w:uiPriority w:val="99"/>
    <w:rsid w:val="00CE4F42"/>
    <w:rPr>
      <w:rFonts w:asciiTheme="minorHAnsi" w:eastAsiaTheme="minorHAnsi" w:hAnsiTheme="minorHAnsi" w:cstheme="minorBidi"/>
      <w:sz w:val="22"/>
      <w:szCs w:val="22"/>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0">
    <w:name w:val="Сетка таблицы1191"/>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0">
    <w:name w:val="Сетка таблицы331"/>
    <w:basedOn w:val="ab"/>
    <w:next w:val="af8"/>
    <w:uiPriority w:val="59"/>
    <w:rsid w:val="00CE4F42"/>
    <w:rPr>
      <w:rFonts w:ascii="Calibri" w:eastAsia="Calibri" w:hAnsi="Calibr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0">
    <w:name w:val="Сетка таблицы341"/>
    <w:basedOn w:val="ab"/>
    <w:next w:val="af8"/>
    <w:uiPriority w:val="59"/>
    <w:rsid w:val="00CE4F42"/>
    <w:rPr>
      <w:rFonts w:ascii="Calibri" w:eastAsia="Calibri" w:hAnsi="Calibr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0">
    <w:name w:val="Сетка таблицы351"/>
    <w:basedOn w:val="ab"/>
    <w:next w:val="af8"/>
    <w:uiPriority w:val="59"/>
    <w:rsid w:val="00CE4F42"/>
    <w:rPr>
      <w:rFonts w:ascii="Calibri" w:eastAsia="Calibri" w:hAnsi="Calibr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f7">
    <w:name w:val="Стиль1 Знак"/>
    <w:basedOn w:val="3"/>
    <w:rsid w:val="00845E8B"/>
    <w:pPr>
      <w:keepLines/>
      <w:overflowPunct/>
      <w:autoSpaceDE/>
      <w:autoSpaceDN/>
      <w:adjustRightInd/>
      <w:spacing w:before="60" w:after="120"/>
      <w:jc w:val="both"/>
      <w:textAlignment w:val="auto"/>
    </w:pPr>
    <w:rPr>
      <w:rFonts w:ascii="Arial" w:hAnsi="Arial" w:cs="Arial"/>
      <w:bCs/>
      <w:sz w:val="22"/>
      <w:szCs w:val="22"/>
    </w:rPr>
  </w:style>
  <w:style w:type="paragraph" w:customStyle="1" w:styleId="1ffff8">
    <w:name w:val="З1"/>
    <w:basedOn w:val="a8"/>
    <w:next w:val="a8"/>
    <w:rsid w:val="00845E8B"/>
    <w:pPr>
      <w:ind w:left="0" w:right="0" w:firstLine="748"/>
      <w:jc w:val="both"/>
    </w:pPr>
    <w:rPr>
      <w:rFonts w:ascii="Times New Roman" w:hAnsi="Times New Roman"/>
      <w:b/>
      <w:i w:val="0"/>
      <w:snapToGrid w:val="0"/>
      <w:sz w:val="24"/>
    </w:rPr>
  </w:style>
  <w:style w:type="paragraph" w:customStyle="1" w:styleId="bcs">
    <w:name w:val="bcs"/>
    <w:basedOn w:val="a8"/>
    <w:rsid w:val="00845E8B"/>
    <w:pPr>
      <w:shd w:val="clear" w:color="auto" w:fill="E7F3FF"/>
      <w:spacing w:before="20" w:after="100" w:afterAutospacing="1" w:line="240" w:lineRule="auto"/>
      <w:ind w:left="0" w:right="0" w:firstLine="120"/>
    </w:pPr>
    <w:rPr>
      <w:rFonts w:ascii="Arial" w:hAnsi="Arial" w:cs="Arial"/>
      <w:i w:val="0"/>
      <w:sz w:val="24"/>
    </w:rPr>
  </w:style>
  <w:style w:type="character" w:customStyle="1" w:styleId="grame">
    <w:name w:val="grame"/>
    <w:basedOn w:val="aa"/>
    <w:rsid w:val="00845E8B"/>
  </w:style>
  <w:style w:type="paragraph" w:customStyle="1" w:styleId="affffffffff5">
    <w:name w:val="текст в табл слева"/>
    <w:basedOn w:val="a8"/>
    <w:autoRedefine/>
    <w:rsid w:val="00845E8B"/>
    <w:pPr>
      <w:widowControl w:val="0"/>
      <w:ind w:left="0" w:right="0" w:firstLine="0"/>
    </w:pPr>
    <w:rPr>
      <w:rFonts w:ascii="Times New Roman" w:hAnsi="Times New Roman"/>
      <w:i w:val="0"/>
      <w:szCs w:val="20"/>
    </w:rPr>
  </w:style>
  <w:style w:type="paragraph" w:customStyle="1" w:styleId="Style8">
    <w:name w:val="Style8"/>
    <w:basedOn w:val="a8"/>
    <w:rsid w:val="00613106"/>
    <w:pPr>
      <w:widowControl w:val="0"/>
      <w:autoSpaceDE w:val="0"/>
      <w:autoSpaceDN w:val="0"/>
      <w:adjustRightInd w:val="0"/>
      <w:spacing w:line="230" w:lineRule="exact"/>
      <w:ind w:left="0" w:right="0" w:firstLine="439"/>
    </w:pPr>
    <w:rPr>
      <w:rFonts w:ascii="Georgia" w:hAnsi="Georgia"/>
      <w:i w:val="0"/>
      <w:sz w:val="24"/>
    </w:rPr>
  </w:style>
  <w:style w:type="character" w:customStyle="1" w:styleId="FontStyle17">
    <w:name w:val="Font Style17"/>
    <w:basedOn w:val="aa"/>
    <w:rsid w:val="00613106"/>
    <w:rPr>
      <w:rFonts w:ascii="Microsoft Sans Serif" w:hAnsi="Microsoft Sans Serif" w:cs="Microsoft Sans Serif" w:hint="default"/>
      <w:sz w:val="16"/>
      <w:szCs w:val="16"/>
    </w:rPr>
  </w:style>
  <w:style w:type="paragraph" w:customStyle="1" w:styleId="Style5">
    <w:name w:val="Style5"/>
    <w:basedOn w:val="a8"/>
    <w:rsid w:val="00613106"/>
    <w:pPr>
      <w:widowControl w:val="0"/>
      <w:autoSpaceDE w:val="0"/>
      <w:autoSpaceDN w:val="0"/>
      <w:adjustRightInd w:val="0"/>
      <w:spacing w:line="326" w:lineRule="exact"/>
      <w:ind w:left="0" w:right="0" w:firstLine="0"/>
      <w:jc w:val="both"/>
    </w:pPr>
    <w:rPr>
      <w:rFonts w:ascii="Times New Roman" w:hAnsi="Times New Roman"/>
      <w:i w:val="0"/>
      <w:sz w:val="24"/>
    </w:rPr>
  </w:style>
  <w:style w:type="paragraph" w:customStyle="1" w:styleId="Style7">
    <w:name w:val="Style7"/>
    <w:basedOn w:val="a8"/>
    <w:rsid w:val="00613106"/>
    <w:pPr>
      <w:widowControl w:val="0"/>
      <w:autoSpaceDE w:val="0"/>
      <w:autoSpaceDN w:val="0"/>
      <w:adjustRightInd w:val="0"/>
      <w:spacing w:line="240" w:lineRule="auto"/>
      <w:ind w:left="0" w:right="0" w:firstLine="0"/>
      <w:jc w:val="center"/>
    </w:pPr>
    <w:rPr>
      <w:rFonts w:ascii="Times New Roman" w:hAnsi="Times New Roman"/>
      <w:i w:val="0"/>
      <w:sz w:val="24"/>
    </w:rPr>
  </w:style>
  <w:style w:type="character" w:customStyle="1" w:styleId="FontStyle15">
    <w:name w:val="Font Style15"/>
    <w:rsid w:val="00613106"/>
    <w:rPr>
      <w:rFonts w:ascii="Times New Roman" w:hAnsi="Times New Roman" w:cs="Times New Roman" w:hint="defaul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numbering" w:customStyle="1" w:styleId="21">
    <w:name w:val="a"/>
    <w:pPr>
      <w:numPr>
        <w:numId w:val="23"/>
      </w:numPr>
    </w:pPr>
  </w:style>
  <w:style w:type="numbering" w:customStyle="1" w:styleId="24">
    <w:name w:val="1ai2"/>
    <w:pPr>
      <w:numPr>
        <w:numId w:val="11"/>
      </w:numPr>
    </w:pPr>
  </w:style>
  <w:style w:type="numbering" w:customStyle="1" w:styleId="ad">
    <w:name w:val="a0"/>
    <w:pPr>
      <w:numPr>
        <w:numId w:val="21"/>
      </w:numPr>
    </w:pPr>
  </w:style>
  <w:style w:type="numbering" w:customStyle="1" w:styleId="ae">
    <w:name w:val="2"/>
    <w:pPr>
      <w:numPr>
        <w:numId w:val="12"/>
      </w:numPr>
    </w:pPr>
  </w:style>
  <w:style w:type="numbering" w:customStyle="1" w:styleId="af">
    <w:name w:val="10"/>
    <w:pPr>
      <w:numPr>
        <w:numId w:val="14"/>
      </w:numPr>
    </w:pPr>
  </w:style>
  <w:style w:type="numbering" w:customStyle="1" w:styleId="15">
    <w:name w:val="1ai1"/>
    <w:pPr>
      <w:numPr>
        <w:numId w:val="13"/>
      </w:numPr>
    </w:pPr>
  </w:style>
  <w:style w:type="numbering" w:customStyle="1" w:styleId="-2">
    <w:name w:val="1ai"/>
    <w:pPr>
      <w:numPr>
        <w:numId w:val="7"/>
      </w:numPr>
    </w:pPr>
  </w:style>
  <w:style w:type="numbering" w:customStyle="1" w:styleId="-20">
    <w:name w:val="1111111"/>
    <w:pPr>
      <w:numPr>
        <w:numId w:val="8"/>
      </w:numPr>
    </w:pPr>
  </w:style>
  <w:style w:type="numbering" w:customStyle="1" w:styleId="16">
    <w:name w:val="111111"/>
    <w:pPr>
      <w:numPr>
        <w:numId w:val="6"/>
      </w:numPr>
    </w:pPr>
  </w:style>
  <w:style w:type="numbering" w:customStyle="1" w:styleId="a9">
    <w:name w:val="1111112"/>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01">
      <w:bodyDiv w:val="1"/>
      <w:marLeft w:val="0"/>
      <w:marRight w:val="0"/>
      <w:marTop w:val="0"/>
      <w:marBottom w:val="0"/>
      <w:divBdr>
        <w:top w:val="none" w:sz="0" w:space="0" w:color="auto"/>
        <w:left w:val="none" w:sz="0" w:space="0" w:color="auto"/>
        <w:bottom w:val="none" w:sz="0" w:space="0" w:color="auto"/>
        <w:right w:val="none" w:sz="0" w:space="0" w:color="auto"/>
      </w:divBdr>
    </w:div>
    <w:div w:id="35473655">
      <w:bodyDiv w:val="1"/>
      <w:marLeft w:val="0"/>
      <w:marRight w:val="0"/>
      <w:marTop w:val="0"/>
      <w:marBottom w:val="0"/>
      <w:divBdr>
        <w:top w:val="none" w:sz="0" w:space="0" w:color="auto"/>
        <w:left w:val="none" w:sz="0" w:space="0" w:color="auto"/>
        <w:bottom w:val="none" w:sz="0" w:space="0" w:color="auto"/>
        <w:right w:val="none" w:sz="0" w:space="0" w:color="auto"/>
      </w:divBdr>
    </w:div>
    <w:div w:id="51971086">
      <w:bodyDiv w:val="1"/>
      <w:marLeft w:val="0"/>
      <w:marRight w:val="0"/>
      <w:marTop w:val="0"/>
      <w:marBottom w:val="0"/>
      <w:divBdr>
        <w:top w:val="none" w:sz="0" w:space="0" w:color="auto"/>
        <w:left w:val="none" w:sz="0" w:space="0" w:color="auto"/>
        <w:bottom w:val="none" w:sz="0" w:space="0" w:color="auto"/>
        <w:right w:val="none" w:sz="0" w:space="0" w:color="auto"/>
      </w:divBdr>
    </w:div>
    <w:div w:id="86661690">
      <w:bodyDiv w:val="1"/>
      <w:marLeft w:val="0"/>
      <w:marRight w:val="0"/>
      <w:marTop w:val="0"/>
      <w:marBottom w:val="0"/>
      <w:divBdr>
        <w:top w:val="none" w:sz="0" w:space="0" w:color="auto"/>
        <w:left w:val="none" w:sz="0" w:space="0" w:color="auto"/>
        <w:bottom w:val="none" w:sz="0" w:space="0" w:color="auto"/>
        <w:right w:val="none" w:sz="0" w:space="0" w:color="auto"/>
      </w:divBdr>
    </w:div>
    <w:div w:id="186677361">
      <w:bodyDiv w:val="1"/>
      <w:marLeft w:val="0"/>
      <w:marRight w:val="0"/>
      <w:marTop w:val="0"/>
      <w:marBottom w:val="0"/>
      <w:divBdr>
        <w:top w:val="none" w:sz="0" w:space="0" w:color="auto"/>
        <w:left w:val="none" w:sz="0" w:space="0" w:color="auto"/>
        <w:bottom w:val="none" w:sz="0" w:space="0" w:color="auto"/>
        <w:right w:val="none" w:sz="0" w:space="0" w:color="auto"/>
      </w:divBdr>
      <w:divsChild>
        <w:div w:id="722562486">
          <w:marLeft w:val="0"/>
          <w:marRight w:val="0"/>
          <w:marTop w:val="0"/>
          <w:marBottom w:val="0"/>
          <w:divBdr>
            <w:top w:val="none" w:sz="0" w:space="0" w:color="auto"/>
            <w:left w:val="none" w:sz="0" w:space="0" w:color="auto"/>
            <w:bottom w:val="none" w:sz="0" w:space="0" w:color="auto"/>
            <w:right w:val="none" w:sz="0" w:space="0" w:color="auto"/>
          </w:divBdr>
        </w:div>
      </w:divsChild>
    </w:div>
    <w:div w:id="202375819">
      <w:bodyDiv w:val="1"/>
      <w:marLeft w:val="0"/>
      <w:marRight w:val="0"/>
      <w:marTop w:val="0"/>
      <w:marBottom w:val="0"/>
      <w:divBdr>
        <w:top w:val="none" w:sz="0" w:space="0" w:color="auto"/>
        <w:left w:val="none" w:sz="0" w:space="0" w:color="auto"/>
        <w:bottom w:val="none" w:sz="0" w:space="0" w:color="auto"/>
        <w:right w:val="none" w:sz="0" w:space="0" w:color="auto"/>
      </w:divBdr>
    </w:div>
    <w:div w:id="329138804">
      <w:bodyDiv w:val="1"/>
      <w:marLeft w:val="0"/>
      <w:marRight w:val="0"/>
      <w:marTop w:val="0"/>
      <w:marBottom w:val="0"/>
      <w:divBdr>
        <w:top w:val="none" w:sz="0" w:space="0" w:color="auto"/>
        <w:left w:val="none" w:sz="0" w:space="0" w:color="auto"/>
        <w:bottom w:val="none" w:sz="0" w:space="0" w:color="auto"/>
        <w:right w:val="none" w:sz="0" w:space="0" w:color="auto"/>
      </w:divBdr>
    </w:div>
    <w:div w:id="388264643">
      <w:bodyDiv w:val="1"/>
      <w:marLeft w:val="0"/>
      <w:marRight w:val="0"/>
      <w:marTop w:val="0"/>
      <w:marBottom w:val="0"/>
      <w:divBdr>
        <w:top w:val="none" w:sz="0" w:space="0" w:color="auto"/>
        <w:left w:val="none" w:sz="0" w:space="0" w:color="auto"/>
        <w:bottom w:val="none" w:sz="0" w:space="0" w:color="auto"/>
        <w:right w:val="none" w:sz="0" w:space="0" w:color="auto"/>
      </w:divBdr>
    </w:div>
    <w:div w:id="454906492">
      <w:bodyDiv w:val="1"/>
      <w:marLeft w:val="0"/>
      <w:marRight w:val="0"/>
      <w:marTop w:val="0"/>
      <w:marBottom w:val="0"/>
      <w:divBdr>
        <w:top w:val="none" w:sz="0" w:space="0" w:color="auto"/>
        <w:left w:val="none" w:sz="0" w:space="0" w:color="auto"/>
        <w:bottom w:val="none" w:sz="0" w:space="0" w:color="auto"/>
        <w:right w:val="none" w:sz="0" w:space="0" w:color="auto"/>
      </w:divBdr>
    </w:div>
    <w:div w:id="476996374">
      <w:bodyDiv w:val="1"/>
      <w:marLeft w:val="0"/>
      <w:marRight w:val="0"/>
      <w:marTop w:val="0"/>
      <w:marBottom w:val="0"/>
      <w:divBdr>
        <w:top w:val="none" w:sz="0" w:space="0" w:color="auto"/>
        <w:left w:val="none" w:sz="0" w:space="0" w:color="auto"/>
        <w:bottom w:val="none" w:sz="0" w:space="0" w:color="auto"/>
        <w:right w:val="none" w:sz="0" w:space="0" w:color="auto"/>
      </w:divBdr>
    </w:div>
    <w:div w:id="488252168">
      <w:bodyDiv w:val="1"/>
      <w:marLeft w:val="0"/>
      <w:marRight w:val="0"/>
      <w:marTop w:val="0"/>
      <w:marBottom w:val="0"/>
      <w:divBdr>
        <w:top w:val="none" w:sz="0" w:space="0" w:color="auto"/>
        <w:left w:val="none" w:sz="0" w:space="0" w:color="auto"/>
        <w:bottom w:val="none" w:sz="0" w:space="0" w:color="auto"/>
        <w:right w:val="none" w:sz="0" w:space="0" w:color="auto"/>
      </w:divBdr>
    </w:div>
    <w:div w:id="501089188">
      <w:bodyDiv w:val="1"/>
      <w:marLeft w:val="0"/>
      <w:marRight w:val="0"/>
      <w:marTop w:val="0"/>
      <w:marBottom w:val="0"/>
      <w:divBdr>
        <w:top w:val="none" w:sz="0" w:space="0" w:color="auto"/>
        <w:left w:val="none" w:sz="0" w:space="0" w:color="auto"/>
        <w:bottom w:val="none" w:sz="0" w:space="0" w:color="auto"/>
        <w:right w:val="none" w:sz="0" w:space="0" w:color="auto"/>
      </w:divBdr>
    </w:div>
    <w:div w:id="505632296">
      <w:bodyDiv w:val="1"/>
      <w:marLeft w:val="0"/>
      <w:marRight w:val="0"/>
      <w:marTop w:val="0"/>
      <w:marBottom w:val="0"/>
      <w:divBdr>
        <w:top w:val="none" w:sz="0" w:space="0" w:color="auto"/>
        <w:left w:val="none" w:sz="0" w:space="0" w:color="auto"/>
        <w:bottom w:val="none" w:sz="0" w:space="0" w:color="auto"/>
        <w:right w:val="none" w:sz="0" w:space="0" w:color="auto"/>
      </w:divBdr>
      <w:divsChild>
        <w:div w:id="1233007984">
          <w:marLeft w:val="0"/>
          <w:marRight w:val="0"/>
          <w:marTop w:val="0"/>
          <w:marBottom w:val="0"/>
          <w:divBdr>
            <w:top w:val="none" w:sz="0" w:space="0" w:color="auto"/>
            <w:left w:val="none" w:sz="0" w:space="0" w:color="auto"/>
            <w:bottom w:val="none" w:sz="0" w:space="0" w:color="auto"/>
            <w:right w:val="none" w:sz="0" w:space="0" w:color="auto"/>
          </w:divBdr>
          <w:divsChild>
            <w:div w:id="163783434">
              <w:marLeft w:val="0"/>
              <w:marRight w:val="0"/>
              <w:marTop w:val="0"/>
              <w:marBottom w:val="0"/>
              <w:divBdr>
                <w:top w:val="none" w:sz="0" w:space="0" w:color="auto"/>
                <w:left w:val="none" w:sz="0" w:space="0" w:color="auto"/>
                <w:bottom w:val="none" w:sz="0" w:space="0" w:color="auto"/>
                <w:right w:val="none" w:sz="0" w:space="0" w:color="auto"/>
              </w:divBdr>
              <w:divsChild>
                <w:div w:id="4052974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31958046">
      <w:bodyDiv w:val="1"/>
      <w:marLeft w:val="0"/>
      <w:marRight w:val="0"/>
      <w:marTop w:val="0"/>
      <w:marBottom w:val="0"/>
      <w:divBdr>
        <w:top w:val="none" w:sz="0" w:space="0" w:color="auto"/>
        <w:left w:val="none" w:sz="0" w:space="0" w:color="auto"/>
        <w:bottom w:val="none" w:sz="0" w:space="0" w:color="auto"/>
        <w:right w:val="none" w:sz="0" w:space="0" w:color="auto"/>
      </w:divBdr>
    </w:div>
    <w:div w:id="644891075">
      <w:bodyDiv w:val="1"/>
      <w:marLeft w:val="0"/>
      <w:marRight w:val="0"/>
      <w:marTop w:val="0"/>
      <w:marBottom w:val="0"/>
      <w:divBdr>
        <w:top w:val="none" w:sz="0" w:space="0" w:color="auto"/>
        <w:left w:val="none" w:sz="0" w:space="0" w:color="auto"/>
        <w:bottom w:val="none" w:sz="0" w:space="0" w:color="auto"/>
        <w:right w:val="none" w:sz="0" w:space="0" w:color="auto"/>
      </w:divBdr>
    </w:div>
    <w:div w:id="674042573">
      <w:bodyDiv w:val="1"/>
      <w:marLeft w:val="0"/>
      <w:marRight w:val="0"/>
      <w:marTop w:val="0"/>
      <w:marBottom w:val="0"/>
      <w:divBdr>
        <w:top w:val="none" w:sz="0" w:space="0" w:color="auto"/>
        <w:left w:val="none" w:sz="0" w:space="0" w:color="auto"/>
        <w:bottom w:val="none" w:sz="0" w:space="0" w:color="auto"/>
        <w:right w:val="none" w:sz="0" w:space="0" w:color="auto"/>
      </w:divBdr>
    </w:div>
    <w:div w:id="696125443">
      <w:bodyDiv w:val="1"/>
      <w:marLeft w:val="0"/>
      <w:marRight w:val="0"/>
      <w:marTop w:val="0"/>
      <w:marBottom w:val="0"/>
      <w:divBdr>
        <w:top w:val="none" w:sz="0" w:space="0" w:color="auto"/>
        <w:left w:val="none" w:sz="0" w:space="0" w:color="auto"/>
        <w:bottom w:val="none" w:sz="0" w:space="0" w:color="auto"/>
        <w:right w:val="none" w:sz="0" w:space="0" w:color="auto"/>
      </w:divBdr>
    </w:div>
    <w:div w:id="731781683">
      <w:bodyDiv w:val="1"/>
      <w:marLeft w:val="0"/>
      <w:marRight w:val="0"/>
      <w:marTop w:val="0"/>
      <w:marBottom w:val="0"/>
      <w:divBdr>
        <w:top w:val="none" w:sz="0" w:space="0" w:color="auto"/>
        <w:left w:val="none" w:sz="0" w:space="0" w:color="auto"/>
        <w:bottom w:val="none" w:sz="0" w:space="0" w:color="auto"/>
        <w:right w:val="none" w:sz="0" w:space="0" w:color="auto"/>
      </w:divBdr>
    </w:div>
    <w:div w:id="769860895">
      <w:bodyDiv w:val="1"/>
      <w:marLeft w:val="0"/>
      <w:marRight w:val="0"/>
      <w:marTop w:val="0"/>
      <w:marBottom w:val="0"/>
      <w:divBdr>
        <w:top w:val="none" w:sz="0" w:space="0" w:color="auto"/>
        <w:left w:val="none" w:sz="0" w:space="0" w:color="auto"/>
        <w:bottom w:val="none" w:sz="0" w:space="0" w:color="auto"/>
        <w:right w:val="none" w:sz="0" w:space="0" w:color="auto"/>
      </w:divBdr>
    </w:div>
    <w:div w:id="809905082">
      <w:bodyDiv w:val="1"/>
      <w:marLeft w:val="0"/>
      <w:marRight w:val="0"/>
      <w:marTop w:val="0"/>
      <w:marBottom w:val="0"/>
      <w:divBdr>
        <w:top w:val="none" w:sz="0" w:space="0" w:color="auto"/>
        <w:left w:val="none" w:sz="0" w:space="0" w:color="auto"/>
        <w:bottom w:val="none" w:sz="0" w:space="0" w:color="auto"/>
        <w:right w:val="none" w:sz="0" w:space="0" w:color="auto"/>
      </w:divBdr>
    </w:div>
    <w:div w:id="850677515">
      <w:bodyDiv w:val="1"/>
      <w:marLeft w:val="0"/>
      <w:marRight w:val="0"/>
      <w:marTop w:val="0"/>
      <w:marBottom w:val="0"/>
      <w:divBdr>
        <w:top w:val="none" w:sz="0" w:space="0" w:color="auto"/>
        <w:left w:val="none" w:sz="0" w:space="0" w:color="auto"/>
        <w:bottom w:val="none" w:sz="0" w:space="0" w:color="auto"/>
        <w:right w:val="none" w:sz="0" w:space="0" w:color="auto"/>
      </w:divBdr>
    </w:div>
    <w:div w:id="1051073152">
      <w:bodyDiv w:val="1"/>
      <w:marLeft w:val="0"/>
      <w:marRight w:val="0"/>
      <w:marTop w:val="0"/>
      <w:marBottom w:val="0"/>
      <w:divBdr>
        <w:top w:val="none" w:sz="0" w:space="0" w:color="auto"/>
        <w:left w:val="none" w:sz="0" w:space="0" w:color="auto"/>
        <w:bottom w:val="none" w:sz="0" w:space="0" w:color="auto"/>
        <w:right w:val="none" w:sz="0" w:space="0" w:color="auto"/>
      </w:divBdr>
    </w:div>
    <w:div w:id="1058939697">
      <w:bodyDiv w:val="1"/>
      <w:marLeft w:val="0"/>
      <w:marRight w:val="0"/>
      <w:marTop w:val="0"/>
      <w:marBottom w:val="0"/>
      <w:divBdr>
        <w:top w:val="none" w:sz="0" w:space="0" w:color="auto"/>
        <w:left w:val="none" w:sz="0" w:space="0" w:color="auto"/>
        <w:bottom w:val="none" w:sz="0" w:space="0" w:color="auto"/>
        <w:right w:val="none" w:sz="0" w:space="0" w:color="auto"/>
      </w:divBdr>
    </w:div>
    <w:div w:id="1094473497">
      <w:bodyDiv w:val="1"/>
      <w:marLeft w:val="0"/>
      <w:marRight w:val="0"/>
      <w:marTop w:val="0"/>
      <w:marBottom w:val="0"/>
      <w:divBdr>
        <w:top w:val="none" w:sz="0" w:space="0" w:color="auto"/>
        <w:left w:val="none" w:sz="0" w:space="0" w:color="auto"/>
        <w:bottom w:val="none" w:sz="0" w:space="0" w:color="auto"/>
        <w:right w:val="none" w:sz="0" w:space="0" w:color="auto"/>
      </w:divBdr>
    </w:div>
    <w:div w:id="1194804736">
      <w:bodyDiv w:val="1"/>
      <w:marLeft w:val="0"/>
      <w:marRight w:val="0"/>
      <w:marTop w:val="0"/>
      <w:marBottom w:val="0"/>
      <w:divBdr>
        <w:top w:val="none" w:sz="0" w:space="0" w:color="auto"/>
        <w:left w:val="none" w:sz="0" w:space="0" w:color="auto"/>
        <w:bottom w:val="none" w:sz="0" w:space="0" w:color="auto"/>
        <w:right w:val="none" w:sz="0" w:space="0" w:color="auto"/>
      </w:divBdr>
    </w:div>
    <w:div w:id="1231885273">
      <w:bodyDiv w:val="1"/>
      <w:marLeft w:val="0"/>
      <w:marRight w:val="0"/>
      <w:marTop w:val="0"/>
      <w:marBottom w:val="0"/>
      <w:divBdr>
        <w:top w:val="none" w:sz="0" w:space="0" w:color="auto"/>
        <w:left w:val="none" w:sz="0" w:space="0" w:color="auto"/>
        <w:bottom w:val="none" w:sz="0" w:space="0" w:color="auto"/>
        <w:right w:val="none" w:sz="0" w:space="0" w:color="auto"/>
      </w:divBdr>
    </w:div>
    <w:div w:id="1250695500">
      <w:bodyDiv w:val="1"/>
      <w:marLeft w:val="0"/>
      <w:marRight w:val="0"/>
      <w:marTop w:val="0"/>
      <w:marBottom w:val="0"/>
      <w:divBdr>
        <w:top w:val="none" w:sz="0" w:space="0" w:color="auto"/>
        <w:left w:val="none" w:sz="0" w:space="0" w:color="auto"/>
        <w:bottom w:val="none" w:sz="0" w:space="0" w:color="auto"/>
        <w:right w:val="none" w:sz="0" w:space="0" w:color="auto"/>
      </w:divBdr>
    </w:div>
    <w:div w:id="1261916083">
      <w:bodyDiv w:val="1"/>
      <w:marLeft w:val="0"/>
      <w:marRight w:val="0"/>
      <w:marTop w:val="0"/>
      <w:marBottom w:val="0"/>
      <w:divBdr>
        <w:top w:val="none" w:sz="0" w:space="0" w:color="auto"/>
        <w:left w:val="none" w:sz="0" w:space="0" w:color="auto"/>
        <w:bottom w:val="none" w:sz="0" w:space="0" w:color="auto"/>
        <w:right w:val="none" w:sz="0" w:space="0" w:color="auto"/>
      </w:divBdr>
    </w:div>
    <w:div w:id="1326588235">
      <w:bodyDiv w:val="1"/>
      <w:marLeft w:val="0"/>
      <w:marRight w:val="0"/>
      <w:marTop w:val="0"/>
      <w:marBottom w:val="0"/>
      <w:divBdr>
        <w:top w:val="none" w:sz="0" w:space="0" w:color="auto"/>
        <w:left w:val="none" w:sz="0" w:space="0" w:color="auto"/>
        <w:bottom w:val="none" w:sz="0" w:space="0" w:color="auto"/>
        <w:right w:val="none" w:sz="0" w:space="0" w:color="auto"/>
      </w:divBdr>
    </w:div>
    <w:div w:id="1341196806">
      <w:bodyDiv w:val="1"/>
      <w:marLeft w:val="0"/>
      <w:marRight w:val="0"/>
      <w:marTop w:val="0"/>
      <w:marBottom w:val="0"/>
      <w:divBdr>
        <w:top w:val="none" w:sz="0" w:space="0" w:color="auto"/>
        <w:left w:val="none" w:sz="0" w:space="0" w:color="auto"/>
        <w:bottom w:val="none" w:sz="0" w:space="0" w:color="auto"/>
        <w:right w:val="none" w:sz="0" w:space="0" w:color="auto"/>
      </w:divBdr>
    </w:div>
    <w:div w:id="1434746323">
      <w:bodyDiv w:val="1"/>
      <w:marLeft w:val="0"/>
      <w:marRight w:val="0"/>
      <w:marTop w:val="0"/>
      <w:marBottom w:val="0"/>
      <w:divBdr>
        <w:top w:val="none" w:sz="0" w:space="0" w:color="auto"/>
        <w:left w:val="none" w:sz="0" w:space="0" w:color="auto"/>
        <w:bottom w:val="none" w:sz="0" w:space="0" w:color="auto"/>
        <w:right w:val="none" w:sz="0" w:space="0" w:color="auto"/>
      </w:divBdr>
    </w:div>
    <w:div w:id="1474248380">
      <w:bodyDiv w:val="1"/>
      <w:marLeft w:val="0"/>
      <w:marRight w:val="0"/>
      <w:marTop w:val="0"/>
      <w:marBottom w:val="0"/>
      <w:divBdr>
        <w:top w:val="none" w:sz="0" w:space="0" w:color="auto"/>
        <w:left w:val="none" w:sz="0" w:space="0" w:color="auto"/>
        <w:bottom w:val="none" w:sz="0" w:space="0" w:color="auto"/>
        <w:right w:val="none" w:sz="0" w:space="0" w:color="auto"/>
      </w:divBdr>
    </w:div>
    <w:div w:id="1477843245">
      <w:bodyDiv w:val="1"/>
      <w:marLeft w:val="0"/>
      <w:marRight w:val="0"/>
      <w:marTop w:val="0"/>
      <w:marBottom w:val="0"/>
      <w:divBdr>
        <w:top w:val="none" w:sz="0" w:space="0" w:color="auto"/>
        <w:left w:val="none" w:sz="0" w:space="0" w:color="auto"/>
        <w:bottom w:val="none" w:sz="0" w:space="0" w:color="auto"/>
        <w:right w:val="none" w:sz="0" w:space="0" w:color="auto"/>
      </w:divBdr>
    </w:div>
    <w:div w:id="1539581570">
      <w:bodyDiv w:val="1"/>
      <w:marLeft w:val="0"/>
      <w:marRight w:val="0"/>
      <w:marTop w:val="0"/>
      <w:marBottom w:val="0"/>
      <w:divBdr>
        <w:top w:val="none" w:sz="0" w:space="0" w:color="auto"/>
        <w:left w:val="none" w:sz="0" w:space="0" w:color="auto"/>
        <w:bottom w:val="none" w:sz="0" w:space="0" w:color="auto"/>
        <w:right w:val="none" w:sz="0" w:space="0" w:color="auto"/>
      </w:divBdr>
    </w:div>
    <w:div w:id="1565531047">
      <w:bodyDiv w:val="1"/>
      <w:marLeft w:val="0"/>
      <w:marRight w:val="0"/>
      <w:marTop w:val="0"/>
      <w:marBottom w:val="0"/>
      <w:divBdr>
        <w:top w:val="none" w:sz="0" w:space="0" w:color="auto"/>
        <w:left w:val="none" w:sz="0" w:space="0" w:color="auto"/>
        <w:bottom w:val="none" w:sz="0" w:space="0" w:color="auto"/>
        <w:right w:val="none" w:sz="0" w:space="0" w:color="auto"/>
      </w:divBdr>
    </w:div>
    <w:div w:id="1584290864">
      <w:bodyDiv w:val="1"/>
      <w:marLeft w:val="0"/>
      <w:marRight w:val="0"/>
      <w:marTop w:val="0"/>
      <w:marBottom w:val="0"/>
      <w:divBdr>
        <w:top w:val="none" w:sz="0" w:space="0" w:color="auto"/>
        <w:left w:val="none" w:sz="0" w:space="0" w:color="auto"/>
        <w:bottom w:val="none" w:sz="0" w:space="0" w:color="auto"/>
        <w:right w:val="none" w:sz="0" w:space="0" w:color="auto"/>
      </w:divBdr>
    </w:div>
    <w:div w:id="1648895839">
      <w:bodyDiv w:val="1"/>
      <w:marLeft w:val="0"/>
      <w:marRight w:val="0"/>
      <w:marTop w:val="0"/>
      <w:marBottom w:val="0"/>
      <w:divBdr>
        <w:top w:val="none" w:sz="0" w:space="0" w:color="auto"/>
        <w:left w:val="none" w:sz="0" w:space="0" w:color="auto"/>
        <w:bottom w:val="none" w:sz="0" w:space="0" w:color="auto"/>
        <w:right w:val="none" w:sz="0" w:space="0" w:color="auto"/>
      </w:divBdr>
    </w:div>
    <w:div w:id="1693609999">
      <w:bodyDiv w:val="1"/>
      <w:marLeft w:val="0"/>
      <w:marRight w:val="0"/>
      <w:marTop w:val="0"/>
      <w:marBottom w:val="0"/>
      <w:divBdr>
        <w:top w:val="none" w:sz="0" w:space="0" w:color="auto"/>
        <w:left w:val="none" w:sz="0" w:space="0" w:color="auto"/>
        <w:bottom w:val="none" w:sz="0" w:space="0" w:color="auto"/>
        <w:right w:val="none" w:sz="0" w:space="0" w:color="auto"/>
      </w:divBdr>
    </w:div>
    <w:div w:id="1701738770">
      <w:bodyDiv w:val="1"/>
      <w:marLeft w:val="0"/>
      <w:marRight w:val="0"/>
      <w:marTop w:val="0"/>
      <w:marBottom w:val="0"/>
      <w:divBdr>
        <w:top w:val="none" w:sz="0" w:space="0" w:color="auto"/>
        <w:left w:val="none" w:sz="0" w:space="0" w:color="auto"/>
        <w:bottom w:val="none" w:sz="0" w:space="0" w:color="auto"/>
        <w:right w:val="none" w:sz="0" w:space="0" w:color="auto"/>
      </w:divBdr>
    </w:div>
    <w:div w:id="1831096039">
      <w:bodyDiv w:val="1"/>
      <w:marLeft w:val="0"/>
      <w:marRight w:val="0"/>
      <w:marTop w:val="0"/>
      <w:marBottom w:val="0"/>
      <w:divBdr>
        <w:top w:val="none" w:sz="0" w:space="0" w:color="auto"/>
        <w:left w:val="none" w:sz="0" w:space="0" w:color="auto"/>
        <w:bottom w:val="none" w:sz="0" w:space="0" w:color="auto"/>
        <w:right w:val="none" w:sz="0" w:space="0" w:color="auto"/>
      </w:divBdr>
    </w:div>
    <w:div w:id="1886797125">
      <w:bodyDiv w:val="1"/>
      <w:marLeft w:val="0"/>
      <w:marRight w:val="0"/>
      <w:marTop w:val="0"/>
      <w:marBottom w:val="0"/>
      <w:divBdr>
        <w:top w:val="none" w:sz="0" w:space="0" w:color="auto"/>
        <w:left w:val="none" w:sz="0" w:space="0" w:color="auto"/>
        <w:bottom w:val="none" w:sz="0" w:space="0" w:color="auto"/>
        <w:right w:val="none" w:sz="0" w:space="0" w:color="auto"/>
      </w:divBdr>
    </w:div>
    <w:div w:id="1928340424">
      <w:bodyDiv w:val="1"/>
      <w:marLeft w:val="0"/>
      <w:marRight w:val="0"/>
      <w:marTop w:val="0"/>
      <w:marBottom w:val="0"/>
      <w:divBdr>
        <w:top w:val="none" w:sz="0" w:space="0" w:color="auto"/>
        <w:left w:val="none" w:sz="0" w:space="0" w:color="auto"/>
        <w:bottom w:val="none" w:sz="0" w:space="0" w:color="auto"/>
        <w:right w:val="none" w:sz="0" w:space="0" w:color="auto"/>
      </w:divBdr>
    </w:div>
    <w:div w:id="1950621334">
      <w:bodyDiv w:val="1"/>
      <w:marLeft w:val="0"/>
      <w:marRight w:val="0"/>
      <w:marTop w:val="0"/>
      <w:marBottom w:val="0"/>
      <w:divBdr>
        <w:top w:val="none" w:sz="0" w:space="0" w:color="auto"/>
        <w:left w:val="none" w:sz="0" w:space="0" w:color="auto"/>
        <w:bottom w:val="none" w:sz="0" w:space="0" w:color="auto"/>
        <w:right w:val="none" w:sz="0" w:space="0" w:color="auto"/>
      </w:divBdr>
    </w:div>
    <w:div w:id="1968852120">
      <w:bodyDiv w:val="1"/>
      <w:marLeft w:val="0"/>
      <w:marRight w:val="0"/>
      <w:marTop w:val="0"/>
      <w:marBottom w:val="0"/>
      <w:divBdr>
        <w:top w:val="none" w:sz="0" w:space="0" w:color="auto"/>
        <w:left w:val="none" w:sz="0" w:space="0" w:color="auto"/>
        <w:bottom w:val="none" w:sz="0" w:space="0" w:color="auto"/>
        <w:right w:val="none" w:sz="0" w:space="0" w:color="auto"/>
      </w:divBdr>
    </w:div>
    <w:div w:id="1978870331">
      <w:bodyDiv w:val="1"/>
      <w:marLeft w:val="0"/>
      <w:marRight w:val="0"/>
      <w:marTop w:val="0"/>
      <w:marBottom w:val="0"/>
      <w:divBdr>
        <w:top w:val="none" w:sz="0" w:space="0" w:color="auto"/>
        <w:left w:val="none" w:sz="0" w:space="0" w:color="auto"/>
        <w:bottom w:val="none" w:sz="0" w:space="0" w:color="auto"/>
        <w:right w:val="none" w:sz="0" w:space="0" w:color="auto"/>
      </w:divBdr>
    </w:div>
    <w:div w:id="2071612157">
      <w:bodyDiv w:val="1"/>
      <w:marLeft w:val="0"/>
      <w:marRight w:val="0"/>
      <w:marTop w:val="0"/>
      <w:marBottom w:val="0"/>
      <w:divBdr>
        <w:top w:val="none" w:sz="0" w:space="0" w:color="auto"/>
        <w:left w:val="none" w:sz="0" w:space="0" w:color="auto"/>
        <w:bottom w:val="none" w:sz="0" w:space="0" w:color="auto"/>
        <w:right w:val="none" w:sz="0" w:space="0" w:color="auto"/>
      </w:divBdr>
    </w:div>
    <w:div w:id="211493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C26D3E9A44EA031BBDCE08F0F8F9D4CDF61116B0E1224ADD35C248C9AB812EF79611E67B29B7A5ADD695K7B1J" TargetMode="External"/><Relationship Id="rId18" Type="http://schemas.openxmlformats.org/officeDocument/2006/relationships/hyperlink" Target="consultantplus://offline/ref=AF74664B64686B8C7362DAF3E84A2F3E4659F054F8D6F2D5B9DBEB76157F03450FEDEDFA7DD73A2B59N1K"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ivo.garant.ru/document?id=12048567&amp;sub=0" TargetMode="External"/><Relationship Id="rId7" Type="http://schemas.openxmlformats.org/officeDocument/2006/relationships/footnotes" Target="footnotes.xml"/><Relationship Id="rId12" Type="http://schemas.openxmlformats.org/officeDocument/2006/relationships/hyperlink" Target="http://konstrf.ru/" TargetMode="External"/><Relationship Id="rId17" Type="http://schemas.openxmlformats.org/officeDocument/2006/relationships/hyperlink" Target="consultantplus://offline/ref=41C613C6EB4FC619A642DC1F090539EF39C0B8C72D342876B0694E81974F5546DED177D3D3BB94A6GEcAJ"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FC8954B122091933474CB7C5EFFFC76CFE1E33B225F92646B58A19A55B7C9F2385B8F144D7E1N4W5J" TargetMode="External"/><Relationship Id="rId20" Type="http://schemas.openxmlformats.org/officeDocument/2006/relationships/hyperlink" Target="http://ivo.garant.ru/document?id=57329391&amp;sub=501010"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consultantplus://offline/ref=32CA0115E2BAA0C75B55082FDDA775828BE9AB90272315627E74FF3055B785FB89E88EC849A6E9TDJ" TargetMode="External"/><Relationship Id="rId23" Type="http://schemas.openxmlformats.org/officeDocument/2006/relationships/hyperlink" Target="consultantplus://offline/ref=7FC389C370A33EE466A6D9DE1A781C41714952794616F098D99190261E4C154704E3C45EA71Bi031D" TargetMode="External"/><Relationship Id="rId28" Type="http://schemas.openxmlformats.org/officeDocument/2006/relationships/header" Target="header3.xml"/><Relationship Id="rId10" Type="http://schemas.openxmlformats.org/officeDocument/2006/relationships/header" Target="header1.xml"/><Relationship Id="rId19" Type="http://schemas.openxmlformats.org/officeDocument/2006/relationships/hyperlink" Target="consultantplus://offline/ref=AF74664B64686B8C7362DAF3E84A2F3E4659F054F8D6F2D5B9DBEB76157F03450FEDEDFA7DD73A2959N4K"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E4D11F858E9325CE968D7DED75C5DC06BE265BABE822E126B4B8C1901DD58BA36137A67096835A3230O0J" TargetMode="External"/><Relationship Id="rId22" Type="http://schemas.openxmlformats.org/officeDocument/2006/relationships/hyperlink" Target="consultantplus://offline/ref=2FEF885442D3A3266ED68C43CC20C48C5AB7F5EB9F26A363CB21F9522A35C78F0EE793B2E803SCD5J" TargetMode="External"/><Relationship Id="rId27" Type="http://schemas.openxmlformats.org/officeDocument/2006/relationships/footer" Target="footer3.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4ACA47-618B-4D25-940B-4EFAE2253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4081</TotalTime>
  <Pages>159</Pages>
  <Words>67290</Words>
  <Characters>383554</Characters>
  <Application>Microsoft Office Word</Application>
  <DocSecurity>0</DocSecurity>
  <Lines>3196</Lines>
  <Paragraphs>899</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449945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User</dc:creator>
  <cp:keywords/>
  <dc:description/>
  <cp:lastModifiedBy>Староникольский</cp:lastModifiedBy>
  <cp:revision>41</cp:revision>
  <cp:lastPrinted>2021-01-08T10:50:00Z</cp:lastPrinted>
  <dcterms:created xsi:type="dcterms:W3CDTF">2016-03-24T08:23:00Z</dcterms:created>
  <dcterms:modified xsi:type="dcterms:W3CDTF">2021-01-08T10:52:00Z</dcterms:modified>
</cp:coreProperties>
</file>