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997" w:rsidRPr="00C508CD" w:rsidRDefault="00707997" w:rsidP="00707997">
      <w:pPr>
        <w:pStyle w:val="40"/>
        <w:shd w:val="clear" w:color="auto" w:fill="auto"/>
        <w:spacing w:before="0" w:after="0" w:line="295" w:lineRule="exact"/>
        <w:ind w:left="7060"/>
        <w:rPr>
          <w:rFonts w:cs="Times New Roman"/>
        </w:rPr>
      </w:pPr>
      <w:r w:rsidRPr="00C508CD">
        <w:rPr>
          <w:rStyle w:val="43pt"/>
        </w:rPr>
        <w:t>ОТЧЕТ</w:t>
      </w:r>
    </w:p>
    <w:p w:rsidR="00707997" w:rsidRPr="00C508CD" w:rsidRDefault="00707997" w:rsidP="00707997">
      <w:pPr>
        <w:pStyle w:val="40"/>
        <w:shd w:val="clear" w:color="auto" w:fill="auto"/>
        <w:spacing w:before="0" w:after="0" w:line="295" w:lineRule="exact"/>
        <w:ind w:left="2940"/>
        <w:rPr>
          <w:rFonts w:cs="Times New Roman"/>
        </w:rPr>
      </w:pPr>
      <w:r w:rsidRPr="00C508CD">
        <w:rPr>
          <w:rFonts w:cs="Times New Roman"/>
        </w:rPr>
        <w:t>об использовании финансовых средств за счет всех источников на реализацию</w:t>
      </w:r>
    </w:p>
    <w:p w:rsidR="00857391" w:rsidRPr="00C508CD" w:rsidRDefault="00707997" w:rsidP="00C072C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C508CD">
        <w:rPr>
          <w:rFonts w:ascii="Times New Roman" w:hAnsi="Times New Roman" w:cs="Times New Roman"/>
        </w:rPr>
        <w:t>муниципальной  программы</w:t>
      </w:r>
      <w:proofErr w:type="gramEnd"/>
      <w:r w:rsidRPr="00C508CD">
        <w:rPr>
          <w:rFonts w:ascii="Times New Roman" w:hAnsi="Times New Roman" w:cs="Times New Roman"/>
        </w:rPr>
        <w:t xml:space="preserve"> </w:t>
      </w:r>
      <w:r w:rsidR="00F839D8" w:rsidRPr="00C508CD">
        <w:rPr>
          <w:rFonts w:ascii="Times New Roman" w:eastAsia="Times New Roman" w:hAnsi="Times New Roman" w:cs="Times New Roman"/>
          <w:b/>
          <w:sz w:val="20"/>
          <w:szCs w:val="20"/>
        </w:rPr>
        <w:t xml:space="preserve">комплексного развития </w:t>
      </w:r>
      <w:r w:rsidR="00C072C6" w:rsidRPr="00C508CD">
        <w:rPr>
          <w:rFonts w:ascii="Times New Roman" w:eastAsia="Times New Roman" w:hAnsi="Times New Roman" w:cs="Times New Roman"/>
          <w:b/>
          <w:sz w:val="20"/>
          <w:szCs w:val="20"/>
        </w:rPr>
        <w:t xml:space="preserve">жилищно-коммунальной инфраструктуры и повышения уровня благоустройства на территории </w:t>
      </w:r>
      <w:r w:rsidR="00F839D8" w:rsidRPr="00C508CD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857391" w:rsidRPr="00C508CD">
        <w:rPr>
          <w:rFonts w:ascii="Times New Roman" w:hAnsi="Times New Roman" w:cs="Times New Roman"/>
          <w:b/>
          <w:sz w:val="20"/>
          <w:szCs w:val="20"/>
        </w:rPr>
        <w:t>Староникольского</w:t>
      </w:r>
      <w:proofErr w:type="spellEnd"/>
      <w:r w:rsidR="00857391" w:rsidRPr="00C508CD">
        <w:rPr>
          <w:rFonts w:ascii="Times New Roman" w:hAnsi="Times New Roman" w:cs="Times New Roman"/>
          <w:b/>
          <w:sz w:val="20"/>
          <w:szCs w:val="20"/>
        </w:rPr>
        <w:t xml:space="preserve"> сельсовета      Красногвардейского района Оренбургской области на 201</w:t>
      </w:r>
      <w:r w:rsidR="00EC75A1" w:rsidRPr="00C508CD">
        <w:rPr>
          <w:rFonts w:ascii="Times New Roman" w:hAnsi="Times New Roman" w:cs="Times New Roman"/>
          <w:b/>
          <w:sz w:val="20"/>
          <w:szCs w:val="20"/>
        </w:rPr>
        <w:t>8 - 2024</w:t>
      </w:r>
      <w:r w:rsidR="00857391" w:rsidRPr="00C508CD">
        <w:rPr>
          <w:rFonts w:ascii="Times New Roman" w:hAnsi="Times New Roman" w:cs="Times New Roman"/>
          <w:b/>
          <w:sz w:val="20"/>
          <w:szCs w:val="20"/>
        </w:rPr>
        <w:t xml:space="preserve"> го</w:t>
      </w:r>
      <w:r w:rsidR="00EC75A1" w:rsidRPr="00C508CD">
        <w:rPr>
          <w:rFonts w:ascii="Times New Roman" w:hAnsi="Times New Roman" w:cs="Times New Roman"/>
          <w:b/>
          <w:sz w:val="20"/>
          <w:szCs w:val="20"/>
        </w:rPr>
        <w:t>ды</w:t>
      </w:r>
      <w:r w:rsidR="005B6B80" w:rsidRPr="00C508C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F2B93" w:rsidRPr="00C508CD">
        <w:rPr>
          <w:rFonts w:ascii="Times New Roman" w:hAnsi="Times New Roman" w:cs="Times New Roman"/>
        </w:rPr>
        <w:t xml:space="preserve">за период </w:t>
      </w:r>
      <w:r w:rsidR="00E139F2" w:rsidRPr="00C508CD">
        <w:rPr>
          <w:rFonts w:ascii="Times New Roman" w:hAnsi="Times New Roman" w:cs="Times New Roman"/>
        </w:rPr>
        <w:t>с января по декабр</w:t>
      </w:r>
      <w:r w:rsidR="00E64CA1" w:rsidRPr="00C508CD">
        <w:rPr>
          <w:rFonts w:ascii="Times New Roman" w:hAnsi="Times New Roman" w:cs="Times New Roman"/>
        </w:rPr>
        <w:t xml:space="preserve">ь </w:t>
      </w:r>
      <w:r w:rsidR="00452A70" w:rsidRPr="00C508CD">
        <w:rPr>
          <w:rFonts w:ascii="Times New Roman" w:hAnsi="Times New Roman" w:cs="Times New Roman"/>
        </w:rPr>
        <w:t>202</w:t>
      </w:r>
      <w:r w:rsidR="00EC75A1" w:rsidRPr="00C508CD">
        <w:rPr>
          <w:rFonts w:ascii="Times New Roman" w:hAnsi="Times New Roman" w:cs="Times New Roman"/>
        </w:rPr>
        <w:t>2</w:t>
      </w:r>
      <w:r w:rsidR="00857391" w:rsidRPr="00C508CD">
        <w:rPr>
          <w:rFonts w:ascii="Times New Roman" w:hAnsi="Times New Roman" w:cs="Times New Roman"/>
        </w:rPr>
        <w:t>г.</w:t>
      </w:r>
    </w:p>
    <w:p w:rsidR="005B6B80" w:rsidRPr="00C508CD" w:rsidRDefault="00857391" w:rsidP="00C072C6">
      <w:pPr>
        <w:pStyle w:val="100"/>
        <w:shd w:val="clear" w:color="auto" w:fill="auto"/>
        <w:spacing w:line="240" w:lineRule="auto"/>
        <w:ind w:left="5140"/>
        <w:rPr>
          <w:rFonts w:cs="Times New Roman"/>
        </w:rPr>
      </w:pPr>
      <w:r w:rsidRPr="00C508CD">
        <w:rPr>
          <w:rFonts w:cs="Times New Roman"/>
        </w:rPr>
        <w:t>(нарастающим итогом с начала года) (тыс. руб.)</w:t>
      </w:r>
    </w:p>
    <w:p w:rsidR="005B6B80" w:rsidRPr="00C508CD" w:rsidRDefault="005B6B80" w:rsidP="00C072C6">
      <w:pPr>
        <w:pStyle w:val="100"/>
        <w:shd w:val="clear" w:color="auto" w:fill="auto"/>
        <w:spacing w:line="240" w:lineRule="auto"/>
        <w:ind w:left="5140"/>
        <w:rPr>
          <w:rFonts w:cs="Times New Roman"/>
        </w:rPr>
      </w:pPr>
    </w:p>
    <w:p w:rsidR="00857391" w:rsidRPr="00C508CD" w:rsidRDefault="005B6B80" w:rsidP="00C072C6">
      <w:pPr>
        <w:pStyle w:val="100"/>
        <w:shd w:val="clear" w:color="auto" w:fill="auto"/>
        <w:spacing w:line="240" w:lineRule="auto"/>
        <w:jc w:val="center"/>
        <w:rPr>
          <w:rFonts w:cs="Times New Roman"/>
        </w:rPr>
      </w:pPr>
      <w:r w:rsidRPr="00C508CD">
        <w:rPr>
          <w:rFonts w:cs="Times New Roman"/>
        </w:rPr>
        <w:t xml:space="preserve">Администрации </w:t>
      </w:r>
      <w:proofErr w:type="spellStart"/>
      <w:r w:rsidRPr="00C508CD">
        <w:rPr>
          <w:rFonts w:cs="Times New Roman"/>
        </w:rPr>
        <w:t>Староникольского</w:t>
      </w:r>
      <w:proofErr w:type="spellEnd"/>
      <w:r w:rsidRPr="00C508CD">
        <w:rPr>
          <w:rFonts w:cs="Times New Roman"/>
        </w:rPr>
        <w:t xml:space="preserve"> сельсовета Красногвардейского района Оренбургской области</w:t>
      </w:r>
    </w:p>
    <w:tbl>
      <w:tblPr>
        <w:tblpPr w:leftFromText="180" w:rightFromText="180" w:vertAnchor="page" w:horzAnchor="margin" w:tblpY="4023"/>
        <w:tblW w:w="14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72"/>
        <w:gridCol w:w="1325"/>
        <w:gridCol w:w="626"/>
        <w:gridCol w:w="796"/>
        <w:gridCol w:w="1120"/>
        <w:gridCol w:w="1123"/>
        <w:gridCol w:w="1123"/>
        <w:gridCol w:w="1112"/>
        <w:gridCol w:w="1116"/>
        <w:gridCol w:w="1120"/>
        <w:gridCol w:w="1116"/>
        <w:gridCol w:w="1130"/>
      </w:tblGrid>
      <w:tr w:rsidR="005B6B80" w:rsidRPr="00C508CD" w:rsidTr="005B6B80">
        <w:trPr>
          <w:trHeight w:val="270"/>
        </w:trPr>
        <w:tc>
          <w:tcPr>
            <w:tcW w:w="526" w:type="dxa"/>
            <w:vMerge w:val="restart"/>
            <w:shd w:val="clear" w:color="auto" w:fill="FFFFFF"/>
          </w:tcPr>
          <w:p w:rsidR="005B6B80" w:rsidRPr="00C508CD" w:rsidRDefault="005B6B80" w:rsidP="005B6B80">
            <w:pPr>
              <w:pStyle w:val="20"/>
              <w:shd w:val="clear" w:color="auto" w:fill="auto"/>
              <w:spacing w:before="0" w:line="240" w:lineRule="auto"/>
              <w:ind w:left="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2372" w:type="dxa"/>
            <w:vMerge w:val="restart"/>
            <w:shd w:val="clear" w:color="auto" w:fill="FFFFFF"/>
          </w:tcPr>
          <w:p w:rsidR="005B6B80" w:rsidRPr="00C508CD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C508CD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C508CD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C508CD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25" w:type="dxa"/>
            <w:vMerge w:val="restart"/>
            <w:shd w:val="clear" w:color="auto" w:fill="FFFFFF"/>
          </w:tcPr>
          <w:p w:rsidR="005B6B80" w:rsidRPr="00C508CD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788" w:type="dxa"/>
            <w:gridSpan w:val="5"/>
            <w:shd w:val="clear" w:color="auto" w:fill="FFFFFF"/>
          </w:tcPr>
          <w:p w:rsidR="005B6B80" w:rsidRPr="00C508CD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Предусмотр</w:t>
            </w:r>
            <w:r w:rsidR="003C7BD3" w:rsidRPr="00C508CD">
              <w:rPr>
                <w:rFonts w:cs="Times New Roman"/>
                <w:color w:val="000000"/>
                <w:sz w:val="20"/>
                <w:szCs w:val="20"/>
              </w:rPr>
              <w:t>ено паспортом Программы на 202</w:t>
            </w:r>
            <w:r w:rsidR="00EC75A1" w:rsidRPr="00C508CD"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Pr="00C508CD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5594" w:type="dxa"/>
            <w:gridSpan w:val="5"/>
            <w:shd w:val="clear" w:color="auto" w:fill="FFFFFF"/>
          </w:tcPr>
          <w:p w:rsidR="005B6B80" w:rsidRPr="00C508CD" w:rsidRDefault="003C7BD3" w:rsidP="005B6B80">
            <w:pPr>
              <w:pStyle w:val="20"/>
              <w:shd w:val="clear" w:color="auto" w:fill="auto"/>
              <w:spacing w:before="0" w:line="240" w:lineRule="auto"/>
              <w:ind w:left="10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Предусмотрено бюджетом на 202</w:t>
            </w:r>
            <w:r w:rsidR="00EC75A1" w:rsidRPr="00C508CD"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="005B6B80" w:rsidRPr="00C508CD">
              <w:rPr>
                <w:rFonts w:cs="Times New Roman"/>
                <w:color w:val="000000"/>
                <w:sz w:val="20"/>
                <w:szCs w:val="20"/>
              </w:rPr>
              <w:t xml:space="preserve"> год.</w:t>
            </w:r>
          </w:p>
        </w:tc>
      </w:tr>
      <w:tr w:rsidR="005B6B80" w:rsidRPr="00C508CD" w:rsidTr="005B6B80">
        <w:trPr>
          <w:trHeight w:val="252"/>
        </w:trPr>
        <w:tc>
          <w:tcPr>
            <w:tcW w:w="526" w:type="dxa"/>
            <w:vMerge/>
            <w:shd w:val="clear" w:color="auto" w:fill="FFFFFF"/>
          </w:tcPr>
          <w:p w:rsidR="005B6B80" w:rsidRPr="00C508C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C508C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C508C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 w:val="restart"/>
            <w:shd w:val="clear" w:color="auto" w:fill="FFFFFF"/>
          </w:tcPr>
          <w:p w:rsidR="005B6B80" w:rsidRPr="00C508CD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62" w:type="dxa"/>
            <w:gridSpan w:val="4"/>
            <w:shd w:val="clear" w:color="auto" w:fill="FFFFFF"/>
          </w:tcPr>
          <w:p w:rsidR="005B6B80" w:rsidRPr="00C508CD" w:rsidRDefault="005B6B80" w:rsidP="005B6B80">
            <w:pPr>
              <w:pStyle w:val="20"/>
              <w:shd w:val="clear" w:color="auto" w:fill="auto"/>
              <w:spacing w:before="0" w:line="240" w:lineRule="auto"/>
              <w:ind w:left="7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5B6B80" w:rsidRPr="00C508CD" w:rsidRDefault="005B6B80" w:rsidP="005B6B80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82" w:type="dxa"/>
            <w:gridSpan w:val="4"/>
            <w:shd w:val="clear" w:color="auto" w:fill="FFFFFF"/>
          </w:tcPr>
          <w:p w:rsidR="005B6B80" w:rsidRPr="00C508CD" w:rsidRDefault="005B6B80" w:rsidP="005B6B80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5B6B80" w:rsidRPr="00C508CD" w:rsidTr="005B6B80">
        <w:trPr>
          <w:trHeight w:val="634"/>
        </w:trPr>
        <w:tc>
          <w:tcPr>
            <w:tcW w:w="526" w:type="dxa"/>
            <w:vMerge/>
            <w:shd w:val="clear" w:color="auto" w:fill="FFFFFF"/>
          </w:tcPr>
          <w:p w:rsidR="005B6B80" w:rsidRPr="00C508C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C508C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C508C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/>
            <w:shd w:val="clear" w:color="auto" w:fill="FFFFFF"/>
          </w:tcPr>
          <w:p w:rsidR="005B6B80" w:rsidRPr="00C508C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C508CD" w:rsidRDefault="005B6B80" w:rsidP="005B6B80">
            <w:pPr>
              <w:pStyle w:val="20"/>
              <w:shd w:val="clear" w:color="auto" w:fill="auto"/>
              <w:spacing w:before="0" w:line="252" w:lineRule="exact"/>
              <w:ind w:left="40" w:hanging="12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0" w:type="dxa"/>
            <w:shd w:val="clear" w:color="auto" w:fill="FFFFFF"/>
          </w:tcPr>
          <w:p w:rsidR="005B6B80" w:rsidRPr="00C508CD" w:rsidRDefault="005B6B80" w:rsidP="005B6B80">
            <w:pPr>
              <w:pStyle w:val="20"/>
              <w:shd w:val="clear" w:color="auto" w:fill="auto"/>
              <w:spacing w:before="0" w:line="245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C508C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C508CD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C508C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C508CD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C508CD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12" w:type="dxa"/>
            <w:vMerge/>
            <w:shd w:val="clear" w:color="auto" w:fill="FFFFFF"/>
          </w:tcPr>
          <w:p w:rsidR="005B6B80" w:rsidRPr="00C508C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C508CD" w:rsidRDefault="005B6B80" w:rsidP="005B6B80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C508C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shd w:val="clear" w:color="auto" w:fill="FFFFFF"/>
          </w:tcPr>
          <w:p w:rsidR="005B6B80" w:rsidRPr="00C508CD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C508C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shd w:val="clear" w:color="auto" w:fill="FFFFFF"/>
          </w:tcPr>
          <w:p w:rsidR="005B6B80" w:rsidRPr="00C508CD" w:rsidRDefault="005B6B80" w:rsidP="005B6B80">
            <w:pPr>
              <w:pStyle w:val="20"/>
              <w:shd w:val="clear" w:color="auto" w:fill="auto"/>
              <w:spacing w:before="0" w:line="245" w:lineRule="exact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30" w:type="dxa"/>
            <w:shd w:val="clear" w:color="auto" w:fill="FFFFFF"/>
          </w:tcPr>
          <w:p w:rsidR="005B6B80" w:rsidRPr="00C508CD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C508CD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</w:tr>
      <w:tr w:rsidR="005B6B80" w:rsidRPr="00C508CD" w:rsidTr="005B6B80">
        <w:trPr>
          <w:trHeight w:val="328"/>
        </w:trPr>
        <w:tc>
          <w:tcPr>
            <w:tcW w:w="526" w:type="dxa"/>
            <w:shd w:val="clear" w:color="auto" w:fill="FFFFFF"/>
          </w:tcPr>
          <w:p w:rsidR="005B6B80" w:rsidRPr="00C508CD" w:rsidRDefault="005B6B80" w:rsidP="005B6B80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B6B80" w:rsidRPr="00C508CD" w:rsidRDefault="005B6B80" w:rsidP="005B6B80">
            <w:pPr>
              <w:pStyle w:val="20"/>
              <w:shd w:val="clear" w:color="auto" w:fill="auto"/>
              <w:spacing w:before="0" w:line="240" w:lineRule="auto"/>
              <w:ind w:left="11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5" w:type="dxa"/>
            <w:shd w:val="clear" w:color="auto" w:fill="FFFFFF"/>
          </w:tcPr>
          <w:p w:rsidR="005B6B80" w:rsidRPr="00C508CD" w:rsidRDefault="005B6B80" w:rsidP="005B6B80">
            <w:pPr>
              <w:pStyle w:val="20"/>
              <w:shd w:val="clear" w:color="auto" w:fill="auto"/>
              <w:spacing w:before="0" w:line="240" w:lineRule="auto"/>
              <w:ind w:left="6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6" w:type="dxa"/>
            <w:shd w:val="clear" w:color="auto" w:fill="FFFFFF"/>
          </w:tcPr>
          <w:p w:rsidR="005B6B80" w:rsidRPr="00C508CD" w:rsidRDefault="005B6B80" w:rsidP="005B6B80">
            <w:pPr>
              <w:pStyle w:val="20"/>
              <w:shd w:val="clear" w:color="auto" w:fill="auto"/>
              <w:spacing w:before="0" w:line="240" w:lineRule="auto"/>
              <w:ind w:left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6" w:type="dxa"/>
            <w:shd w:val="clear" w:color="auto" w:fill="FFFFFF"/>
          </w:tcPr>
          <w:p w:rsidR="005B6B80" w:rsidRPr="00C508CD" w:rsidRDefault="005B6B80" w:rsidP="005B6B80">
            <w:pPr>
              <w:pStyle w:val="20"/>
              <w:shd w:val="clear" w:color="auto" w:fill="auto"/>
              <w:spacing w:before="0" w:line="240" w:lineRule="auto"/>
              <w:ind w:left="40" w:firstLine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20" w:type="dxa"/>
            <w:shd w:val="clear" w:color="auto" w:fill="FFFFFF"/>
          </w:tcPr>
          <w:p w:rsidR="005B6B80" w:rsidRPr="00C508CD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123" w:type="dxa"/>
            <w:shd w:val="clear" w:color="auto" w:fill="FFFFFF"/>
          </w:tcPr>
          <w:p w:rsidR="005B6B80" w:rsidRPr="00C508CD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23" w:type="dxa"/>
            <w:shd w:val="clear" w:color="auto" w:fill="FFFFFF"/>
          </w:tcPr>
          <w:p w:rsidR="005B6B80" w:rsidRPr="00C508CD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2" w:type="dxa"/>
            <w:shd w:val="clear" w:color="auto" w:fill="FFFFFF"/>
          </w:tcPr>
          <w:p w:rsidR="005B6B80" w:rsidRPr="00C508CD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shd w:val="clear" w:color="auto" w:fill="FFFFFF"/>
          </w:tcPr>
          <w:p w:rsidR="005B6B80" w:rsidRPr="00C508CD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0" w:type="dxa"/>
            <w:shd w:val="clear" w:color="auto" w:fill="FFFFFF"/>
          </w:tcPr>
          <w:p w:rsidR="005B6B80" w:rsidRPr="00C508CD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6" w:type="dxa"/>
            <w:shd w:val="clear" w:color="auto" w:fill="FFFFFF"/>
          </w:tcPr>
          <w:p w:rsidR="005B6B80" w:rsidRPr="00C508CD" w:rsidRDefault="005B6B80" w:rsidP="005B6B80">
            <w:pPr>
              <w:pStyle w:val="20"/>
              <w:shd w:val="clear" w:color="auto" w:fill="auto"/>
              <w:spacing w:before="0" w:line="240" w:lineRule="auto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0" w:type="dxa"/>
            <w:shd w:val="clear" w:color="auto" w:fill="FFFFFF"/>
          </w:tcPr>
          <w:p w:rsidR="005B6B80" w:rsidRPr="00C508CD" w:rsidRDefault="005B6B80" w:rsidP="005B6B80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605883" w:rsidRPr="00C508CD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605883" w:rsidRPr="00C508CD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605883" w:rsidRPr="00C508CD" w:rsidRDefault="00605883" w:rsidP="0060588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605883" w:rsidRPr="00C508CD" w:rsidRDefault="00605883" w:rsidP="0060588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 xml:space="preserve">Комплексное развитие коммунальной инфраструктуры </w:t>
            </w:r>
            <w:proofErr w:type="spellStart"/>
            <w:r w:rsidRPr="00C508CD">
              <w:rPr>
                <w:rFonts w:cs="Times New Roman"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C508CD">
              <w:rPr>
                <w:rFonts w:cs="Times New Roman"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1325" w:type="dxa"/>
            <w:shd w:val="clear" w:color="auto" w:fill="FFFFFF"/>
          </w:tcPr>
          <w:p w:rsidR="00605883" w:rsidRPr="00C508CD" w:rsidRDefault="00605883" w:rsidP="0060588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605883" w:rsidRPr="00C508CD" w:rsidRDefault="00E139F2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110,8</w:t>
            </w:r>
          </w:p>
        </w:tc>
        <w:tc>
          <w:tcPr>
            <w:tcW w:w="796" w:type="dxa"/>
            <w:shd w:val="clear" w:color="auto" w:fill="FFFFFF"/>
          </w:tcPr>
          <w:p w:rsidR="00605883" w:rsidRPr="00C508CD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:rsidR="00605883" w:rsidRPr="00C508CD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05883" w:rsidRPr="00C508CD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05883" w:rsidRPr="00C508CD" w:rsidRDefault="00E139F2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110,8</w:t>
            </w:r>
          </w:p>
        </w:tc>
        <w:tc>
          <w:tcPr>
            <w:tcW w:w="1123" w:type="dxa"/>
            <w:shd w:val="clear" w:color="auto" w:fill="FFFFFF"/>
          </w:tcPr>
          <w:p w:rsidR="00605883" w:rsidRPr="00C508CD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05883" w:rsidRPr="00C508CD" w:rsidRDefault="00E139F2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110,8</w:t>
            </w:r>
          </w:p>
        </w:tc>
        <w:tc>
          <w:tcPr>
            <w:tcW w:w="1116" w:type="dxa"/>
            <w:shd w:val="clear" w:color="auto" w:fill="FFFFFF"/>
          </w:tcPr>
          <w:p w:rsidR="00605883" w:rsidRPr="00C508CD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:rsidR="00605883" w:rsidRPr="00C508CD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05883" w:rsidRPr="00C508CD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05883" w:rsidRPr="00C508CD" w:rsidRDefault="00E139F2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110,8</w:t>
            </w:r>
          </w:p>
        </w:tc>
        <w:tc>
          <w:tcPr>
            <w:tcW w:w="1130" w:type="dxa"/>
            <w:shd w:val="clear" w:color="auto" w:fill="FFFFFF"/>
          </w:tcPr>
          <w:p w:rsidR="00605883" w:rsidRPr="00C508CD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82DB7" w:rsidRPr="00C508CD" w:rsidTr="005B6B80">
        <w:trPr>
          <w:trHeight w:val="241"/>
        </w:trPr>
        <w:tc>
          <w:tcPr>
            <w:tcW w:w="526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82DB7" w:rsidRPr="00C508CD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DB7" w:rsidRPr="00C508CD" w:rsidTr="005B6B80">
        <w:trPr>
          <w:trHeight w:val="252"/>
        </w:trPr>
        <w:tc>
          <w:tcPr>
            <w:tcW w:w="526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82DB7" w:rsidRPr="00C508CD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DB7" w:rsidRPr="00C508CD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82DB7" w:rsidRPr="00C508CD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9F2" w:rsidRPr="00C508CD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E139F2" w:rsidRPr="00C508CD" w:rsidRDefault="00E139F2" w:rsidP="00E139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139F2" w:rsidRPr="00C508CD" w:rsidRDefault="00E139F2" w:rsidP="00E139F2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Основное мероприятие 1.1</w:t>
            </w:r>
          </w:p>
          <w:p w:rsidR="00E139F2" w:rsidRPr="00C508CD" w:rsidRDefault="00E139F2" w:rsidP="00E139F2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325" w:type="dxa"/>
            <w:shd w:val="clear" w:color="auto" w:fill="FFFFFF"/>
          </w:tcPr>
          <w:p w:rsidR="00E139F2" w:rsidRPr="00C508CD" w:rsidRDefault="00E139F2" w:rsidP="00E139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E139F2" w:rsidRPr="00C508CD" w:rsidRDefault="00E139F2" w:rsidP="00E139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110,8</w:t>
            </w:r>
          </w:p>
        </w:tc>
        <w:tc>
          <w:tcPr>
            <w:tcW w:w="796" w:type="dxa"/>
            <w:shd w:val="clear" w:color="auto" w:fill="FFFFFF"/>
          </w:tcPr>
          <w:p w:rsidR="00E139F2" w:rsidRPr="00C508CD" w:rsidRDefault="00E139F2" w:rsidP="00E139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:rsidR="00E139F2" w:rsidRPr="00C508CD" w:rsidRDefault="00E139F2" w:rsidP="00E139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139F2" w:rsidRPr="00C508CD" w:rsidRDefault="00E139F2" w:rsidP="00E139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E139F2" w:rsidRPr="00C508CD" w:rsidRDefault="00E139F2" w:rsidP="00E139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110,8</w:t>
            </w:r>
          </w:p>
        </w:tc>
        <w:tc>
          <w:tcPr>
            <w:tcW w:w="1123" w:type="dxa"/>
            <w:shd w:val="clear" w:color="auto" w:fill="FFFFFF"/>
          </w:tcPr>
          <w:p w:rsidR="00E139F2" w:rsidRPr="00C508CD" w:rsidRDefault="00E139F2" w:rsidP="00E139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E139F2" w:rsidRPr="00C508CD" w:rsidRDefault="00E139F2" w:rsidP="00E139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110,8</w:t>
            </w:r>
          </w:p>
        </w:tc>
        <w:tc>
          <w:tcPr>
            <w:tcW w:w="1116" w:type="dxa"/>
            <w:shd w:val="clear" w:color="auto" w:fill="FFFFFF"/>
          </w:tcPr>
          <w:p w:rsidR="00E139F2" w:rsidRPr="00C508CD" w:rsidRDefault="00E139F2" w:rsidP="00E139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:rsidR="00E139F2" w:rsidRPr="00C508CD" w:rsidRDefault="00E139F2" w:rsidP="00E139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139F2" w:rsidRPr="00C508CD" w:rsidRDefault="00E139F2" w:rsidP="00E139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E139F2" w:rsidRPr="00C508CD" w:rsidRDefault="00E139F2" w:rsidP="00E139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110,8</w:t>
            </w:r>
          </w:p>
        </w:tc>
        <w:tc>
          <w:tcPr>
            <w:tcW w:w="1130" w:type="dxa"/>
            <w:shd w:val="clear" w:color="auto" w:fill="FFFFFF"/>
          </w:tcPr>
          <w:p w:rsidR="00E139F2" w:rsidRPr="00C508CD" w:rsidRDefault="00E139F2" w:rsidP="00E139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05883" w:rsidRPr="00C508CD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05883" w:rsidRPr="00C508CD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72" w:type="dxa"/>
            <w:shd w:val="clear" w:color="auto" w:fill="FFFFFF"/>
          </w:tcPr>
          <w:p w:rsidR="00605883" w:rsidRPr="00C508CD" w:rsidRDefault="00605883" w:rsidP="00605883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 xml:space="preserve">Подпрограмма 2 </w:t>
            </w:r>
          </w:p>
          <w:p w:rsidR="00605883" w:rsidRPr="00C508CD" w:rsidRDefault="00605883" w:rsidP="00605883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 xml:space="preserve">Повышение уровня благоустройства на территории </w:t>
            </w:r>
            <w:proofErr w:type="spellStart"/>
            <w:r w:rsidRPr="00C508CD">
              <w:rPr>
                <w:rFonts w:cs="Times New Roman"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C508CD">
              <w:rPr>
                <w:rFonts w:cs="Times New Roman"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1325" w:type="dxa"/>
            <w:shd w:val="clear" w:color="auto" w:fill="FFFFFF"/>
          </w:tcPr>
          <w:p w:rsidR="00605883" w:rsidRPr="00C508CD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05883" w:rsidRPr="00C508CD" w:rsidRDefault="00E139F2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28,0</w:t>
            </w:r>
          </w:p>
        </w:tc>
        <w:tc>
          <w:tcPr>
            <w:tcW w:w="796" w:type="dxa"/>
            <w:shd w:val="clear" w:color="auto" w:fill="FFFFFF"/>
          </w:tcPr>
          <w:p w:rsidR="00605883" w:rsidRPr="00C508CD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05883" w:rsidRPr="00C508CD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05883" w:rsidRPr="00C508CD" w:rsidRDefault="00E139F2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28,0</w:t>
            </w:r>
          </w:p>
        </w:tc>
        <w:tc>
          <w:tcPr>
            <w:tcW w:w="1123" w:type="dxa"/>
            <w:shd w:val="clear" w:color="auto" w:fill="FFFFFF"/>
          </w:tcPr>
          <w:p w:rsidR="00605883" w:rsidRPr="00C508CD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05883" w:rsidRPr="00C508CD" w:rsidRDefault="00E139F2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28,0</w:t>
            </w:r>
          </w:p>
        </w:tc>
        <w:tc>
          <w:tcPr>
            <w:tcW w:w="1116" w:type="dxa"/>
            <w:shd w:val="clear" w:color="auto" w:fill="FFFFFF"/>
          </w:tcPr>
          <w:p w:rsidR="00605883" w:rsidRPr="00C508CD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05883" w:rsidRPr="00C508CD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05883" w:rsidRPr="00C508CD" w:rsidRDefault="00E139F2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28,0</w:t>
            </w:r>
          </w:p>
        </w:tc>
        <w:tc>
          <w:tcPr>
            <w:tcW w:w="1130" w:type="dxa"/>
            <w:shd w:val="clear" w:color="auto" w:fill="FFFFFF"/>
          </w:tcPr>
          <w:p w:rsidR="00605883" w:rsidRPr="00C508CD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82DB7" w:rsidRPr="00C508CD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C508CD" w:rsidRDefault="00582DB7" w:rsidP="00582DB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82DB7" w:rsidRPr="00C508CD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DB7" w:rsidRPr="00C508CD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C508CD" w:rsidRDefault="00582DB7" w:rsidP="00582DB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82DB7" w:rsidRPr="00C508CD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DB7" w:rsidRPr="00C508CD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C508CD" w:rsidRDefault="00582DB7" w:rsidP="00582DB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82DB7" w:rsidRPr="00C508CD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82DB7" w:rsidRPr="00C508CD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9F2" w:rsidRPr="00C508CD" w:rsidTr="00194689">
        <w:trPr>
          <w:trHeight w:val="1820"/>
        </w:trPr>
        <w:tc>
          <w:tcPr>
            <w:tcW w:w="526" w:type="dxa"/>
            <w:shd w:val="clear" w:color="auto" w:fill="FFFFFF"/>
          </w:tcPr>
          <w:p w:rsidR="00E139F2" w:rsidRPr="00C508CD" w:rsidRDefault="00E139F2" w:rsidP="00E139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139F2" w:rsidRPr="00C508CD" w:rsidRDefault="00E139F2" w:rsidP="00E139F2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Основное мероприятие 2.1</w:t>
            </w:r>
          </w:p>
          <w:p w:rsidR="00E139F2" w:rsidRPr="00C508CD" w:rsidRDefault="00E139F2" w:rsidP="00E139F2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Мероприятия по повышению уровня благоустройства на территории муниципального образования</w:t>
            </w:r>
          </w:p>
          <w:p w:rsidR="00E139F2" w:rsidRPr="00C508CD" w:rsidRDefault="00E139F2" w:rsidP="00E139F2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139F2" w:rsidRPr="00C508CD" w:rsidRDefault="00E139F2" w:rsidP="00E139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E139F2" w:rsidRPr="00C508CD" w:rsidRDefault="00E139F2" w:rsidP="00E139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28,0</w:t>
            </w:r>
          </w:p>
        </w:tc>
        <w:tc>
          <w:tcPr>
            <w:tcW w:w="796" w:type="dxa"/>
            <w:shd w:val="clear" w:color="auto" w:fill="FFFFFF"/>
          </w:tcPr>
          <w:p w:rsidR="00E139F2" w:rsidRPr="00C508CD" w:rsidRDefault="00E139F2" w:rsidP="00E139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E139F2" w:rsidRPr="00C508CD" w:rsidRDefault="00E139F2" w:rsidP="00E139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E139F2" w:rsidRPr="00C508CD" w:rsidRDefault="00E139F2" w:rsidP="00E139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28,0</w:t>
            </w:r>
          </w:p>
        </w:tc>
        <w:tc>
          <w:tcPr>
            <w:tcW w:w="1123" w:type="dxa"/>
            <w:shd w:val="clear" w:color="auto" w:fill="FFFFFF"/>
          </w:tcPr>
          <w:p w:rsidR="00E139F2" w:rsidRPr="00C508CD" w:rsidRDefault="00E139F2" w:rsidP="00E139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E139F2" w:rsidRPr="00C508CD" w:rsidRDefault="00E139F2" w:rsidP="00E139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28,0</w:t>
            </w:r>
          </w:p>
        </w:tc>
        <w:tc>
          <w:tcPr>
            <w:tcW w:w="1116" w:type="dxa"/>
            <w:shd w:val="clear" w:color="auto" w:fill="FFFFFF"/>
          </w:tcPr>
          <w:p w:rsidR="00E139F2" w:rsidRPr="00C508CD" w:rsidRDefault="00E139F2" w:rsidP="00E139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E139F2" w:rsidRPr="00C508CD" w:rsidRDefault="00E139F2" w:rsidP="00E139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E139F2" w:rsidRPr="00C508CD" w:rsidRDefault="00E139F2" w:rsidP="00E139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28,0</w:t>
            </w:r>
          </w:p>
        </w:tc>
        <w:tc>
          <w:tcPr>
            <w:tcW w:w="1130" w:type="dxa"/>
            <w:shd w:val="clear" w:color="auto" w:fill="FFFFFF"/>
          </w:tcPr>
          <w:p w:rsidR="00E139F2" w:rsidRPr="00C508CD" w:rsidRDefault="00E139F2" w:rsidP="00E139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47194" w:rsidRPr="00C508CD" w:rsidTr="005B6B80">
        <w:trPr>
          <w:trHeight w:val="508"/>
        </w:trPr>
        <w:tc>
          <w:tcPr>
            <w:tcW w:w="52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47194" w:rsidRPr="00C508CD" w:rsidRDefault="00E47194" w:rsidP="00E47194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Ведомственная програм</w:t>
            </w:r>
            <w:r w:rsidRPr="00C508CD">
              <w:rPr>
                <w:rFonts w:cs="Times New Roman"/>
                <w:color w:val="000000"/>
                <w:sz w:val="20"/>
                <w:szCs w:val="20"/>
              </w:rPr>
              <w:softHyphen/>
              <w:t>ма 1.1</w:t>
            </w:r>
          </w:p>
        </w:tc>
        <w:tc>
          <w:tcPr>
            <w:tcW w:w="1325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194" w:rsidRPr="00C508CD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194" w:rsidRPr="00C508CD" w:rsidTr="005B6B80">
        <w:trPr>
          <w:trHeight w:val="760"/>
        </w:trPr>
        <w:tc>
          <w:tcPr>
            <w:tcW w:w="52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47194" w:rsidRPr="00C508CD" w:rsidRDefault="00E47194" w:rsidP="00E4719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C508CD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25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194" w:rsidRPr="00C508CD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5883" w:rsidRPr="00C508CD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605883" w:rsidRPr="00C508CD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05883" w:rsidRPr="00C508CD" w:rsidRDefault="00605883" w:rsidP="0060588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25" w:type="dxa"/>
            <w:shd w:val="clear" w:color="auto" w:fill="FFFFFF"/>
          </w:tcPr>
          <w:p w:rsidR="00605883" w:rsidRPr="00C508CD" w:rsidRDefault="00605883" w:rsidP="0060588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605883" w:rsidRPr="00C508CD" w:rsidRDefault="00E139F2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138,8</w:t>
            </w:r>
          </w:p>
        </w:tc>
        <w:tc>
          <w:tcPr>
            <w:tcW w:w="796" w:type="dxa"/>
            <w:shd w:val="clear" w:color="auto" w:fill="FFFFFF"/>
          </w:tcPr>
          <w:p w:rsidR="00605883" w:rsidRPr="00C508CD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05883" w:rsidRPr="00C508CD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05883" w:rsidRPr="00C508CD" w:rsidRDefault="00E139F2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138,8</w:t>
            </w:r>
          </w:p>
        </w:tc>
        <w:tc>
          <w:tcPr>
            <w:tcW w:w="1123" w:type="dxa"/>
            <w:shd w:val="clear" w:color="auto" w:fill="FFFFFF"/>
          </w:tcPr>
          <w:p w:rsidR="00605883" w:rsidRPr="00C508CD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05883" w:rsidRPr="00C508CD" w:rsidRDefault="00E139F2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138,8</w:t>
            </w:r>
          </w:p>
        </w:tc>
        <w:tc>
          <w:tcPr>
            <w:tcW w:w="1116" w:type="dxa"/>
            <w:shd w:val="clear" w:color="auto" w:fill="FFFFFF"/>
          </w:tcPr>
          <w:p w:rsidR="00605883" w:rsidRPr="00C508CD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05883" w:rsidRPr="00C508CD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05883" w:rsidRPr="00C508CD" w:rsidRDefault="00E139F2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138,8</w:t>
            </w:r>
          </w:p>
        </w:tc>
        <w:tc>
          <w:tcPr>
            <w:tcW w:w="1130" w:type="dxa"/>
            <w:shd w:val="clear" w:color="auto" w:fill="FFFFFF"/>
          </w:tcPr>
          <w:p w:rsidR="00605883" w:rsidRPr="00C508CD" w:rsidRDefault="00605883" w:rsidP="00605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47194" w:rsidRPr="00C508CD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47194" w:rsidRPr="00C508CD" w:rsidRDefault="00E47194" w:rsidP="00E4719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47194" w:rsidRPr="00C508CD" w:rsidRDefault="00E47194" w:rsidP="00E4719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194" w:rsidRPr="00C508CD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47194" w:rsidRPr="00C508CD" w:rsidRDefault="00E47194" w:rsidP="00E4719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194" w:rsidRPr="00C508CD" w:rsidTr="005B6B80">
        <w:trPr>
          <w:trHeight w:val="274"/>
        </w:trPr>
        <w:tc>
          <w:tcPr>
            <w:tcW w:w="52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47194" w:rsidRPr="00C508CD" w:rsidRDefault="00E47194" w:rsidP="00E4719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47194" w:rsidRPr="00C508CD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C508CD" w:rsidRDefault="00707997" w:rsidP="00707997">
      <w:pPr>
        <w:rPr>
          <w:rFonts w:ascii="Times New Roman" w:hAnsi="Times New Roman" w:cs="Times New Roman"/>
          <w:sz w:val="2"/>
          <w:szCs w:val="2"/>
        </w:rPr>
      </w:pPr>
      <w:r w:rsidRPr="00C508CD">
        <w:rPr>
          <w:rFonts w:ascii="Times New Roman" w:hAnsi="Times New Roman" w:cs="Times New Roman"/>
        </w:rPr>
        <w:br w:type="page"/>
      </w:r>
    </w:p>
    <w:tbl>
      <w:tblPr>
        <w:tblW w:w="1465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47"/>
        <w:gridCol w:w="1350"/>
        <w:gridCol w:w="619"/>
        <w:gridCol w:w="821"/>
        <w:gridCol w:w="1127"/>
        <w:gridCol w:w="1130"/>
        <w:gridCol w:w="1120"/>
        <w:gridCol w:w="1123"/>
        <w:gridCol w:w="1120"/>
        <w:gridCol w:w="1116"/>
        <w:gridCol w:w="1116"/>
        <w:gridCol w:w="1141"/>
      </w:tblGrid>
      <w:tr w:rsidR="00707997" w:rsidRPr="00C508CD" w:rsidTr="005A3ED6">
        <w:trPr>
          <w:trHeight w:val="274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lastRenderedPageBreak/>
              <w:t>N п/п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C508CD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C508CD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C508CD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pStyle w:val="20"/>
              <w:shd w:val="clear" w:color="auto" w:fill="auto"/>
              <w:spacing w:before="0" w:line="240" w:lineRule="auto"/>
              <w:ind w:left="5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Кассовые расходы за отчетный период</w:t>
            </w:r>
          </w:p>
        </w:tc>
        <w:tc>
          <w:tcPr>
            <w:tcW w:w="5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Отклонение (%), Графа 14/графу 9 и т.д.</w:t>
            </w:r>
          </w:p>
        </w:tc>
      </w:tr>
      <w:tr w:rsidR="00707997" w:rsidRPr="00C508CD" w:rsidTr="005A3ED6">
        <w:trPr>
          <w:trHeight w:val="248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pStyle w:val="20"/>
              <w:shd w:val="clear" w:color="auto" w:fill="auto"/>
              <w:spacing w:before="0" w:line="240" w:lineRule="auto"/>
              <w:ind w:left="7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pStyle w:val="20"/>
              <w:shd w:val="clear" w:color="auto" w:fill="auto"/>
              <w:spacing w:before="0" w:line="240" w:lineRule="auto"/>
              <w:ind w:left="9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707997" w:rsidRPr="00C508CD" w:rsidTr="005A3ED6">
        <w:trPr>
          <w:trHeight w:val="652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pStyle w:val="20"/>
              <w:shd w:val="clear" w:color="auto" w:fill="auto"/>
              <w:spacing w:before="0" w:line="252" w:lineRule="exact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C508C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pStyle w:val="20"/>
              <w:shd w:val="clear" w:color="auto" w:fill="auto"/>
              <w:spacing w:before="0" w:line="256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C508C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C508CD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C508C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C508C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pStyle w:val="20"/>
              <w:shd w:val="clear" w:color="auto" w:fill="auto"/>
              <w:spacing w:before="0" w:line="252" w:lineRule="exact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внебюджет</w:t>
            </w:r>
            <w:r w:rsidRPr="00C508CD">
              <w:rPr>
                <w:rFonts w:cs="Times New Roman"/>
                <w:color w:val="000000"/>
                <w:sz w:val="20"/>
                <w:szCs w:val="20"/>
              </w:rPr>
              <w:softHyphen/>
              <w:t>ные источники</w:t>
            </w:r>
          </w:p>
        </w:tc>
      </w:tr>
      <w:tr w:rsidR="00707997" w:rsidRPr="00C508CD" w:rsidTr="005A3ED6">
        <w:trPr>
          <w:trHeight w:val="328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pStyle w:val="20"/>
              <w:shd w:val="clear" w:color="auto" w:fill="auto"/>
              <w:spacing w:before="0" w:line="240" w:lineRule="auto"/>
              <w:ind w:left="11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pStyle w:val="20"/>
              <w:shd w:val="clear" w:color="auto" w:fill="auto"/>
              <w:spacing w:before="0" w:line="240" w:lineRule="auto"/>
              <w:ind w:left="6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pStyle w:val="20"/>
              <w:shd w:val="clear" w:color="auto" w:fill="auto"/>
              <w:spacing w:before="0" w:line="240" w:lineRule="auto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pStyle w:val="20"/>
              <w:shd w:val="clear" w:color="auto" w:fill="auto"/>
              <w:spacing w:before="0" w:line="240" w:lineRule="auto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715BBA" w:rsidRPr="00C508CD" w:rsidTr="005A3ED6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715BBA" w:rsidP="00715B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715BBA" w:rsidP="00715BBA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 xml:space="preserve"> Подпрограмма 1</w:t>
            </w:r>
          </w:p>
          <w:p w:rsidR="00715BBA" w:rsidRPr="00C508CD" w:rsidRDefault="00715BBA" w:rsidP="00715BBA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 xml:space="preserve">Комплексное развитие коммунальной инфраструктуры </w:t>
            </w:r>
            <w:proofErr w:type="spellStart"/>
            <w:r w:rsidRPr="00C508CD">
              <w:rPr>
                <w:rFonts w:cs="Times New Roman"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C508CD">
              <w:rPr>
                <w:rFonts w:cs="Times New Roman"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715BBA" w:rsidP="00715BBA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E139F2" w:rsidP="00715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110,6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715BBA" w:rsidP="00715BBA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715BBA" w:rsidP="00715BBA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E139F2" w:rsidP="00715BBA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110,6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715BBA" w:rsidP="00715BBA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E139F2" w:rsidP="00715BBA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99,8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715BBA" w:rsidP="00715BBA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715BBA" w:rsidP="00715BBA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E139F2" w:rsidP="00715BBA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99,8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715BBA" w:rsidP="00715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07997" w:rsidRPr="00C508CD" w:rsidTr="005A3ED6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7997" w:rsidRPr="00C508CD" w:rsidTr="005A3ED6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7997" w:rsidRPr="00C508CD" w:rsidTr="005A3ED6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C508C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9F2" w:rsidRPr="00C508CD" w:rsidTr="005A3ED6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9F2" w:rsidRPr="00C508CD" w:rsidRDefault="00E139F2" w:rsidP="00E139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9F2" w:rsidRPr="00C508CD" w:rsidRDefault="00E139F2" w:rsidP="00E139F2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Основное мероприятие 1.1</w:t>
            </w:r>
          </w:p>
          <w:p w:rsidR="00E139F2" w:rsidRPr="00C508CD" w:rsidRDefault="00E139F2" w:rsidP="00E139F2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9F2" w:rsidRPr="00C508CD" w:rsidRDefault="00E139F2" w:rsidP="00E139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9F2" w:rsidRPr="00C508CD" w:rsidRDefault="00E139F2" w:rsidP="00E139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110,6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9F2" w:rsidRPr="00C508CD" w:rsidRDefault="00E139F2" w:rsidP="00E139F2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9F2" w:rsidRPr="00C508CD" w:rsidRDefault="00E139F2" w:rsidP="00E139F2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9F2" w:rsidRPr="00C508CD" w:rsidRDefault="00E139F2" w:rsidP="00E139F2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110,6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9F2" w:rsidRPr="00C508CD" w:rsidRDefault="00E139F2" w:rsidP="00E139F2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9F2" w:rsidRPr="00C508CD" w:rsidRDefault="00E139F2" w:rsidP="00E139F2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99,8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9F2" w:rsidRPr="00C508CD" w:rsidRDefault="00E139F2" w:rsidP="00E139F2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9F2" w:rsidRPr="00C508CD" w:rsidRDefault="00E139F2" w:rsidP="00E139F2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9F2" w:rsidRPr="00C508CD" w:rsidRDefault="00E139F2" w:rsidP="00E139F2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99,8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9F2" w:rsidRPr="00C508CD" w:rsidRDefault="00E139F2" w:rsidP="00E139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15BBA" w:rsidRPr="00C508CD" w:rsidTr="005A3ED6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715BBA" w:rsidP="00715B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715BBA" w:rsidP="00715BBA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 xml:space="preserve">Подпрограмма 2 </w:t>
            </w:r>
          </w:p>
          <w:p w:rsidR="00715BBA" w:rsidRPr="00C508CD" w:rsidRDefault="00715BBA" w:rsidP="00715BBA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 xml:space="preserve">Повышение уровня благоустройства на территории </w:t>
            </w:r>
            <w:proofErr w:type="spellStart"/>
            <w:r w:rsidRPr="00C508CD">
              <w:rPr>
                <w:rFonts w:cs="Times New Roman"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C508CD">
              <w:rPr>
                <w:rFonts w:cs="Times New Roman"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715BBA" w:rsidP="00715B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715BBA" w:rsidP="00715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715BBA" w:rsidP="00715BBA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715BBA" w:rsidP="00715BBA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715BBA" w:rsidP="00715BBA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715BBA" w:rsidP="00715BBA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715BBA" w:rsidP="00715BBA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715BBA" w:rsidP="00715BBA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715BBA" w:rsidP="00715BBA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715BBA" w:rsidP="00715BBA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715BBA" w:rsidP="00715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8A0" w:rsidRPr="00C508CD" w:rsidTr="005A3ED6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8A0" w:rsidRPr="00C508CD" w:rsidTr="005A3ED6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8A0" w:rsidRPr="00C508CD" w:rsidTr="005A3ED6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8A0" w:rsidRPr="00C508CD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BBA" w:rsidRPr="00C508CD" w:rsidTr="005A3ED6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715BBA" w:rsidP="00715B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715BBA" w:rsidP="00715BBA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Основное мероприятие 2.1</w:t>
            </w:r>
          </w:p>
          <w:p w:rsidR="00715BBA" w:rsidRPr="00C508CD" w:rsidRDefault="00715BBA" w:rsidP="00715BBA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 xml:space="preserve">Мероприятия по повышению уровня </w:t>
            </w:r>
            <w:r w:rsidRPr="00C508CD">
              <w:rPr>
                <w:rFonts w:cs="Times New Roman"/>
                <w:color w:val="000000"/>
                <w:sz w:val="20"/>
                <w:szCs w:val="20"/>
              </w:rPr>
              <w:lastRenderedPageBreak/>
              <w:t>благоустройства на территории муниципального образования</w:t>
            </w:r>
          </w:p>
          <w:p w:rsidR="00715BBA" w:rsidRPr="00C508CD" w:rsidRDefault="00715BBA" w:rsidP="00715BBA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715BBA" w:rsidP="00715B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E139F2" w:rsidP="00715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28,0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715BBA" w:rsidP="00715BBA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715BBA" w:rsidP="00715BBA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E139F2" w:rsidP="00715BBA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28,0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715BBA" w:rsidP="00715BBA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E139F2" w:rsidP="00715BBA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715BBA" w:rsidP="00715BBA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715BBA" w:rsidP="00715BBA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E139F2" w:rsidP="00715BBA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BBA" w:rsidRPr="00C508CD" w:rsidRDefault="00715BBA" w:rsidP="00715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83FA9" w:rsidRPr="00C508CD" w:rsidTr="005A3ED6">
        <w:trPr>
          <w:trHeight w:val="50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pStyle w:val="20"/>
              <w:shd w:val="clear" w:color="auto" w:fill="auto"/>
              <w:spacing w:before="0" w:line="256" w:lineRule="exact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Ведомственная про</w:t>
            </w:r>
            <w:r w:rsidRPr="00C508CD">
              <w:rPr>
                <w:rFonts w:cs="Times New Roman"/>
                <w:color w:val="000000"/>
                <w:sz w:val="20"/>
                <w:szCs w:val="20"/>
              </w:rPr>
              <w:softHyphen/>
              <w:t>грамма 1.1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3FA9" w:rsidRPr="00C508CD" w:rsidTr="005A3ED6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3FA9" w:rsidRPr="00C508CD" w:rsidTr="005A3ED6">
        <w:trPr>
          <w:trHeight w:val="7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C508CD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9F2" w:rsidRPr="00C508CD" w:rsidTr="005A3ED6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9F2" w:rsidRPr="00C508CD" w:rsidRDefault="00E139F2" w:rsidP="00E139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9F2" w:rsidRPr="00C508CD" w:rsidRDefault="00E139F2" w:rsidP="00E139F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9F2" w:rsidRPr="00C508CD" w:rsidRDefault="00E139F2" w:rsidP="00E139F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9F2" w:rsidRPr="00C508CD" w:rsidRDefault="00E139F2" w:rsidP="00E139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28,0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9F2" w:rsidRPr="00C508CD" w:rsidRDefault="00E139F2" w:rsidP="00E139F2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9F2" w:rsidRPr="00C508CD" w:rsidRDefault="00E139F2" w:rsidP="00E139F2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9F2" w:rsidRPr="00C508CD" w:rsidRDefault="00E139F2" w:rsidP="00E139F2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28,0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9F2" w:rsidRPr="00C508CD" w:rsidRDefault="00E139F2" w:rsidP="00E139F2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9F2" w:rsidRPr="00C508CD" w:rsidRDefault="00E139F2" w:rsidP="00E139F2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9F2" w:rsidRPr="00C508CD" w:rsidRDefault="00E139F2" w:rsidP="00E139F2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9F2" w:rsidRPr="00C508CD" w:rsidRDefault="00E139F2" w:rsidP="00E139F2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9F2" w:rsidRPr="00C508CD" w:rsidRDefault="00E139F2" w:rsidP="00E139F2"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9F2" w:rsidRPr="00C508CD" w:rsidRDefault="00E139F2" w:rsidP="00E139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8C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83FA9" w:rsidRPr="00C508CD" w:rsidTr="005A3ED6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3FA9" w:rsidRPr="00C508CD" w:rsidTr="005A3ED6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3FA9" w:rsidRPr="00C508CD" w:rsidTr="005A3ED6">
        <w:trPr>
          <w:trHeight w:val="28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508CD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FA9" w:rsidRPr="00C508CD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24B59" w:rsidRPr="00C508CD" w:rsidRDefault="00707997" w:rsidP="00707997">
      <w:pPr>
        <w:pStyle w:val="20"/>
        <w:shd w:val="clear" w:color="auto" w:fill="auto"/>
        <w:spacing w:before="820" w:line="210" w:lineRule="exact"/>
        <w:jc w:val="left"/>
      </w:pPr>
      <w:r w:rsidRPr="00C508CD">
        <w:t>Ответственный исполнитель:</w:t>
      </w:r>
      <w:r w:rsidR="00524B59" w:rsidRPr="00C508CD">
        <w:t xml:space="preserve"> Дорофеева С.В</w:t>
      </w:r>
    </w:p>
    <w:p w:rsidR="00707997" w:rsidRDefault="00524B59" w:rsidP="00707997">
      <w:pPr>
        <w:pStyle w:val="20"/>
        <w:shd w:val="clear" w:color="auto" w:fill="auto"/>
        <w:spacing w:before="820" w:line="210" w:lineRule="exact"/>
        <w:jc w:val="left"/>
      </w:pPr>
      <w:r w:rsidRPr="00C508CD">
        <w:t xml:space="preserve">  Тел.: 3-23-55</w:t>
      </w:r>
      <w:bookmarkStart w:id="0" w:name="_GoBack"/>
      <w:bookmarkEnd w:id="0"/>
      <w:r w:rsidR="00707997">
        <w:br w:type="page"/>
      </w:r>
    </w:p>
    <w:p w:rsidR="00B9400A" w:rsidRDefault="00B9400A"/>
    <w:sectPr w:rsidR="00B9400A" w:rsidSect="0070799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07997"/>
    <w:rsid w:val="000628A0"/>
    <w:rsid w:val="00101616"/>
    <w:rsid w:val="00194689"/>
    <w:rsid w:val="001F0971"/>
    <w:rsid w:val="00283FA9"/>
    <w:rsid w:val="002A53B5"/>
    <w:rsid w:val="002B5557"/>
    <w:rsid w:val="002C4999"/>
    <w:rsid w:val="00302ABD"/>
    <w:rsid w:val="00325E10"/>
    <w:rsid w:val="00390FC7"/>
    <w:rsid w:val="003B31D1"/>
    <w:rsid w:val="003C7BD3"/>
    <w:rsid w:val="003E2B79"/>
    <w:rsid w:val="0040153E"/>
    <w:rsid w:val="00411F98"/>
    <w:rsid w:val="00436D80"/>
    <w:rsid w:val="00452A70"/>
    <w:rsid w:val="00524B59"/>
    <w:rsid w:val="00581C5B"/>
    <w:rsid w:val="00582DB7"/>
    <w:rsid w:val="005944E4"/>
    <w:rsid w:val="005A3ED6"/>
    <w:rsid w:val="005B6B80"/>
    <w:rsid w:val="005C11BB"/>
    <w:rsid w:val="005F5B5F"/>
    <w:rsid w:val="00605883"/>
    <w:rsid w:val="006067C4"/>
    <w:rsid w:val="006D0855"/>
    <w:rsid w:val="006D67C4"/>
    <w:rsid w:val="00707997"/>
    <w:rsid w:val="00715BBA"/>
    <w:rsid w:val="007E03D9"/>
    <w:rsid w:val="008003B3"/>
    <w:rsid w:val="00857391"/>
    <w:rsid w:val="009172D7"/>
    <w:rsid w:val="00951492"/>
    <w:rsid w:val="009F033E"/>
    <w:rsid w:val="00AC7EEA"/>
    <w:rsid w:val="00B9400A"/>
    <w:rsid w:val="00C072C6"/>
    <w:rsid w:val="00C508CD"/>
    <w:rsid w:val="00D40EF9"/>
    <w:rsid w:val="00D84ABB"/>
    <w:rsid w:val="00DA3A1F"/>
    <w:rsid w:val="00E0302A"/>
    <w:rsid w:val="00E139F2"/>
    <w:rsid w:val="00E47194"/>
    <w:rsid w:val="00E64CA1"/>
    <w:rsid w:val="00EC13E0"/>
    <w:rsid w:val="00EC75A1"/>
    <w:rsid w:val="00ED420F"/>
    <w:rsid w:val="00F839D8"/>
    <w:rsid w:val="00FF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12D6DA-559C-4740-A9F0-24A214215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707997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7997"/>
    <w:pPr>
      <w:shd w:val="clear" w:color="auto" w:fill="FFFFFF"/>
      <w:spacing w:before="420" w:after="0" w:line="234" w:lineRule="exact"/>
      <w:jc w:val="both"/>
    </w:pPr>
    <w:rPr>
      <w:rFonts w:ascii="Times New Roman" w:eastAsia="Times New Roman" w:hAnsi="Times New Roman"/>
      <w:sz w:val="21"/>
      <w:szCs w:val="21"/>
    </w:rPr>
  </w:style>
  <w:style w:type="character" w:customStyle="1" w:styleId="4">
    <w:name w:val="Основной текст (4)_"/>
    <w:link w:val="4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07997"/>
    <w:pPr>
      <w:shd w:val="clear" w:color="auto" w:fill="FFFFFF"/>
      <w:spacing w:before="360" w:after="60" w:line="0" w:lineRule="atLeast"/>
    </w:pPr>
    <w:rPr>
      <w:rFonts w:ascii="Times New Roman" w:eastAsia="Times New Roman" w:hAnsi="Times New Roman"/>
      <w:sz w:val="25"/>
      <w:szCs w:val="25"/>
    </w:rPr>
  </w:style>
  <w:style w:type="character" w:customStyle="1" w:styleId="43pt">
    <w:name w:val="Основной текст (4) + Интервал 3 pt"/>
    <w:rsid w:val="007079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5"/>
      <w:szCs w:val="25"/>
    </w:rPr>
  </w:style>
  <w:style w:type="character" w:customStyle="1" w:styleId="10">
    <w:name w:val="Основной текст (10)_"/>
    <w:link w:val="10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707997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87B0BD-27B0-4DDC-B0C3-560A6ACFA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5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cb-sufd</cp:lastModifiedBy>
  <cp:revision>36</cp:revision>
  <dcterms:created xsi:type="dcterms:W3CDTF">2018-06-26T10:51:00Z</dcterms:created>
  <dcterms:modified xsi:type="dcterms:W3CDTF">2023-02-20T04:36:00Z</dcterms:modified>
</cp:coreProperties>
</file>