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5172EC88" w:rsidR="00834798" w:rsidRDefault="00185731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06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февраля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4EF0374F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185731">
              <w:rPr>
                <w:rFonts w:asciiTheme="majorHAnsi" w:hAnsiTheme="majorHAnsi"/>
                <w:b/>
                <w:sz w:val="28"/>
                <w:szCs w:val="28"/>
              </w:rPr>
              <w:t xml:space="preserve"> 2026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440D5BE1" w:rsidR="001E0C21" w:rsidRPr="00C80929" w:rsidRDefault="00185731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1</w:t>
            </w:r>
            <w:r w:rsidR="00906939">
              <w:rPr>
                <w:rFonts w:asciiTheme="majorHAnsi" w:hAnsiTheme="majorHAnsi"/>
                <w:b/>
                <w:sz w:val="28"/>
                <w:szCs w:val="28"/>
              </w:rPr>
              <w:t xml:space="preserve"> (3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7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46D4DCC5" w14:textId="77777777" w:rsidR="00356F96" w:rsidRPr="003E0925" w:rsidRDefault="00356F96" w:rsidP="00356F96">
      <w:pPr>
        <w:spacing w:after="4" w:line="268" w:lineRule="auto"/>
        <w:ind w:right="275"/>
        <w:rPr>
          <w:rFonts w:ascii="Arial" w:eastAsia="Times New Roman" w:hAnsi="Arial" w:cs="Arial"/>
          <w:color w:val="000000"/>
          <w:sz w:val="18"/>
          <w:szCs w:val="18"/>
        </w:rPr>
      </w:pPr>
    </w:p>
    <w:p w14:paraId="2989B914" w14:textId="77777777" w:rsidR="00356F96" w:rsidRPr="003E0925" w:rsidRDefault="00356F96" w:rsidP="00356F96">
      <w:pPr>
        <w:rPr>
          <w:rFonts w:ascii="Arial" w:hAnsi="Arial" w:cs="Arial"/>
          <w:sz w:val="18"/>
          <w:szCs w:val="18"/>
        </w:rPr>
      </w:pPr>
    </w:p>
    <w:p w14:paraId="18A0D770" w14:textId="2DE67F25" w:rsidR="00356F96" w:rsidRPr="003E0925" w:rsidRDefault="00356F96" w:rsidP="00356F96">
      <w:pPr>
        <w:jc w:val="center"/>
        <w:rPr>
          <w:rFonts w:ascii="Arial" w:hAnsi="Arial" w:cs="Arial"/>
          <w:b/>
          <w:sz w:val="18"/>
          <w:szCs w:val="18"/>
        </w:rPr>
      </w:pPr>
      <w:r w:rsidRPr="003E0925">
        <w:rPr>
          <w:rFonts w:ascii="Arial" w:hAnsi="Arial" w:cs="Arial"/>
          <w:b/>
          <w:sz w:val="18"/>
          <w:szCs w:val="18"/>
        </w:rPr>
        <w:t>АДМИНИСТРАЦИЯ МУНИЦИПАЛЬНОГО ОБРАЗОВАНИЯ    СТАРОНИКОЛЬСКИЙ   СЕЛЬСОВЕТ                              КРАСНОГВАРДЕЙСК</w:t>
      </w:r>
      <w:r>
        <w:rPr>
          <w:rFonts w:ascii="Arial" w:hAnsi="Arial" w:cs="Arial"/>
          <w:b/>
          <w:sz w:val="18"/>
          <w:szCs w:val="18"/>
        </w:rPr>
        <w:t>ОГО РАЙОНА ОРЕНБУРГСКОЙ ОБЛАСТИ</w:t>
      </w:r>
    </w:p>
    <w:p w14:paraId="6D759177" w14:textId="77777777" w:rsidR="00356F96" w:rsidRPr="003E0925" w:rsidRDefault="00356F96" w:rsidP="00356F96">
      <w:pPr>
        <w:jc w:val="center"/>
        <w:rPr>
          <w:rFonts w:ascii="Arial" w:hAnsi="Arial" w:cs="Arial"/>
          <w:b/>
          <w:sz w:val="18"/>
          <w:szCs w:val="18"/>
        </w:rPr>
      </w:pPr>
      <w:proofErr w:type="gramStart"/>
      <w:r w:rsidRPr="003E0925">
        <w:rPr>
          <w:rFonts w:ascii="Arial" w:hAnsi="Arial" w:cs="Arial"/>
          <w:b/>
          <w:sz w:val="18"/>
          <w:szCs w:val="18"/>
        </w:rPr>
        <w:t>П</w:t>
      </w:r>
      <w:proofErr w:type="gramEnd"/>
      <w:r w:rsidRPr="003E0925">
        <w:rPr>
          <w:rFonts w:ascii="Arial" w:hAnsi="Arial" w:cs="Arial"/>
          <w:b/>
          <w:sz w:val="18"/>
          <w:szCs w:val="18"/>
        </w:rPr>
        <w:t xml:space="preserve"> О С Т А Н О В Л Е Н И Е</w:t>
      </w:r>
    </w:p>
    <w:p w14:paraId="525A81C2" w14:textId="7EA86D61" w:rsidR="00356F96" w:rsidRPr="003E0925" w:rsidRDefault="00356F96" w:rsidP="00356F96">
      <w:pPr>
        <w:pStyle w:val="af2"/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 xml:space="preserve">04.02.2026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</w:t>
      </w:r>
      <w:r w:rsidRPr="003E0925">
        <w:rPr>
          <w:rFonts w:ascii="Arial" w:hAnsi="Arial" w:cs="Arial"/>
          <w:sz w:val="18"/>
          <w:szCs w:val="18"/>
        </w:rPr>
        <w:t xml:space="preserve">  № 10-п</w:t>
      </w:r>
    </w:p>
    <w:p w14:paraId="6C883002" w14:textId="77777777" w:rsidR="00356F96" w:rsidRPr="003E0925" w:rsidRDefault="00356F96" w:rsidP="00356F96">
      <w:pPr>
        <w:pStyle w:val="bodytext0"/>
        <w:spacing w:before="0" w:beforeAutospacing="0" w:after="0" w:afterAutospacing="0"/>
        <w:ind w:firstLine="567"/>
        <w:jc w:val="center"/>
        <w:rPr>
          <w:rFonts w:ascii="Arial" w:hAnsi="Arial" w:cs="Arial"/>
          <w:bCs/>
          <w:color w:val="000000"/>
          <w:sz w:val="18"/>
          <w:szCs w:val="18"/>
        </w:rPr>
      </w:pPr>
    </w:p>
    <w:p w14:paraId="3FA6ADF2" w14:textId="77777777" w:rsidR="00356F96" w:rsidRPr="003E0925" w:rsidRDefault="00356F96" w:rsidP="00356F96">
      <w:pPr>
        <w:pStyle w:val="bodytext0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bCs/>
          <w:color w:val="000000"/>
          <w:sz w:val="18"/>
          <w:szCs w:val="18"/>
        </w:rPr>
        <w:t>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</w:p>
    <w:p w14:paraId="786BE212" w14:textId="77777777" w:rsidR="00356F96" w:rsidRPr="003E0925" w:rsidRDefault="00356F96" w:rsidP="00356F96">
      <w:pPr>
        <w:pStyle w:val="nospacing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b/>
          <w:bCs/>
          <w:color w:val="000000"/>
          <w:sz w:val="18"/>
          <w:szCs w:val="18"/>
        </w:rPr>
        <w:t> </w:t>
      </w:r>
    </w:p>
    <w:p w14:paraId="5DCCBF7A" w14:textId="77777777" w:rsidR="00356F96" w:rsidRPr="003E0925" w:rsidRDefault="00356F96" w:rsidP="00356F96">
      <w:pPr>
        <w:pStyle w:val="nospacing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b/>
          <w:bCs/>
          <w:color w:val="000000"/>
          <w:sz w:val="18"/>
          <w:szCs w:val="18"/>
        </w:rPr>
        <w:t xml:space="preserve">     </w:t>
      </w:r>
      <w:r w:rsidRPr="003E0925">
        <w:rPr>
          <w:rFonts w:ascii="Arial" w:hAnsi="Arial" w:cs="Arial"/>
          <w:sz w:val="18"/>
          <w:szCs w:val="18"/>
        </w:rPr>
        <w:t>В соответствии с Федеральным законом </w:t>
      </w:r>
      <w:hyperlink r:id="rId11" w:tgtFrame="_blank" w:history="1">
        <w:r w:rsidRPr="003E0925">
          <w:rPr>
            <w:rStyle w:val="18"/>
            <w:rFonts w:ascii="Arial" w:hAnsi="Arial" w:cs="Arial"/>
            <w:sz w:val="18"/>
            <w:szCs w:val="18"/>
          </w:rPr>
          <w:t>от 27.07.2010 № 210-ФЗ</w:t>
        </w:r>
      </w:hyperlink>
      <w:r w:rsidRPr="003E0925">
        <w:rPr>
          <w:rFonts w:ascii="Arial" w:hAnsi="Arial" w:cs="Arial"/>
          <w:sz w:val="18"/>
          <w:szCs w:val="18"/>
        </w:rPr>
        <w:t xml:space="preserve"> «Об организации предоставления государственных и муниципальных услуг», руководствуясь Уставом муниципального образования </w:t>
      </w:r>
      <w:proofErr w:type="spellStart"/>
      <w:r w:rsidRPr="003E092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3E0925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области:</w:t>
      </w:r>
    </w:p>
    <w:p w14:paraId="12DA9D97" w14:textId="77777777" w:rsidR="00356F96" w:rsidRPr="003E0925" w:rsidRDefault="00356F96" w:rsidP="00CC352E">
      <w:pPr>
        <w:pStyle w:val="nospacing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>Утвердить административный регламент предоставления</w:t>
      </w:r>
    </w:p>
    <w:p w14:paraId="67DC5D67" w14:textId="77777777" w:rsidR="00356F96" w:rsidRPr="003E0925" w:rsidRDefault="00356F96" w:rsidP="00356F96">
      <w:pPr>
        <w:pStyle w:val="nospacing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>муниципальной услуги</w:t>
      </w:r>
      <w:bookmarkStart w:id="0" w:name="_Hlk195775338"/>
      <w:r w:rsidRPr="003E0925">
        <w:rPr>
          <w:rFonts w:ascii="Arial" w:hAnsi="Arial" w:cs="Arial"/>
          <w:sz w:val="18"/>
          <w:szCs w:val="18"/>
        </w:rPr>
        <w:t xml:space="preserve"> «Выдача разрешений на право вырубки зеленых насаждений</w:t>
      </w:r>
      <w:bookmarkEnd w:id="0"/>
      <w:r w:rsidRPr="003E0925">
        <w:rPr>
          <w:rFonts w:ascii="Arial" w:hAnsi="Arial" w:cs="Arial"/>
          <w:sz w:val="18"/>
          <w:szCs w:val="18"/>
        </w:rPr>
        <w:t>», согласно приложению.</w:t>
      </w:r>
    </w:p>
    <w:p w14:paraId="0BF8376D" w14:textId="77777777" w:rsidR="00356F96" w:rsidRPr="003E0925" w:rsidRDefault="00356F96" w:rsidP="00CC352E">
      <w:pPr>
        <w:pStyle w:val="af4"/>
        <w:numPr>
          <w:ilvl w:val="0"/>
          <w:numId w:val="2"/>
        </w:numPr>
        <w:autoSpaceDE w:val="0"/>
        <w:autoSpaceDN w:val="0"/>
        <w:adjustRightInd w:val="0"/>
        <w:spacing w:after="200"/>
        <w:ind w:left="0" w:firstLine="375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 Признать утратившим постановление администрации </w:t>
      </w:r>
      <w:r w:rsidRPr="003E0925">
        <w:rPr>
          <w:rFonts w:ascii="Arial" w:eastAsia="PMingLiU-ExtB" w:hAnsi="Arial" w:cs="Arial"/>
          <w:bCs/>
          <w:sz w:val="18"/>
          <w:szCs w:val="18"/>
        </w:rPr>
        <w:t xml:space="preserve">муниципального образования </w:t>
      </w:r>
      <w:proofErr w:type="spellStart"/>
      <w:r w:rsidRPr="003E0925">
        <w:rPr>
          <w:rFonts w:ascii="Arial" w:eastAsia="PMingLiU-ExtB" w:hAnsi="Arial" w:cs="Arial"/>
          <w:bCs/>
          <w:sz w:val="18"/>
          <w:szCs w:val="18"/>
        </w:rPr>
        <w:t>Староникольский</w:t>
      </w:r>
      <w:proofErr w:type="spellEnd"/>
      <w:r w:rsidRPr="003E0925">
        <w:rPr>
          <w:rFonts w:ascii="Arial" w:eastAsia="PMingLiU-ExtB" w:hAnsi="Arial" w:cs="Arial"/>
          <w:bCs/>
          <w:sz w:val="18"/>
          <w:szCs w:val="18"/>
        </w:rPr>
        <w:t xml:space="preserve"> сельсовет Красногвардейского района Оренбургской области</w:t>
      </w:r>
      <w:r w:rsidRPr="003E0925">
        <w:rPr>
          <w:rFonts w:ascii="Arial" w:eastAsia="PMingLiU-ExtB" w:hAnsi="Arial" w:cs="Arial"/>
          <w:sz w:val="18"/>
          <w:szCs w:val="18"/>
        </w:rPr>
        <w:t xml:space="preserve"> от 10.06.2025 № 44-п «Об утверждении административного регламента предоставления муниципальной услуги «Выдача разрешений на право вырубки зеленых насаждений».</w:t>
      </w:r>
    </w:p>
    <w:p w14:paraId="4C72FF81" w14:textId="77777777" w:rsidR="00356F96" w:rsidRPr="003E0925" w:rsidRDefault="00356F96" w:rsidP="00356F96">
      <w:pPr>
        <w:pStyle w:val="nospacing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 xml:space="preserve">     3. Установить, что настоящее постановление вступает в силу после его официального опубликования в газете «</w:t>
      </w:r>
      <w:proofErr w:type="spellStart"/>
      <w:r w:rsidRPr="003E092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3E0925">
        <w:rPr>
          <w:rFonts w:ascii="Arial" w:hAnsi="Arial" w:cs="Arial"/>
          <w:sz w:val="18"/>
          <w:szCs w:val="18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Pr="003E0925">
        <w:rPr>
          <w:rFonts w:ascii="Arial" w:hAnsi="Arial" w:cs="Arial"/>
          <w:sz w:val="18"/>
          <w:szCs w:val="18"/>
        </w:rPr>
        <w:t>Староникольский</w:t>
      </w:r>
      <w:proofErr w:type="spellEnd"/>
      <w:r w:rsidRPr="003E0925">
        <w:rPr>
          <w:rFonts w:ascii="Arial" w:hAnsi="Arial" w:cs="Arial"/>
          <w:sz w:val="18"/>
          <w:szCs w:val="18"/>
        </w:rPr>
        <w:t xml:space="preserve"> сельсовет Красногвардейского района Оренбургской области в сети «Интернет».</w:t>
      </w:r>
    </w:p>
    <w:p w14:paraId="72C0C676" w14:textId="77777777" w:rsidR="00356F96" w:rsidRPr="003E0925" w:rsidRDefault="00356F96" w:rsidP="00356F96">
      <w:pPr>
        <w:pStyle w:val="nospacing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 xml:space="preserve">     4. Контроль, за исполнением настоящего постановления оставляю за собой.</w:t>
      </w:r>
    </w:p>
    <w:p w14:paraId="688A8B76" w14:textId="77777777" w:rsidR="00356F96" w:rsidRPr="003E0925" w:rsidRDefault="00356F96" w:rsidP="00356F96">
      <w:pPr>
        <w:pStyle w:val="nospacing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</w:p>
    <w:p w14:paraId="26150B9B" w14:textId="77777777" w:rsidR="00356F96" w:rsidRPr="003E0925" w:rsidRDefault="00356F96" w:rsidP="00356F96">
      <w:pPr>
        <w:pStyle w:val="nospacing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</w:p>
    <w:p w14:paraId="636982AA" w14:textId="389BEF61" w:rsidR="00356F96" w:rsidRPr="00356F96" w:rsidRDefault="00356F96" w:rsidP="00356F96">
      <w:pPr>
        <w:shd w:val="clear" w:color="auto" w:fill="FFFFFF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 xml:space="preserve">Глава сельсовета                                                                       </w:t>
      </w: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</w:t>
      </w:r>
      <w:r w:rsidRPr="003E0925">
        <w:rPr>
          <w:rFonts w:ascii="Arial" w:hAnsi="Arial" w:cs="Arial"/>
          <w:color w:val="000000"/>
          <w:sz w:val="18"/>
          <w:szCs w:val="18"/>
        </w:rPr>
        <w:t xml:space="preserve">      Л.А. </w:t>
      </w:r>
      <w:proofErr w:type="spellStart"/>
      <w:r w:rsidRPr="003E0925">
        <w:rPr>
          <w:rFonts w:ascii="Arial" w:hAnsi="Arial" w:cs="Arial"/>
          <w:color w:val="000000"/>
          <w:sz w:val="18"/>
          <w:szCs w:val="18"/>
        </w:rPr>
        <w:t>Иба</w:t>
      </w:r>
      <w:r>
        <w:rPr>
          <w:rFonts w:ascii="Arial" w:hAnsi="Arial" w:cs="Arial"/>
          <w:color w:val="000000"/>
          <w:sz w:val="18"/>
          <w:szCs w:val="18"/>
        </w:rPr>
        <w:t>длаева</w:t>
      </w:r>
      <w:proofErr w:type="spellEnd"/>
    </w:p>
    <w:p w14:paraId="6BC4182F" w14:textId="513B2BD0" w:rsidR="00356F96" w:rsidRPr="00356F96" w:rsidRDefault="00356F96" w:rsidP="00356F96">
      <w:pPr>
        <w:keepNext/>
        <w:widowControl w:val="0"/>
        <w:tabs>
          <w:tab w:val="left" w:pos="5940"/>
        </w:tabs>
        <w:spacing w:line="240" w:lineRule="auto"/>
        <w:ind w:firstLine="709"/>
        <w:jc w:val="right"/>
        <w:outlineLvl w:val="0"/>
        <w:rPr>
          <w:rFonts w:ascii="Arial" w:eastAsia="PMingLiU-ExtB" w:hAnsi="Arial" w:cs="Arial"/>
          <w:bCs/>
          <w:sz w:val="18"/>
          <w:szCs w:val="18"/>
        </w:rPr>
      </w:pPr>
      <w:r w:rsidRPr="003E0925">
        <w:rPr>
          <w:rFonts w:ascii="Arial" w:eastAsia="PMingLiU-ExtB" w:hAnsi="Arial" w:cs="Arial"/>
          <w:bCs/>
          <w:sz w:val="18"/>
          <w:szCs w:val="18"/>
        </w:rPr>
        <w:t xml:space="preserve">Приложение </w:t>
      </w:r>
      <w:r>
        <w:rPr>
          <w:rFonts w:ascii="Arial" w:eastAsia="PMingLiU-ExtB" w:hAnsi="Arial" w:cs="Arial"/>
          <w:bCs/>
          <w:sz w:val="18"/>
          <w:szCs w:val="18"/>
        </w:rPr>
        <w:t xml:space="preserve">к постановлению администрации  муниципального образования </w:t>
      </w:r>
      <w:proofErr w:type="spellStart"/>
      <w:r w:rsidRPr="003E0925">
        <w:rPr>
          <w:rFonts w:ascii="Arial" w:eastAsia="PMingLiU-ExtB" w:hAnsi="Arial" w:cs="Arial"/>
          <w:bCs/>
          <w:sz w:val="18"/>
          <w:szCs w:val="18"/>
        </w:rPr>
        <w:t>Староникольский</w:t>
      </w:r>
      <w:proofErr w:type="spellEnd"/>
      <w:r w:rsidRPr="003E0925">
        <w:rPr>
          <w:rFonts w:ascii="Arial" w:eastAsia="PMingLiU-ExtB" w:hAnsi="Arial" w:cs="Arial"/>
          <w:bCs/>
          <w:sz w:val="18"/>
          <w:szCs w:val="18"/>
        </w:rPr>
        <w:t xml:space="preserve"> сельсовет  Красногвардейского района Оренбургской области</w:t>
      </w:r>
      <w:r>
        <w:rPr>
          <w:rFonts w:ascii="Arial" w:eastAsia="PMingLiU-ExtB" w:hAnsi="Arial" w:cs="Arial"/>
          <w:bCs/>
          <w:sz w:val="18"/>
          <w:szCs w:val="18"/>
        </w:rPr>
        <w:t xml:space="preserve">  </w:t>
      </w:r>
      <w:r w:rsidRPr="003E0925">
        <w:rPr>
          <w:rFonts w:ascii="Arial" w:eastAsia="PMingLiU-ExtB" w:hAnsi="Arial" w:cs="Arial"/>
          <w:bCs/>
          <w:sz w:val="18"/>
          <w:szCs w:val="18"/>
        </w:rPr>
        <w:t>от 04.02.2026 года №10-п</w:t>
      </w:r>
    </w:p>
    <w:p w14:paraId="30AB6646" w14:textId="660CA0A7" w:rsidR="00356F96" w:rsidRPr="003E0925" w:rsidRDefault="00356F96" w:rsidP="00356F96">
      <w:pPr>
        <w:keepNext/>
        <w:widowControl w:val="0"/>
        <w:tabs>
          <w:tab w:val="left" w:pos="5940"/>
        </w:tabs>
        <w:ind w:firstLine="709"/>
        <w:jc w:val="center"/>
        <w:outlineLvl w:val="0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sz w:val="18"/>
          <w:szCs w:val="18"/>
        </w:rPr>
        <w:t xml:space="preserve">Административный регламент предоставления муниципальной услуги «Выдача разрешений на право вырубки зеленых насаждений» </w:t>
      </w:r>
    </w:p>
    <w:p w14:paraId="3A7F657F" w14:textId="77777777" w:rsidR="00356F96" w:rsidRPr="003E0925" w:rsidRDefault="00356F96" w:rsidP="00CC352E">
      <w:pPr>
        <w:widowControl w:val="0"/>
        <w:numPr>
          <w:ilvl w:val="0"/>
          <w:numId w:val="4"/>
        </w:numPr>
        <w:tabs>
          <w:tab w:val="left" w:pos="7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sz w:val="18"/>
          <w:szCs w:val="18"/>
        </w:rPr>
        <w:t>Общие положения</w:t>
      </w:r>
    </w:p>
    <w:p w14:paraId="4465795A" w14:textId="77777777" w:rsidR="00356F96" w:rsidRPr="003E0925" w:rsidRDefault="00356F96" w:rsidP="00356F96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sz w:val="18"/>
          <w:szCs w:val="18"/>
        </w:rPr>
        <w:t>1. Предмет регулирования административного регламента</w:t>
      </w:r>
    </w:p>
    <w:p w14:paraId="03ED3EBA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1.1.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Административный регламент предоставления муниципальной услуги «Выдача разрешений на право вырубки зеленых насаждений» (далее соответственно -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разрешений на право вырубки зеленых насаждений</w:t>
      </w:r>
      <w:r w:rsidRPr="003E0925">
        <w:rPr>
          <w:rFonts w:ascii="Arial" w:eastAsia="PMingLiU-ExtB" w:hAnsi="Arial" w:cs="Arial"/>
          <w:i/>
          <w:iCs/>
          <w:sz w:val="18"/>
          <w:szCs w:val="18"/>
        </w:rPr>
        <w:t xml:space="preserve"> </w:t>
      </w:r>
      <w:r w:rsidRPr="003E0925">
        <w:rPr>
          <w:rFonts w:ascii="Arial" w:eastAsia="PMingLiU-ExtB" w:hAnsi="Arial" w:cs="Arial"/>
          <w:sz w:val="18"/>
          <w:szCs w:val="18"/>
        </w:rPr>
        <w:t xml:space="preserve">в </w:t>
      </w:r>
      <w:r w:rsidRPr="003E0925">
        <w:rPr>
          <w:rFonts w:ascii="Arial" w:eastAsia="PMingLiU-ExtB" w:hAnsi="Arial" w:cs="Arial"/>
          <w:bCs/>
          <w:sz w:val="18"/>
          <w:szCs w:val="18"/>
        </w:rPr>
        <w:t xml:space="preserve">муниципальном образовании </w:t>
      </w:r>
      <w:proofErr w:type="spellStart"/>
      <w:r w:rsidRPr="003E0925">
        <w:rPr>
          <w:rFonts w:ascii="Arial" w:eastAsia="PMingLiU-ExtB" w:hAnsi="Arial" w:cs="Arial"/>
          <w:bCs/>
          <w:sz w:val="18"/>
          <w:szCs w:val="18"/>
        </w:rPr>
        <w:t>Староникольский</w:t>
      </w:r>
      <w:proofErr w:type="spellEnd"/>
      <w:r w:rsidRPr="003E0925">
        <w:rPr>
          <w:rFonts w:ascii="Arial" w:eastAsia="PMingLiU-ExtB" w:hAnsi="Arial" w:cs="Arial"/>
          <w:bCs/>
          <w:sz w:val="18"/>
          <w:szCs w:val="18"/>
        </w:rPr>
        <w:t xml:space="preserve"> сельсовет Красногвардейского района Оренбургской области</w:t>
      </w:r>
      <w:r w:rsidRPr="003E0925">
        <w:rPr>
          <w:rFonts w:ascii="Arial" w:eastAsia="PMingLiU-ExtB" w:hAnsi="Arial" w:cs="Arial"/>
          <w:i/>
          <w:iCs/>
          <w:sz w:val="18"/>
          <w:szCs w:val="18"/>
        </w:rPr>
        <w:t>.</w:t>
      </w:r>
      <w:proofErr w:type="gramEnd"/>
    </w:p>
    <w:p w14:paraId="3F8C0E8E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Административный регламент не распространяется на реализацию проектов по строительству объектов капитального строительства (когда у застройщика имеется разрешение на строительство объектов капитального строительства). </w:t>
      </w:r>
    </w:p>
    <w:p w14:paraId="7B174522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1.2. Выдача разрешения на право вырубки зеленых насаждений осуществляется в случаях: </w:t>
      </w:r>
    </w:p>
    <w:p w14:paraId="46C42A9A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1.2.1. Выявления нарушения санитарных и иных норм и правил, вызванных произрастанием зеленых насаждений; </w:t>
      </w:r>
    </w:p>
    <w:p w14:paraId="6EA33C85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 xml:space="preserve">1.2.2. Проведения санитарных рубок (в том числе удаления аварийных деревьев и кустарников), реконструкции зеленых насаждений и капитального ремонта (реставрации) объектов озеленения (парков, бульваров, скверов, улиц, </w:t>
      </w:r>
      <w:proofErr w:type="spellStart"/>
      <w:r w:rsidRPr="003E0925">
        <w:rPr>
          <w:rFonts w:ascii="Arial" w:eastAsia="PMingLiU-ExtB" w:hAnsi="Arial" w:cs="Arial"/>
          <w:sz w:val="18"/>
          <w:szCs w:val="18"/>
        </w:rPr>
        <w:t>внутридворовых</w:t>
      </w:r>
      <w:proofErr w:type="spellEnd"/>
      <w:r w:rsidRPr="003E0925">
        <w:rPr>
          <w:rFonts w:ascii="Arial" w:eastAsia="PMingLiU-ExtB" w:hAnsi="Arial" w:cs="Arial"/>
          <w:sz w:val="18"/>
          <w:szCs w:val="18"/>
        </w:rPr>
        <w:t xml:space="preserve"> территорий); </w:t>
      </w:r>
    </w:p>
    <w:p w14:paraId="0755ADB6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1.2.3. Проведения реконструкции сетей </w:t>
      </w:r>
      <w:proofErr w:type="spellStart"/>
      <w:r w:rsidRPr="003E0925">
        <w:rPr>
          <w:rFonts w:ascii="Arial" w:eastAsia="PMingLiU-ExtB" w:hAnsi="Arial" w:cs="Arial"/>
          <w:sz w:val="18"/>
          <w:szCs w:val="18"/>
        </w:rPr>
        <w:t>инженерно</w:t>
      </w:r>
      <w:proofErr w:type="spellEnd"/>
      <w:r w:rsidRPr="003E0925">
        <w:rPr>
          <w:rFonts w:ascii="Arial" w:eastAsia="PMingLiU-ExtB" w:hAnsi="Arial" w:cs="Arial"/>
          <w:sz w:val="18"/>
          <w:szCs w:val="18"/>
        </w:rPr>
        <w:t xml:space="preserve"> - технического обеспечения, в том числе линейных объектов;</w:t>
      </w:r>
    </w:p>
    <w:p w14:paraId="7CF5C819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1.2.4. Проведения капитального или текущего ремонта сетей </w:t>
      </w:r>
      <w:proofErr w:type="spellStart"/>
      <w:r w:rsidRPr="003E0925">
        <w:rPr>
          <w:rFonts w:ascii="Arial" w:eastAsia="PMingLiU-ExtB" w:hAnsi="Arial" w:cs="Arial"/>
          <w:sz w:val="18"/>
          <w:szCs w:val="18"/>
        </w:rPr>
        <w:t>инженерно</w:t>
      </w:r>
      <w:proofErr w:type="spellEnd"/>
      <w:r w:rsidRPr="003E0925">
        <w:rPr>
          <w:rFonts w:ascii="Arial" w:eastAsia="PMingLiU-ExtB" w:hAnsi="Arial" w:cs="Arial"/>
          <w:sz w:val="18"/>
          <w:szCs w:val="18"/>
        </w:rPr>
        <w:t xml:space="preserve"> - технического обеспечения, в том числе линейных объектов за исключением проведения </w:t>
      </w:r>
      <w:proofErr w:type="spellStart"/>
      <w:r w:rsidRPr="003E0925">
        <w:rPr>
          <w:rFonts w:ascii="Arial" w:eastAsia="PMingLiU-ExtB" w:hAnsi="Arial" w:cs="Arial"/>
          <w:sz w:val="18"/>
          <w:szCs w:val="18"/>
        </w:rPr>
        <w:t>аварийно</w:t>
      </w:r>
      <w:proofErr w:type="spellEnd"/>
      <w:r w:rsidRPr="003E0925">
        <w:rPr>
          <w:rFonts w:ascii="Arial" w:eastAsia="PMingLiU-ExtB" w:hAnsi="Arial" w:cs="Arial"/>
          <w:sz w:val="18"/>
          <w:szCs w:val="18"/>
        </w:rPr>
        <w:t xml:space="preserve">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-в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осстановительных работ сетей инженерно-технического обеспечения и сооружений; </w:t>
      </w:r>
    </w:p>
    <w:p w14:paraId="7C0A74FE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1.2.5. Проведения инженерно-геологических изысканий; </w:t>
      </w:r>
    </w:p>
    <w:p w14:paraId="38373587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1.2.6. Восстановления нормативного светового режима в жилых и нежилых помещениях, затеняемых деревьями.</w:t>
      </w:r>
    </w:p>
    <w:p w14:paraId="57DB53AB" w14:textId="64DA3F79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proofErr w:type="gramStart"/>
      <w:r w:rsidRPr="003E0925">
        <w:rPr>
          <w:rFonts w:ascii="Arial" w:eastAsia="PMingLiU-ExtB" w:hAnsi="Arial" w:cs="Arial"/>
          <w:sz w:val="18"/>
          <w:szCs w:val="18"/>
        </w:rPr>
        <w:t>1.3 Выдача разрешения на право вырубки зеленых насаждений осуществляется для производства работ на землях, на которые не</w:t>
      </w:r>
      <w:r>
        <w:rPr>
          <w:rFonts w:ascii="Arial" w:eastAsia="PMingLiU-ExtB" w:hAnsi="Arial" w:cs="Arial"/>
          <w:sz w:val="18"/>
          <w:szCs w:val="18"/>
        </w:rPr>
        <w:t xml:space="preserve"> </w:t>
      </w:r>
      <w:r w:rsidRPr="003E0925">
        <w:rPr>
          <w:rFonts w:ascii="Arial" w:eastAsia="PMingLiU-ExtB" w:hAnsi="Arial" w:cs="Arial"/>
          <w:sz w:val="18"/>
          <w:szCs w:val="18"/>
        </w:rPr>
        <w:t>распространяется действие лесного законодательства Российской Федерации, на землях, не входящих в полосы отвода железных и автомобильных дорог, на земельных участках, не относящихся к специально отведенным для выполнения агротехнических мероприятий по разведению и содержанию зеленных насаждений (питомники, оранжерейные комплексы), а также не относящихся к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территории кладбищ. </w:t>
      </w:r>
    </w:p>
    <w:p w14:paraId="02C50D3C" w14:textId="60D4BB09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1.4 Вырубка зеленых насаждений без разрешения на территории Уполномоченного органа не допускается, за исключением проведения аварийно-восстановительных работ сетей инженерно-техниче</w:t>
      </w:r>
      <w:r>
        <w:rPr>
          <w:rFonts w:ascii="Arial" w:eastAsia="PMingLiU-ExtB" w:hAnsi="Arial" w:cs="Arial"/>
          <w:sz w:val="18"/>
          <w:szCs w:val="18"/>
        </w:rPr>
        <w:t>ского обеспечения и сооружений.</w:t>
      </w:r>
    </w:p>
    <w:p w14:paraId="0197F340" w14:textId="1B936960" w:rsidR="00356F96" w:rsidRPr="00356F96" w:rsidRDefault="00356F96" w:rsidP="00CC352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Круг заявителей при предоставлении муниципальной услуги</w:t>
      </w:r>
    </w:p>
    <w:tbl>
      <w:tblPr>
        <w:tblW w:w="941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1"/>
      </w:tblGrid>
      <w:tr w:rsidR="00356F96" w:rsidRPr="003E0925" w14:paraId="3D413879" w14:textId="77777777" w:rsidTr="002F658C">
        <w:tc>
          <w:tcPr>
            <w:tcW w:w="9411" w:type="dxa"/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  <w:hideMark/>
          </w:tcPr>
          <w:p w14:paraId="3D5B8FB4" w14:textId="77777777" w:rsidR="00356F96" w:rsidRPr="003E0925" w:rsidRDefault="00356F96" w:rsidP="002F658C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rFonts w:ascii="Arial" w:eastAsia="PMingLiU-ExtB" w:hAnsi="Arial" w:cs="Arial"/>
                <w:sz w:val="18"/>
                <w:szCs w:val="18"/>
              </w:rPr>
            </w:pPr>
            <w:r w:rsidRPr="003E0925">
              <w:rPr>
                <w:rFonts w:ascii="Arial" w:eastAsia="PMingLiU-ExtB" w:hAnsi="Arial" w:cs="Arial"/>
                <w:sz w:val="18"/>
                <w:szCs w:val="18"/>
              </w:rPr>
              <w:t xml:space="preserve">2.1. Заявителями являются физические лица, индивидуальные предприниматели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независимо от права пользования земельным участком, за исключением территорий с лесными насаждениями (далее – Заявитель). </w:t>
            </w:r>
          </w:p>
          <w:p w14:paraId="7CA4C1BB" w14:textId="77777777" w:rsidR="00356F96" w:rsidRPr="003E0925" w:rsidRDefault="00356F96" w:rsidP="002F658C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rFonts w:ascii="Arial" w:eastAsia="PMingLiU-ExtB" w:hAnsi="Arial" w:cs="Arial"/>
                <w:sz w:val="18"/>
                <w:szCs w:val="18"/>
              </w:rPr>
            </w:pPr>
            <w:r w:rsidRPr="003E0925">
              <w:rPr>
                <w:rFonts w:ascii="Arial" w:eastAsia="PMingLiU-ExtB" w:hAnsi="Arial" w:cs="Arial"/>
                <w:sz w:val="18"/>
                <w:szCs w:val="18"/>
              </w:rPr>
              <w:t xml:space="preserve">Интересы заявителей могут представлять лица, обладающие соответствующими полномочиями (далее – представитель). </w:t>
            </w:r>
          </w:p>
          <w:p w14:paraId="57A92A54" w14:textId="77777777" w:rsidR="00356F96" w:rsidRPr="003E0925" w:rsidRDefault="00356F96" w:rsidP="002F658C">
            <w:pPr>
              <w:pStyle w:val="formattext"/>
              <w:spacing w:before="0" w:beforeAutospacing="0" w:after="0" w:afterAutospacing="0"/>
              <w:ind w:firstLine="709"/>
              <w:jc w:val="both"/>
              <w:textAlignment w:val="baseline"/>
              <w:rPr>
                <w:rFonts w:ascii="Arial" w:eastAsia="PMingLiU-ExtB" w:hAnsi="Arial" w:cs="Arial"/>
                <w:sz w:val="18"/>
                <w:szCs w:val="18"/>
              </w:rPr>
            </w:pPr>
          </w:p>
          <w:p w14:paraId="0FC9BB0D" w14:textId="77777777" w:rsidR="00356F96" w:rsidRPr="003E0925" w:rsidRDefault="00356F96" w:rsidP="00356F96">
            <w:pPr>
              <w:pStyle w:val="formattext"/>
              <w:spacing w:before="0" w:beforeAutospacing="0" w:after="0" w:afterAutospacing="0"/>
              <w:ind w:left="735"/>
              <w:jc w:val="center"/>
              <w:textAlignment w:val="baseline"/>
              <w:rPr>
                <w:rFonts w:ascii="Arial" w:eastAsia="PMingLiU-ExtB" w:hAnsi="Arial" w:cs="Arial"/>
                <w:sz w:val="18"/>
                <w:szCs w:val="18"/>
              </w:rPr>
            </w:pPr>
            <w:r w:rsidRPr="003E0925">
              <w:rPr>
                <w:rFonts w:ascii="Arial" w:eastAsia="PMingLiU-ExtB" w:hAnsi="Arial" w:cs="Arial"/>
                <w:b/>
                <w:sz w:val="18"/>
                <w:szCs w:val="18"/>
              </w:rPr>
              <w:t>3. Требования предоставления заявителю муниципальной услуги</w:t>
            </w:r>
          </w:p>
          <w:p w14:paraId="49198FBA" w14:textId="77777777" w:rsidR="00356F96" w:rsidRPr="003E0925" w:rsidRDefault="00356F96" w:rsidP="002F658C">
            <w:pPr>
              <w:pStyle w:val="formattext"/>
              <w:spacing w:before="0" w:beforeAutospacing="0" w:after="0" w:afterAutospacing="0"/>
              <w:ind w:left="375"/>
              <w:jc w:val="center"/>
              <w:textAlignment w:val="baseline"/>
              <w:rPr>
                <w:rFonts w:ascii="Arial" w:eastAsia="PMingLiU-ExtB" w:hAnsi="Arial" w:cs="Arial"/>
                <w:sz w:val="18"/>
                <w:szCs w:val="18"/>
              </w:rPr>
            </w:pPr>
          </w:p>
          <w:p w14:paraId="74ABC0A3" w14:textId="77777777" w:rsidR="00356F96" w:rsidRPr="003E0925" w:rsidRDefault="00356F96" w:rsidP="002F658C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rFonts w:ascii="Arial" w:eastAsia="PMingLiU-ExtB" w:hAnsi="Arial" w:cs="Arial"/>
                <w:b/>
                <w:bCs/>
                <w:sz w:val="18"/>
                <w:szCs w:val="18"/>
              </w:rPr>
            </w:pPr>
            <w:r w:rsidRPr="003E0925">
              <w:rPr>
                <w:rFonts w:ascii="Arial" w:eastAsia="PMingLiU-ExtB" w:hAnsi="Arial" w:cs="Arial"/>
                <w:sz w:val="18"/>
                <w:szCs w:val="18"/>
              </w:rPr>
              <w:t xml:space="preserve">           3.1. Требование предоставления заявителю муниципальной услуги </w:t>
            </w:r>
            <w:proofErr w:type="gramStart"/>
            <w:r w:rsidRPr="003E0925">
              <w:rPr>
                <w:rFonts w:ascii="Arial" w:eastAsia="PMingLiU-ExtB" w:hAnsi="Arial" w:cs="Arial"/>
                <w:sz w:val="18"/>
                <w:szCs w:val="18"/>
              </w:rPr>
              <w:t>в</w:t>
            </w:r>
            <w:proofErr w:type="gramEnd"/>
          </w:p>
          <w:p w14:paraId="7C0A26E5" w14:textId="77777777" w:rsidR="00356F96" w:rsidRPr="003E0925" w:rsidRDefault="00356F96" w:rsidP="002F658C">
            <w:pPr>
              <w:pStyle w:val="formattext"/>
              <w:spacing w:before="0" w:beforeAutospacing="0" w:after="0" w:afterAutospacing="0"/>
              <w:ind w:left="375"/>
              <w:jc w:val="both"/>
              <w:textAlignment w:val="baseline"/>
              <w:rPr>
                <w:rFonts w:ascii="Arial" w:eastAsia="PMingLiU-ExtB" w:hAnsi="Arial" w:cs="Arial"/>
                <w:b/>
                <w:bCs/>
                <w:sz w:val="18"/>
                <w:szCs w:val="18"/>
              </w:rPr>
            </w:pPr>
            <w:proofErr w:type="gramStart"/>
            <w:r w:rsidRPr="003E0925">
              <w:rPr>
                <w:rFonts w:ascii="Arial" w:eastAsia="PMingLiU-ExtB" w:hAnsi="Arial" w:cs="Arial"/>
                <w:sz w:val="18"/>
                <w:szCs w:val="18"/>
              </w:rPr>
              <w:t xml:space="preserve">соответствии с категориями (признаками) заявителей, сведения о которых размещаются в реестре услуг и в государственном автономном учреждении </w:t>
            </w:r>
            <w:r w:rsidRPr="003E0925">
              <w:rPr>
                <w:rFonts w:ascii="Arial" w:eastAsia="PMingLiU-ExtB" w:hAnsi="Arial" w:cs="Arial"/>
                <w:bCs/>
                <w:sz w:val="18"/>
                <w:szCs w:val="18"/>
              </w:rPr>
              <w:t>Оренбургской области</w:t>
            </w:r>
            <w:r w:rsidRPr="003E0925">
              <w:rPr>
                <w:rFonts w:ascii="Arial" w:eastAsia="PMingLiU-ExtB" w:hAnsi="Arial" w:cs="Arial"/>
                <w:sz w:val="18"/>
                <w:szCs w:val="18"/>
              </w:rPr>
              <w:t xml:space="preserve"> «Многофункциональный центр предоставления государственных и муниципальных услуг» (далее - МФЦ), в федеральной государственной информационной системе «Единый портал государственных и муниципальных услуг (функций)» (далее - ЕПГУ), указано в приложении № 9 к настоящему административному регламенту.</w:t>
            </w:r>
            <w:proofErr w:type="gramEnd"/>
          </w:p>
          <w:p w14:paraId="2C831ECC" w14:textId="77777777" w:rsidR="00356F96" w:rsidRPr="003E0925" w:rsidRDefault="00356F96" w:rsidP="002F658C">
            <w:pPr>
              <w:pStyle w:val="formattext"/>
              <w:spacing w:before="0" w:beforeAutospacing="0" w:after="0" w:afterAutospacing="0"/>
              <w:ind w:firstLine="709"/>
              <w:textAlignment w:val="baseline"/>
              <w:rPr>
                <w:rFonts w:ascii="Arial" w:eastAsia="PMingLiU-ExtB" w:hAnsi="Arial" w:cs="Arial"/>
                <w:b/>
                <w:bCs/>
                <w:sz w:val="18"/>
                <w:szCs w:val="18"/>
              </w:rPr>
            </w:pPr>
          </w:p>
        </w:tc>
      </w:tr>
    </w:tbl>
    <w:p w14:paraId="0A2054EC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</w:p>
    <w:p w14:paraId="1E682868" w14:textId="1E219D72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II. Стандарт пред</w:t>
      </w:r>
      <w:r>
        <w:rPr>
          <w:rFonts w:ascii="Arial" w:eastAsia="PMingLiU-ExtB" w:hAnsi="Arial" w:cs="Arial"/>
          <w:b/>
          <w:sz w:val="18"/>
          <w:szCs w:val="18"/>
        </w:rPr>
        <w:t>оставления муниципальной услуги</w:t>
      </w:r>
    </w:p>
    <w:p w14:paraId="1CE2F1A1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4. Наименование муниципальной услуги</w:t>
      </w:r>
    </w:p>
    <w:p w14:paraId="495C6AC8" w14:textId="2D8E214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bCs/>
          <w:sz w:val="18"/>
          <w:szCs w:val="18"/>
        </w:rPr>
      </w:pPr>
      <w:r w:rsidRPr="003E0925">
        <w:rPr>
          <w:rFonts w:ascii="Arial" w:eastAsia="PMingLiU-ExtB" w:hAnsi="Arial" w:cs="Arial"/>
          <w:bCs/>
          <w:sz w:val="18"/>
          <w:szCs w:val="18"/>
        </w:rPr>
        <w:t xml:space="preserve">4.1. </w:t>
      </w:r>
      <w:r>
        <w:rPr>
          <w:rFonts w:ascii="Arial" w:eastAsia="PMingLiU-ExtB" w:hAnsi="Arial" w:cs="Arial"/>
          <w:bCs/>
          <w:sz w:val="18"/>
          <w:szCs w:val="18"/>
        </w:rPr>
        <w:t xml:space="preserve">Выдача разрешений на право </w:t>
      </w:r>
      <w:r w:rsidRPr="003E0925">
        <w:rPr>
          <w:rFonts w:ascii="Arial" w:eastAsia="PMingLiU-ExtB" w:hAnsi="Arial" w:cs="Arial"/>
          <w:bCs/>
          <w:sz w:val="18"/>
          <w:szCs w:val="18"/>
        </w:rPr>
        <w:t>вырубки зеленых насаждений.</w:t>
      </w:r>
    </w:p>
    <w:p w14:paraId="79794475" w14:textId="77777777" w:rsidR="00356F96" w:rsidRPr="003E0925" w:rsidRDefault="00356F96" w:rsidP="00356F96">
      <w:pPr>
        <w:pStyle w:val="af2"/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</w:p>
    <w:p w14:paraId="4A4D5A6B" w14:textId="008D2082" w:rsidR="00356F96" w:rsidRPr="00356F96" w:rsidRDefault="00356F96" w:rsidP="00356F96">
      <w:pPr>
        <w:pStyle w:val="af2"/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5. Наименование органа, предоставляющего муни</w:t>
      </w:r>
      <w:r>
        <w:rPr>
          <w:rFonts w:ascii="Arial" w:eastAsia="PMingLiU-ExtB" w:hAnsi="Arial" w:cs="Arial"/>
          <w:b/>
          <w:sz w:val="18"/>
          <w:szCs w:val="18"/>
        </w:rPr>
        <w:t>ципальную услугу</w:t>
      </w:r>
    </w:p>
    <w:p w14:paraId="1492849A" w14:textId="77777777" w:rsidR="00356F96" w:rsidRPr="003E0925" w:rsidRDefault="00356F96" w:rsidP="00356F96">
      <w:pPr>
        <w:keepNext/>
        <w:widowControl w:val="0"/>
        <w:tabs>
          <w:tab w:val="left" w:pos="5940"/>
        </w:tabs>
        <w:ind w:firstLine="709"/>
        <w:jc w:val="both"/>
        <w:outlineLvl w:val="0"/>
        <w:rPr>
          <w:rFonts w:ascii="Arial" w:eastAsia="PMingLiU-ExtB" w:hAnsi="Arial" w:cs="Arial"/>
          <w:bCs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5.1. Муниципальную услугу предоставляет администрация </w:t>
      </w:r>
      <w:r w:rsidRPr="003E0925">
        <w:rPr>
          <w:rFonts w:ascii="Arial" w:eastAsia="PMingLiU-ExtB" w:hAnsi="Arial" w:cs="Arial"/>
          <w:bCs/>
          <w:sz w:val="18"/>
          <w:szCs w:val="18"/>
        </w:rPr>
        <w:t xml:space="preserve">муниципального образования </w:t>
      </w:r>
      <w:proofErr w:type="spellStart"/>
      <w:r w:rsidRPr="003E0925">
        <w:rPr>
          <w:rFonts w:ascii="Arial" w:eastAsia="PMingLiU-ExtB" w:hAnsi="Arial" w:cs="Arial"/>
          <w:bCs/>
          <w:sz w:val="18"/>
          <w:szCs w:val="18"/>
        </w:rPr>
        <w:t>Староникольский</w:t>
      </w:r>
      <w:proofErr w:type="spellEnd"/>
      <w:r w:rsidRPr="003E0925">
        <w:rPr>
          <w:rFonts w:ascii="Arial" w:eastAsia="PMingLiU-ExtB" w:hAnsi="Arial" w:cs="Arial"/>
          <w:bCs/>
          <w:sz w:val="18"/>
          <w:szCs w:val="18"/>
        </w:rPr>
        <w:t xml:space="preserve"> сельсовет Красногвардейского района Оренбургской области</w:t>
      </w:r>
      <w:r w:rsidRPr="003E0925">
        <w:rPr>
          <w:rFonts w:ascii="Arial" w:eastAsia="PMingLiU-ExtB" w:hAnsi="Arial" w:cs="Arial"/>
          <w:sz w:val="18"/>
          <w:szCs w:val="18"/>
        </w:rPr>
        <w:t xml:space="preserve">. </w:t>
      </w:r>
    </w:p>
    <w:p w14:paraId="53F5D798" w14:textId="77777777" w:rsidR="00356F96" w:rsidRPr="003E0925" w:rsidRDefault="00356F96" w:rsidP="00356F96">
      <w:pPr>
        <w:pStyle w:val="af2"/>
        <w:ind w:firstLine="709"/>
        <w:jc w:val="both"/>
        <w:rPr>
          <w:rFonts w:ascii="Arial" w:eastAsia="PMingLiU-ExtB" w:hAnsi="Arial" w:cs="Arial"/>
          <w:i/>
          <w:iCs/>
          <w:sz w:val="18"/>
          <w:szCs w:val="18"/>
          <w:u w:val="single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с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>:</w:t>
      </w:r>
    </w:p>
    <w:p w14:paraId="195CBF48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Министерством внутренних дел Российской Федерации;</w:t>
      </w:r>
    </w:p>
    <w:p w14:paraId="1622F790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- Управлением </w:t>
      </w:r>
      <w:proofErr w:type="spellStart"/>
      <w:r w:rsidRPr="003E0925">
        <w:rPr>
          <w:rFonts w:ascii="Arial" w:eastAsia="PMingLiU-ExtB" w:hAnsi="Arial" w:cs="Arial"/>
          <w:sz w:val="18"/>
          <w:szCs w:val="18"/>
        </w:rPr>
        <w:t>Росреестра</w:t>
      </w:r>
      <w:proofErr w:type="spellEnd"/>
      <w:r w:rsidRPr="003E0925">
        <w:rPr>
          <w:rFonts w:ascii="Arial" w:eastAsia="PMingLiU-ExtB" w:hAnsi="Arial" w:cs="Arial"/>
          <w:sz w:val="18"/>
          <w:szCs w:val="18"/>
        </w:rPr>
        <w:t xml:space="preserve"> по </w:t>
      </w:r>
      <w:r w:rsidRPr="003E0925">
        <w:rPr>
          <w:rFonts w:ascii="Arial" w:eastAsia="PMingLiU-ExtB" w:hAnsi="Arial" w:cs="Arial"/>
          <w:bCs/>
          <w:sz w:val="18"/>
          <w:szCs w:val="18"/>
        </w:rPr>
        <w:t xml:space="preserve">Оренбургской </w:t>
      </w:r>
      <w:r w:rsidRPr="003E0925">
        <w:rPr>
          <w:rFonts w:ascii="Arial" w:eastAsia="PMingLiU-ExtB" w:hAnsi="Arial" w:cs="Arial"/>
          <w:sz w:val="18"/>
          <w:szCs w:val="18"/>
        </w:rPr>
        <w:t xml:space="preserve">области. </w:t>
      </w:r>
    </w:p>
    <w:p w14:paraId="568010F3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- Федеральной нотариальной палатой (далее - ФНП) </w:t>
      </w:r>
    </w:p>
    <w:p w14:paraId="0A17189E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Управлением Федеральной налоговой службы (далее - ФНС);</w:t>
      </w:r>
    </w:p>
    <w:p w14:paraId="33180CD0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>- Органы местного самоуправления;</w:t>
      </w:r>
    </w:p>
    <w:p w14:paraId="3CB04FDE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Генеральная прокуратура Российской Федерации;</w:t>
      </w:r>
    </w:p>
    <w:p w14:paraId="52F4DC5A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-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Федеральным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казначейство Российской Федерации.</w:t>
      </w:r>
    </w:p>
    <w:p w14:paraId="69DB4B2A" w14:textId="409F5AA3" w:rsidR="00356F96" w:rsidRPr="00356F96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5.2.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2" w:history="1">
        <w:r w:rsidRPr="003E0925">
          <w:rPr>
            <w:rFonts w:ascii="Arial" w:eastAsia="PMingLiU-ExtB" w:hAnsi="Arial" w:cs="Arial"/>
            <w:sz w:val="18"/>
            <w:szCs w:val="18"/>
          </w:rPr>
          <w:t>части первой статьи 9</w:t>
        </w:r>
      </w:hyperlink>
      <w:r w:rsidRPr="003E0925">
        <w:rPr>
          <w:rFonts w:ascii="Arial" w:eastAsia="PMingLiU-ExtB" w:hAnsi="Arial" w:cs="Arial"/>
          <w:sz w:val="18"/>
          <w:szCs w:val="18"/>
        </w:rPr>
        <w:t xml:space="preserve"> Федерального закона от 27 июля 2010 года № 210-ФЗ «Об организации предоставления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государственных и муниципальных услуг» (далее – Федеральный закон №210-ФЗ).</w:t>
      </w:r>
    </w:p>
    <w:p w14:paraId="1CDF6872" w14:textId="77777777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6. Описание результата предоставления муниципальной услуги</w:t>
      </w:r>
    </w:p>
    <w:p w14:paraId="41B69D41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6.1. Результатом предоставления Муниципальной услуги является разрешение на право вырубки зеленых насаждений либо решение об отказе в предоставлении услуги. </w:t>
      </w:r>
    </w:p>
    <w:p w14:paraId="15BB972A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Разрешение на право вырубки зеленых насаждений оформляется по форме согласно Приложению № 2 к настоящему Административному регламенту. </w:t>
      </w:r>
    </w:p>
    <w:p w14:paraId="58A2E3D9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6.2 Решение о предоставлении (об отказе в предоставлении) услуги формируется и вносится в реестр принятых решений в Портал государственных сервисов (ПГС)/ ведомственную информационную систему (ВИС) уполномоченного органа. Уведомление о принятом решении и выписка из реестра в форме электронного документа, подписанного усиленной квалифицированной электронной подписью (УКЭП) уполномоченного лица, автоматически направляется в личный кабинет заявителя ЕПГУ.</w:t>
      </w:r>
    </w:p>
    <w:p w14:paraId="6ED724B8" w14:textId="3C6501BF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При необходимости заявитель может получить экземпляр электронного документа, подписанного электронной подписью уполномоченного лица, на бумажном носителе в многофункциональном центре предоставления государственных и муниципальных услуг (МФЦ) либо в Уполномоченном органе.</w:t>
      </w:r>
    </w:p>
    <w:p w14:paraId="6BBDC04A" w14:textId="0A00D0C2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7. </w:t>
      </w:r>
      <w:r w:rsidRPr="003E0925">
        <w:rPr>
          <w:rFonts w:ascii="Arial" w:eastAsia="PMingLiU-ExtB" w:hAnsi="Arial" w:cs="Arial"/>
          <w:b/>
          <w:sz w:val="18"/>
          <w:szCs w:val="18"/>
        </w:rPr>
        <w:t>Способ получения результата предоставления муниципальной услуги</w:t>
      </w:r>
    </w:p>
    <w:p w14:paraId="6986CA58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Способ получения результата предоставления муниципальной услуги в заявлении о предоставлении муниципальной услуги заявителем указывается формат предоставления такой муниципальной услуги (в форме электронного документа или на бумажном носителе) в органе, предоставляющем муниципальную услугу.</w:t>
      </w:r>
    </w:p>
    <w:p w14:paraId="6A29399A" w14:textId="53D76065" w:rsidR="00356F96" w:rsidRPr="00356F96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При предоставлении муниципальной услуги в электронной форме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 направляется заявителю в электронн</w:t>
      </w:r>
      <w:r>
        <w:rPr>
          <w:rFonts w:ascii="Arial" w:eastAsia="PMingLiU-ExtB" w:hAnsi="Arial" w:cs="Arial"/>
          <w:sz w:val="18"/>
          <w:szCs w:val="18"/>
        </w:rPr>
        <w:t>ой форме.</w:t>
      </w:r>
    </w:p>
    <w:p w14:paraId="4A93C673" w14:textId="77777777" w:rsidR="00356F96" w:rsidRPr="003E0925" w:rsidRDefault="00356F96" w:rsidP="00356F96">
      <w:pPr>
        <w:suppressLineNumbers/>
        <w:autoSpaceDE w:val="0"/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8. Срок предоставления муниципальной услуги</w:t>
      </w:r>
    </w:p>
    <w:p w14:paraId="22310D22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8.1.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 xml:space="preserve">В случае обращения заявителя посредством ЕПГУ при условии надлежащего функционирования (технической готовности, подключении витрин данных) системы межведомственного электронного взаимодействия (далее – СМЭВ) и подключаемых к ней региональных СМЭВ, содержащих необходимые сведения, и при условии обеспечения доступа к витрине данных предоставляющего услугу ведомства, а также при наличии технической возможности информационных систем по </w:t>
      </w:r>
      <w:r w:rsidRPr="003E0925">
        <w:rPr>
          <w:rFonts w:ascii="Arial" w:eastAsia="PMingLiU-ExtB" w:hAnsi="Arial" w:cs="Arial"/>
          <w:bCs/>
          <w:sz w:val="18"/>
          <w:szCs w:val="18"/>
        </w:rPr>
        <w:t xml:space="preserve">Оренбургской </w:t>
      </w:r>
      <w:r w:rsidRPr="003E0925">
        <w:rPr>
          <w:rFonts w:ascii="Arial" w:eastAsia="PMingLiU-ExtB" w:hAnsi="Arial" w:cs="Arial"/>
          <w:sz w:val="18"/>
          <w:szCs w:val="18"/>
        </w:rPr>
        <w:t xml:space="preserve">области. </w:t>
      </w:r>
      <w:proofErr w:type="gramEnd"/>
    </w:p>
    <w:p w14:paraId="4ED1A5A5" w14:textId="7777777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, срок предоставления услуги составляет 10 рабочих дней. В случае необходимости подготовки и направления межведомственных запросов иными способами срок оказания услуги может быть продлен на 5 рабочих дней.</w:t>
      </w:r>
    </w:p>
    <w:p w14:paraId="5BCC920B" w14:textId="7777777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В случае направления запроса в электронном виде, посредством ЕПГУ, срок предоставления муниципальной услуги исчисляется со дня поступления (регистрации) документов в Уполномоченный орган. </w:t>
      </w:r>
    </w:p>
    <w:p w14:paraId="520B8770" w14:textId="7777777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В общий срок предоставления Муниципальной услуги входит срок направления межведомственных запросов и получения на них ответов.</w:t>
      </w:r>
    </w:p>
    <w:p w14:paraId="1F57AC8E" w14:textId="7777777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8.2. Направление результата предоставления муниципальной услуги в электронном виде осуществляется в день принятия решения. Выдача (направление) результата предоставления муниципальной услуги заявителю на бумажном носителе производится в течение 2 рабочих дней (в общий срок предоставления услуги не включается).</w:t>
      </w:r>
    </w:p>
    <w:p w14:paraId="01838766" w14:textId="7777777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</w:p>
    <w:p w14:paraId="2DEE164B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color w:val="000000"/>
          <w:sz w:val="18"/>
          <w:szCs w:val="18"/>
        </w:rPr>
        <w:lastRenderedPageBreak/>
        <w:t>9</w:t>
      </w:r>
      <w:r w:rsidRPr="003E0925">
        <w:rPr>
          <w:rFonts w:ascii="Arial" w:eastAsia="PMingLiU-ExtB" w:hAnsi="Arial" w:cs="Arial"/>
          <w:b/>
          <w:bCs/>
          <w:sz w:val="18"/>
          <w:szCs w:val="18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14:paraId="43EF669E" w14:textId="3F2E48A2" w:rsidR="00356F96" w:rsidRPr="00356F96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bCs/>
          <w:sz w:val="18"/>
          <w:szCs w:val="18"/>
        </w:rPr>
      </w:pPr>
      <w:r w:rsidRPr="003E0925">
        <w:rPr>
          <w:rFonts w:ascii="Arial" w:eastAsia="PMingLiU-ExtB" w:hAnsi="Arial" w:cs="Arial"/>
          <w:bCs/>
          <w:sz w:val="18"/>
          <w:szCs w:val="18"/>
        </w:rPr>
        <w:t>9.1. Плата за предоставление услуг, которые являются необходимыми и обязательными для предоставления муниципальной услуги отсутствует.</w:t>
      </w:r>
    </w:p>
    <w:p w14:paraId="0CD11BA8" w14:textId="6DB7CC87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 xml:space="preserve">10. Максимальный срок ожидания в очереди при подаче запроса о предоставлении муниципальной услуги и при получении результата </w:t>
      </w:r>
      <w:r>
        <w:rPr>
          <w:rFonts w:ascii="Arial" w:eastAsia="PMingLiU-ExtB" w:hAnsi="Arial" w:cs="Arial"/>
          <w:b/>
          <w:sz w:val="18"/>
          <w:szCs w:val="18"/>
        </w:rPr>
        <w:t xml:space="preserve"> </w:t>
      </w:r>
      <w:r w:rsidRPr="003E0925">
        <w:rPr>
          <w:rFonts w:ascii="Arial" w:eastAsia="PMingLiU-ExtB" w:hAnsi="Arial" w:cs="Arial"/>
          <w:b/>
          <w:sz w:val="18"/>
          <w:szCs w:val="18"/>
        </w:rPr>
        <w:t>предоставления муниципальной услуги, в случае обращения заявителя непосредственно в Администрацию или многофункциональный центр</w:t>
      </w:r>
    </w:p>
    <w:p w14:paraId="2EE66CE4" w14:textId="7AFEE7A8" w:rsidR="00356F96" w:rsidRPr="00356F96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10.1.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</w:t>
      </w:r>
      <w:r>
        <w:rPr>
          <w:rFonts w:ascii="Arial" w:eastAsia="PMingLiU-ExtB" w:hAnsi="Arial" w:cs="Arial"/>
          <w:sz w:val="18"/>
          <w:szCs w:val="18"/>
        </w:rPr>
        <w:t>и не должно превышать 15 минут.</w:t>
      </w:r>
    </w:p>
    <w:p w14:paraId="58EC21DF" w14:textId="77777777" w:rsidR="00356F96" w:rsidRPr="003E0925" w:rsidRDefault="00356F96" w:rsidP="00356F96">
      <w:pPr>
        <w:suppressLineNumbers/>
        <w:suppressAutoHyphens/>
        <w:autoSpaceDE w:val="0"/>
        <w:ind w:firstLine="709"/>
        <w:jc w:val="center"/>
        <w:rPr>
          <w:rFonts w:ascii="Arial" w:eastAsia="PMingLiU-ExtB" w:hAnsi="Arial" w:cs="Arial"/>
          <w:b/>
          <w:sz w:val="18"/>
          <w:szCs w:val="18"/>
          <w:lang w:eastAsia="ar-SA"/>
        </w:rPr>
      </w:pPr>
      <w:r w:rsidRPr="003E0925">
        <w:rPr>
          <w:rFonts w:ascii="Arial" w:eastAsia="PMingLiU-ExtB" w:hAnsi="Arial" w:cs="Arial"/>
          <w:b/>
          <w:sz w:val="18"/>
          <w:szCs w:val="18"/>
          <w:lang w:eastAsia="ar-SA"/>
        </w:rPr>
        <w:t xml:space="preserve">11. Срок и порядок регистрации запроса заявителя о предоставлении муниципальной услуги </w:t>
      </w:r>
    </w:p>
    <w:p w14:paraId="75DC46F1" w14:textId="7777777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  <w:lang w:eastAsia="ar-SA"/>
        </w:rPr>
      </w:pPr>
      <w:r w:rsidRPr="003E0925">
        <w:rPr>
          <w:rFonts w:ascii="Arial" w:eastAsia="PMingLiU-ExtB" w:hAnsi="Arial" w:cs="Arial"/>
          <w:sz w:val="18"/>
          <w:szCs w:val="18"/>
          <w:lang w:eastAsia="ar-SA"/>
        </w:rPr>
        <w:t>11.1. Заявление о предоставлении муниципальной услуги, поступившее в уполномоченный орган при личном обращении заявителя, регистрируется специалистом уполномоченного органа в установленном порядке в день поступления.</w:t>
      </w:r>
    </w:p>
    <w:p w14:paraId="1E9A9113" w14:textId="7777777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  <w:lang w:eastAsia="ar-SA"/>
        </w:rPr>
      </w:pPr>
      <w:r w:rsidRPr="003E0925">
        <w:rPr>
          <w:rFonts w:ascii="Arial" w:eastAsia="PMingLiU-ExtB" w:hAnsi="Arial" w:cs="Arial"/>
          <w:sz w:val="18"/>
          <w:szCs w:val="18"/>
          <w:lang w:eastAsia="ar-SA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14:paraId="2ABC539B" w14:textId="7777777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  <w:lang w:eastAsia="ar-SA"/>
        </w:rPr>
      </w:pPr>
      <w:r w:rsidRPr="003E0925">
        <w:rPr>
          <w:rFonts w:ascii="Arial" w:eastAsia="PMingLiU-ExtB" w:hAnsi="Arial" w:cs="Arial"/>
          <w:sz w:val="18"/>
          <w:szCs w:val="18"/>
          <w:lang w:eastAsia="ar-SA"/>
        </w:rPr>
        <w:t>Заявление о предоставлении муниципальной услуги, поступившее в уполномоченный орган через МФЦ, регистрируется специалистом уполномоченного органа в день поступления из МФЦ.</w:t>
      </w:r>
    </w:p>
    <w:p w14:paraId="15E022A6" w14:textId="77777777" w:rsidR="00356F96" w:rsidRPr="003E0925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  <w:lang w:eastAsia="ar-SA"/>
        </w:rPr>
      </w:pPr>
      <w:r w:rsidRPr="003E0925">
        <w:rPr>
          <w:rFonts w:ascii="Arial" w:eastAsia="PMingLiU-ExtB" w:hAnsi="Arial" w:cs="Arial"/>
          <w:sz w:val="18"/>
          <w:szCs w:val="18"/>
          <w:lang w:eastAsia="ar-SA"/>
        </w:rPr>
        <w:t>Заявление о предоставлении муниципальной услуги, поступившее в электронной форме на ЕПГУ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ЕПГУ.</w:t>
      </w:r>
    </w:p>
    <w:p w14:paraId="11F6C977" w14:textId="200A104B" w:rsidR="00356F96" w:rsidRPr="00356F96" w:rsidRDefault="00356F96" w:rsidP="00356F96">
      <w:pPr>
        <w:suppressLineNumbers/>
        <w:autoSpaceDE w:val="0"/>
        <w:ind w:firstLine="709"/>
        <w:jc w:val="both"/>
        <w:rPr>
          <w:rFonts w:ascii="Arial" w:eastAsia="PMingLiU-ExtB" w:hAnsi="Arial" w:cs="Arial"/>
          <w:sz w:val="18"/>
          <w:szCs w:val="18"/>
          <w:lang w:eastAsia="ar-SA"/>
        </w:rPr>
      </w:pPr>
      <w:r w:rsidRPr="003E0925">
        <w:rPr>
          <w:rFonts w:ascii="Arial" w:eastAsia="PMingLiU-ExtB" w:hAnsi="Arial" w:cs="Arial"/>
          <w:sz w:val="18"/>
          <w:szCs w:val="18"/>
          <w:lang w:eastAsia="ar-SA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439BA10A" w14:textId="77777777" w:rsidR="00356F96" w:rsidRPr="003E0925" w:rsidRDefault="00356F96" w:rsidP="00356F96">
      <w:pPr>
        <w:suppressLineNumbers/>
        <w:suppressAutoHyphens/>
        <w:autoSpaceDE w:val="0"/>
        <w:ind w:firstLine="709"/>
        <w:jc w:val="center"/>
        <w:rPr>
          <w:rFonts w:ascii="Arial" w:eastAsia="PMingLiU-ExtB" w:hAnsi="Arial" w:cs="Arial"/>
          <w:b/>
          <w:bCs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color w:val="000000"/>
          <w:sz w:val="18"/>
          <w:szCs w:val="18"/>
        </w:rPr>
        <w:t>12. Требования к помещениям, в которых предоставляется муниципальная услуга.</w:t>
      </w:r>
    </w:p>
    <w:p w14:paraId="289728C8" w14:textId="3D1FD541" w:rsidR="00356F96" w:rsidRPr="003E0925" w:rsidRDefault="00356F96" w:rsidP="00356F96">
      <w:pPr>
        <w:suppressLineNumbers/>
        <w:suppressAutoHyphens/>
        <w:autoSpaceDE w:val="0"/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>12.1. Требования, которым должны соответствовать помещения, в которых предоставляется муниципальная услуга, размещаются на официальном сайте администрации в информационно-телекоммуникационной сети «Интернет» в соответствующих разделах уполномоченного органа (далее - официальный сайт) и на ЕПГУ.</w:t>
      </w:r>
    </w:p>
    <w:p w14:paraId="4A043C73" w14:textId="77777777" w:rsidR="00356F96" w:rsidRPr="003E0925" w:rsidRDefault="00356F96" w:rsidP="00356F96">
      <w:pPr>
        <w:pStyle w:val="afff"/>
        <w:ind w:firstLine="709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sz w:val="18"/>
          <w:szCs w:val="18"/>
        </w:rPr>
        <w:t>13. Показатели доступности и качества муниципальной услуги.</w:t>
      </w:r>
    </w:p>
    <w:p w14:paraId="6D847F6E" w14:textId="336FC92C" w:rsidR="00356F96" w:rsidRPr="00356F96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13.1. Перечень показателей качества и доступности муниципальной услуги размещается на офиц</w:t>
      </w:r>
      <w:r>
        <w:rPr>
          <w:rFonts w:ascii="Arial" w:eastAsia="PMingLiU-ExtB" w:hAnsi="Arial" w:cs="Arial"/>
          <w:sz w:val="18"/>
          <w:szCs w:val="18"/>
        </w:rPr>
        <w:t>иальном сайте, а также на ЕПГУ.</w:t>
      </w:r>
    </w:p>
    <w:p w14:paraId="0F1996C6" w14:textId="77777777" w:rsidR="00356F96" w:rsidRPr="003E0925" w:rsidRDefault="00356F96" w:rsidP="00356F96">
      <w:pPr>
        <w:pStyle w:val="afff"/>
        <w:ind w:firstLine="709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sz w:val="18"/>
          <w:szCs w:val="18"/>
        </w:rPr>
        <w:t>14. Иные требования к предоставлению муниципальной услуги.</w:t>
      </w:r>
    </w:p>
    <w:p w14:paraId="63B9EE7D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14.1. Перечень услуг, которые являются необходимыми и обязательными для предоставления муниципальной услуги.</w:t>
      </w:r>
    </w:p>
    <w:p w14:paraId="6EFF12F7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Услуги, являющиеся обязательными и необходимыми для предоставления муниципальной услуги и плата за них, отсутствуют</w:t>
      </w:r>
    </w:p>
    <w:p w14:paraId="7D104ED7" w14:textId="319197D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14.2. Порядок, размер и основания взимания платы за предоставление услуг, необходимых и обязательных для предоставления муниципальной </w:t>
      </w:r>
      <w:r>
        <w:rPr>
          <w:rFonts w:ascii="Arial" w:eastAsia="PMingLiU-ExtB" w:hAnsi="Arial" w:cs="Arial"/>
          <w:sz w:val="18"/>
          <w:szCs w:val="18"/>
        </w:rPr>
        <w:t xml:space="preserve"> </w:t>
      </w:r>
      <w:r w:rsidRPr="003E0925">
        <w:rPr>
          <w:rFonts w:ascii="Arial" w:eastAsia="PMingLiU-ExtB" w:hAnsi="Arial" w:cs="Arial"/>
          <w:sz w:val="18"/>
          <w:szCs w:val="18"/>
        </w:rPr>
        <w:t>услуги, включая информацию о методиках расчета размера такой платы, определяются организациями, оказывающими такие услуги.</w:t>
      </w:r>
    </w:p>
    <w:p w14:paraId="75AD9AD1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14.3. Перечень информационных систем, используемых для предоставления муниципальной услуги: ЕПГУ.</w:t>
      </w:r>
    </w:p>
    <w:p w14:paraId="201948C7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14.4.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14:paraId="0509AFB9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14.5.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 w14:paraId="5FA6ECE0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14.5.1. В случае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,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14:paraId="21DA2EB6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 w14:paraId="4A3EADB8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>14.5.2.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предусмотренного подпунктом 14.5.1 пункта 14.5 настоящего административного регламента.</w:t>
      </w:r>
    </w:p>
    <w:p w14:paraId="619B4F1F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14.6. Предоставление муниципальной услуги в МФЦ возможно при наличии заключенного соглашения о взаимодействии между администрацией и МФЦ.</w:t>
      </w:r>
    </w:p>
    <w:p w14:paraId="1E374BF4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МФЦ участвует в предоставлении муниципальной услуги (в соответствии с соглашением о взаимодействии между МФЦ и администрацией) в части:</w:t>
      </w:r>
    </w:p>
    <w:p w14:paraId="18BC99CD" w14:textId="38D5D4A2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информирования о порядке и ходе предо</w:t>
      </w:r>
      <w:r>
        <w:rPr>
          <w:rFonts w:ascii="Arial" w:eastAsia="PMingLiU-ExtB" w:hAnsi="Arial" w:cs="Arial"/>
          <w:sz w:val="18"/>
          <w:szCs w:val="18"/>
        </w:rPr>
        <w:t>ставления муниципальной услуги;</w:t>
      </w:r>
    </w:p>
    <w:p w14:paraId="16651914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14:paraId="3F7FD24E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выдачи результата предоставления муниципальной услуги.</w:t>
      </w:r>
    </w:p>
    <w:p w14:paraId="25B3E376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proofErr w:type="gramStart"/>
      <w:r w:rsidRPr="003E0925">
        <w:rPr>
          <w:rFonts w:ascii="Arial" w:eastAsia="PMingLiU-ExtB" w:hAnsi="Arial" w:cs="Arial"/>
          <w:sz w:val="18"/>
          <w:szCs w:val="18"/>
        </w:rPr>
        <w:t>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  <w:proofErr w:type="gramEnd"/>
    </w:p>
    <w:p w14:paraId="0129F9A4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14.7. Заявитель может получить результат предоставления муниципальной услуги в МФЦ, в том числе получить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заверение выписок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из информационных систем уполномоченного органа.</w:t>
      </w:r>
    </w:p>
    <w:p w14:paraId="425ABEE7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</w:p>
    <w:p w14:paraId="2E5A71D9" w14:textId="77777777" w:rsidR="00356F96" w:rsidRPr="003E0925" w:rsidRDefault="00356F96" w:rsidP="00356F96">
      <w:pPr>
        <w:pStyle w:val="afff"/>
        <w:ind w:firstLine="709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sz w:val="18"/>
          <w:szCs w:val="18"/>
        </w:rPr>
        <w:t>15. Исчерпывающий перечень документов, необходимых для предоставления муниципальной услуги</w:t>
      </w:r>
    </w:p>
    <w:p w14:paraId="5ECE4D2C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15.1. Исчерпывающий перечень оснований для отказа в приеме заявления о предоставлении муниципальной услуги приведен в приложении № 10 к настоящему административному регламенту.</w:t>
      </w:r>
    </w:p>
    <w:p w14:paraId="2B738BCB" w14:textId="77777777" w:rsidR="00356F96" w:rsidRPr="003E0925" w:rsidRDefault="00356F96" w:rsidP="00356F96">
      <w:pPr>
        <w:pStyle w:val="afff"/>
        <w:ind w:firstLine="709"/>
        <w:jc w:val="center"/>
        <w:rPr>
          <w:rFonts w:ascii="Arial" w:eastAsia="PMingLiU-ExtB" w:hAnsi="Arial" w:cs="Arial"/>
          <w:sz w:val="18"/>
          <w:szCs w:val="18"/>
        </w:rPr>
      </w:pPr>
    </w:p>
    <w:p w14:paraId="0AC6B96D" w14:textId="77777777" w:rsidR="00356F96" w:rsidRPr="003E0925" w:rsidRDefault="00356F96" w:rsidP="00356F96">
      <w:pPr>
        <w:pStyle w:val="afff"/>
        <w:ind w:firstLine="709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sz w:val="18"/>
          <w:szCs w:val="18"/>
        </w:rPr>
        <w:t>16</w:t>
      </w:r>
      <w:r w:rsidRPr="003E0925">
        <w:rPr>
          <w:rFonts w:ascii="Arial" w:eastAsia="PMingLiU-ExtB" w:hAnsi="Arial" w:cs="Arial"/>
          <w:sz w:val="18"/>
          <w:szCs w:val="18"/>
        </w:rPr>
        <w:t xml:space="preserve">. </w:t>
      </w:r>
      <w:r w:rsidRPr="003E0925">
        <w:rPr>
          <w:rFonts w:ascii="Arial" w:eastAsia="PMingLiU-ExtB" w:hAnsi="Arial" w:cs="Arial"/>
          <w:b/>
          <w:bCs/>
          <w:sz w:val="18"/>
          <w:szCs w:val="1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4C43370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16.1. 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75F602EF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17. </w:t>
      </w:r>
      <w:r w:rsidRPr="003E0925">
        <w:rPr>
          <w:rFonts w:ascii="Arial" w:eastAsia="PMingLiU-ExtB" w:hAnsi="Arial" w:cs="Arial"/>
          <w:color w:val="000000"/>
          <w:sz w:val="18"/>
          <w:szCs w:val="18"/>
        </w:rPr>
        <w:t>Исчерпывающий перечень оснований для отказа в предоставлении муниципальной услуги приведен в приложении № 11 к настоящему административному регламенту.</w:t>
      </w:r>
    </w:p>
    <w:p w14:paraId="79DB9450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  <w:proofErr w:type="gramStart"/>
      <w:r w:rsidRPr="003E0925">
        <w:rPr>
          <w:rFonts w:ascii="Arial" w:eastAsia="PMingLiU-ExtB" w:hAnsi="Arial" w:cs="Arial"/>
          <w:sz w:val="18"/>
          <w:szCs w:val="18"/>
        </w:rPr>
        <w:t>В случае отказа в предоставлении муниципальной услуги Администрация,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14:paraId="77D5CD40" w14:textId="77777777" w:rsidR="00356F96" w:rsidRPr="003E0925" w:rsidRDefault="00356F96" w:rsidP="00356F96">
      <w:pPr>
        <w:pStyle w:val="afff"/>
        <w:ind w:firstLine="709"/>
        <w:rPr>
          <w:rFonts w:ascii="Arial" w:eastAsia="PMingLiU-ExtB" w:hAnsi="Arial" w:cs="Arial"/>
          <w:sz w:val="18"/>
          <w:szCs w:val="18"/>
        </w:rPr>
      </w:pPr>
    </w:p>
    <w:p w14:paraId="2E198DB8" w14:textId="7E4B2882" w:rsidR="00356F96" w:rsidRPr="003E0925" w:rsidRDefault="00356F96" w:rsidP="00356F96">
      <w:pPr>
        <w:suppressLineNumbers/>
        <w:suppressAutoHyphens/>
        <w:ind w:firstLine="709"/>
        <w:jc w:val="center"/>
        <w:rPr>
          <w:rFonts w:ascii="Arial" w:eastAsia="PMingLiU-ExtB" w:hAnsi="Arial" w:cs="Arial"/>
          <w:sz w:val="18"/>
          <w:szCs w:val="18"/>
          <w:lang w:eastAsia="ar-SA"/>
        </w:rPr>
      </w:pPr>
      <w:r w:rsidRPr="003E0925">
        <w:rPr>
          <w:rFonts w:ascii="Arial" w:eastAsia="PMingLiU-ExtB" w:hAnsi="Arial" w:cs="Arial"/>
          <w:b/>
          <w:sz w:val="18"/>
          <w:szCs w:val="18"/>
          <w:lang w:val="en-US" w:eastAsia="ar-SA"/>
        </w:rPr>
        <w:t>III</w:t>
      </w:r>
      <w:r w:rsidRPr="003E0925">
        <w:rPr>
          <w:rFonts w:ascii="Arial" w:eastAsia="PMingLiU-ExtB" w:hAnsi="Arial" w:cs="Arial"/>
          <w:b/>
          <w:sz w:val="18"/>
          <w:szCs w:val="18"/>
          <w:lang w:eastAsia="ar-SA"/>
        </w:rPr>
        <w:t xml:space="preserve">. </w:t>
      </w:r>
      <w:bookmarkStart w:id="1" w:name="_Hlk193457082"/>
      <w:r w:rsidRPr="003E0925">
        <w:rPr>
          <w:rFonts w:ascii="Arial" w:eastAsia="PMingLiU-ExtB" w:hAnsi="Arial" w:cs="Arial"/>
          <w:b/>
          <w:sz w:val="18"/>
          <w:szCs w:val="18"/>
          <w:lang w:eastAsia="ar-SA"/>
        </w:rPr>
        <w:t>Состав, последовательность и сроки выполнения административных процедур</w:t>
      </w:r>
      <w:bookmarkEnd w:id="1"/>
    </w:p>
    <w:p w14:paraId="255E8C22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18. Исчерпывающий перечень административных процедур при предоставлении муниципальной услуги</w:t>
      </w:r>
    </w:p>
    <w:p w14:paraId="58641ABD" w14:textId="46012158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18.1. Предоставление муниципальной услуги включает в себя следую</w:t>
      </w:r>
      <w:r>
        <w:rPr>
          <w:rFonts w:ascii="Arial" w:eastAsia="PMingLiU-ExtB" w:hAnsi="Arial" w:cs="Arial"/>
          <w:sz w:val="18"/>
          <w:szCs w:val="18"/>
        </w:rPr>
        <w:t>щие административные процедуры:</w:t>
      </w:r>
    </w:p>
    <w:p w14:paraId="1362BCEC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1) Прием запроса и документов и (или) информации, необходимых для предоставления муниципальной услуги;</w:t>
      </w:r>
    </w:p>
    <w:p w14:paraId="4DF671AA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2) Межведомственное информационное взаимодействие;</w:t>
      </w:r>
    </w:p>
    <w:p w14:paraId="02736EFD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 3) Проведение осмотра зеленых насаждений;</w:t>
      </w:r>
    </w:p>
    <w:p w14:paraId="2175866D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4) Принятие решения о предоставлении (об отказе в предоставлении) муниципальной услуги;</w:t>
      </w:r>
    </w:p>
    <w:p w14:paraId="34B2C503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5) Предоставление результата муниципальной услуги.</w:t>
      </w:r>
    </w:p>
    <w:p w14:paraId="493CE486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19. Законодательством Российской Федерации не предусмотрены следующие административные процедуры:</w:t>
      </w:r>
    </w:p>
    <w:p w14:paraId="4017B9C1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приостановление предоставления муниципальной услуги;</w:t>
      </w:r>
    </w:p>
    <w:p w14:paraId="693DE91E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14:paraId="07251319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14:paraId="345A487A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20.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МФЦ.</w:t>
      </w:r>
    </w:p>
    <w:p w14:paraId="069B321C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приложении № 9 к настоящему административному регламенту.</w:t>
      </w:r>
    </w:p>
    <w:p w14:paraId="0ADE2215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Профилирование осуществляется:</w:t>
      </w:r>
    </w:p>
    <w:p w14:paraId="06CE452B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1) в уполномоченном органе при личном обращении;</w:t>
      </w:r>
    </w:p>
    <w:p w14:paraId="32402550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2) в МФЦ при личном обращении;</w:t>
      </w:r>
    </w:p>
    <w:p w14:paraId="61E44BB9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3) с использованием ЕПГУ.</w:t>
      </w:r>
    </w:p>
    <w:p w14:paraId="5B86A4AB" w14:textId="34691545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21. Муниципальная услуга не оказывается в упреждающем (</w:t>
      </w:r>
      <w:proofErr w:type="spellStart"/>
      <w:r w:rsidRPr="003E0925">
        <w:rPr>
          <w:rFonts w:ascii="Arial" w:eastAsia="PMingLiU-ExtB" w:hAnsi="Arial" w:cs="Arial"/>
          <w:sz w:val="18"/>
          <w:szCs w:val="18"/>
        </w:rPr>
        <w:t>проактивном</w:t>
      </w:r>
      <w:proofErr w:type="spellEnd"/>
      <w:r w:rsidRPr="003E0925">
        <w:rPr>
          <w:rFonts w:ascii="Arial" w:eastAsia="PMingLiU-ExtB" w:hAnsi="Arial" w:cs="Arial"/>
          <w:sz w:val="18"/>
          <w:szCs w:val="18"/>
        </w:rPr>
        <w:t>) режиме.</w:t>
      </w:r>
    </w:p>
    <w:p w14:paraId="57681574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22. Прием запроса и документов и (или) информации, необходимых для предоставления муниципальной услуги</w:t>
      </w:r>
    </w:p>
    <w:p w14:paraId="4F0BDB1B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22.1. Основанием для начала административной процедуры является поступление в Уполномоченный орган</w:t>
      </w:r>
      <w:r w:rsidRPr="003E0925">
        <w:rPr>
          <w:rFonts w:ascii="Arial" w:eastAsia="PMingLiU-ExtB" w:hAnsi="Arial" w:cs="Arial"/>
          <w:color w:val="000000"/>
          <w:sz w:val="18"/>
          <w:szCs w:val="18"/>
        </w:rPr>
        <w:t xml:space="preserve"> </w:t>
      </w:r>
      <w:r w:rsidRPr="003E0925">
        <w:rPr>
          <w:rFonts w:ascii="Arial" w:eastAsia="PMingLiU-ExtB" w:hAnsi="Arial" w:cs="Arial"/>
          <w:sz w:val="18"/>
          <w:szCs w:val="18"/>
        </w:rPr>
        <w:t xml:space="preserve">соответствующего Заявления. </w:t>
      </w:r>
      <w:r w:rsidRPr="003E0925">
        <w:rPr>
          <w:rFonts w:ascii="Arial" w:eastAsia="PMingLiU-ExtB" w:hAnsi="Arial" w:cs="Arial"/>
          <w:color w:val="000000"/>
          <w:kern w:val="1"/>
          <w:sz w:val="18"/>
          <w:szCs w:val="18"/>
          <w:lang w:eastAsia="zh-CN" w:bidi="hi-IN"/>
        </w:rPr>
        <w:t xml:space="preserve">Запрос (заявление) представляется Заявителем (представителем заявителя) </w:t>
      </w:r>
      <w:r w:rsidRPr="003E0925">
        <w:rPr>
          <w:rFonts w:ascii="Arial" w:eastAsia="PMingLiU-ExtB" w:hAnsi="Arial" w:cs="Arial"/>
          <w:sz w:val="18"/>
          <w:szCs w:val="18"/>
          <w:lang w:eastAsia="ar-SA"/>
        </w:rPr>
        <w:t>в Уполномоченный орган при личном обращении или в электронной форме через ЕПГУ</w:t>
      </w:r>
      <w:r w:rsidRPr="003E0925">
        <w:rPr>
          <w:rFonts w:ascii="Arial" w:eastAsia="PMingLiU-ExtB" w:hAnsi="Arial" w:cs="Arial"/>
          <w:sz w:val="18"/>
          <w:szCs w:val="18"/>
          <w:lang w:eastAsia="zh-CN" w:bidi="hi-IN"/>
        </w:rPr>
        <w:t>.</w:t>
      </w:r>
    </w:p>
    <w:p w14:paraId="14E17E17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22.2. Специалист, ответственный за прием и регистрацию документов, производит прием заявления и приложенных к нему документов лично от Заявителя или его уполномоченного представителя. </w:t>
      </w:r>
    </w:p>
    <w:p w14:paraId="6E17AC63" w14:textId="48D88D4D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Специалист, отв</w:t>
      </w:r>
      <w:r>
        <w:rPr>
          <w:rFonts w:ascii="Arial" w:eastAsia="PMingLiU-ExtB" w:hAnsi="Arial" w:cs="Arial"/>
          <w:sz w:val="18"/>
          <w:szCs w:val="18"/>
        </w:rPr>
        <w:t>етственный за прием документов:</w:t>
      </w:r>
    </w:p>
    <w:p w14:paraId="1D3D54B8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устанавливает личность Заявителя/представителя заявителя (проверяет документ, удостоверяющий его личность/подтверждающий полномочия представителя заявителя);</w:t>
      </w:r>
    </w:p>
    <w:p w14:paraId="54E7C8F8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принимает документы, проверяет правильность написания заявления и соответствие сведений, указанных в заявлении, паспортным данным;</w:t>
      </w:r>
    </w:p>
    <w:p w14:paraId="5B15BFCA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проверяет наличие всех необходимых документов, указанных в Приложении 10 настоящего Административного регламента;</w:t>
      </w:r>
    </w:p>
    <w:p w14:paraId="6C6B7F39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После проверки документов специалист на заявлении ставит отметку о соответствии документов предъявляемым требованиям, после чего заявление регистрируется в журнале учета входящих документов, на нём ставится номер и дата регистрации. </w:t>
      </w:r>
    </w:p>
    <w:p w14:paraId="72FC9B8D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принимает решение о регистрации Заявления либо об отказе в приеме документов.</w:t>
      </w:r>
    </w:p>
    <w:p w14:paraId="5FE85500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22.3. При личном обращении заявителя - при установлении фактов наличия оснований для отказа в приеме документов, установленных Приложением 11 настоящего Административного регламента, заявитель уведомляется о недостаточности представленных документов, с указанием на соответствующий документ, предусмотренный Приложением 10 настоящего Административного регламента либо о выявленных нарушениях. Данные недостатки могут быть исправлены заявителем в течение 1 рабочего дня со дня поступления соответствующего уведомления заявителю (в общий срок предоставления услуги не включается).</w:t>
      </w:r>
    </w:p>
    <w:p w14:paraId="6F11C6AD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В случае непредставления в течение указанного срока необходимых документов (сведений из документов), </w:t>
      </w:r>
      <w:proofErr w:type="spellStart"/>
      <w:r w:rsidRPr="003E0925">
        <w:rPr>
          <w:rFonts w:ascii="Arial" w:eastAsia="PMingLiU-ExtB" w:hAnsi="Arial" w:cs="Arial"/>
          <w:sz w:val="18"/>
          <w:szCs w:val="18"/>
        </w:rPr>
        <w:t>неисправления</w:t>
      </w:r>
      <w:proofErr w:type="spellEnd"/>
      <w:r w:rsidRPr="003E0925">
        <w:rPr>
          <w:rFonts w:ascii="Arial" w:eastAsia="PMingLiU-ExtB" w:hAnsi="Arial" w:cs="Arial"/>
          <w:sz w:val="18"/>
          <w:szCs w:val="18"/>
        </w:rPr>
        <w:t xml:space="preserve"> выявленных нарушений, формирование и направление заявителю уведомления об отказе в приеме документов, необходимых для предоставления муниципальной услуги, с указанием причин отказа по форме согласно приложению № 3 к настоящему Административного регламенту.</w:t>
      </w:r>
    </w:p>
    <w:p w14:paraId="17FFC759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22.3.1. При обращении посредством ЕПГУ - в случае выявления оснований для отказа в приеме документов, происходит смена статуса в личном кабинете на ЕПГУ на «Отказ в приеме документов».</w:t>
      </w:r>
    </w:p>
    <w:p w14:paraId="4A8F5568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>22.3.2. Если по результатам проверки установлено, что запрос подан в орган местного самоуправления, в полномочия которого не входит принятие решения о предоставлении услуги по такому запросу, сотрудник данного органа осуществляет перенаправление запроса в уполномоченный на предоставление услуги орган местного самоуправления с уведомлением заявителя о соответствующем перенаправлении в личном кабинете ЕПГУ. Указанные действия выполняются в течение 1 рабочего дня.</w:t>
      </w:r>
    </w:p>
    <w:p w14:paraId="77CC59D5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22.4. В случае отсутствия оснований для отказа в приеме документов, регистрация Заявления и комплекта входящих документов производится специалистом. При обращении посредством ЕПГУ направление заявителю электронного сообщения о приеме заявления к рассмотрению.</w:t>
      </w:r>
    </w:p>
    <w:p w14:paraId="759F4586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 Критериями принятия решения являются:</w:t>
      </w:r>
    </w:p>
    <w:p w14:paraId="0B82DDBC" w14:textId="36B18CC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22.5.1. Наличие либо отсутствие оснований, предусмотренных Приложением 11 настоящего Административного регламента;</w:t>
      </w:r>
    </w:p>
    <w:p w14:paraId="36811BA9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22.5.2. Соблюдены требования к оформлению документов в электронном виде;</w:t>
      </w:r>
    </w:p>
    <w:p w14:paraId="120EFC3D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22.5.3. Документ подтверждает полномочия представителя заявителя на подачу заявления и иных документов, в том числе получение результата предоставления услуги (в случае обращения представителя заявителя);</w:t>
      </w:r>
    </w:p>
    <w:p w14:paraId="63EF5B78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22.5.4. Представлен действующий документ, подтверждающий полномочия представителя заявителя действовать от имени заявителя (в случае обращения представителя заявителя);</w:t>
      </w:r>
    </w:p>
    <w:p w14:paraId="7094E3FB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22.5.5. Представлен полный комплект документов, необходимых для предоставления муниципальной услуги;</w:t>
      </w:r>
    </w:p>
    <w:p w14:paraId="1AFB08C6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22.5.6. В документах, представленных заявителем, отсутствуют подчистки и исправления текста, которые не заверены в порядке, установленном законодательством Российской Федерации;</w:t>
      </w:r>
    </w:p>
    <w:p w14:paraId="2B8C5FAF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22.5.7. В документах, представленных заявителем, отсутствуют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433F888D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22.5.8. Запрос о предоставлении услуги подан в орган местного самоуправления, в полномочия которого входит предоставление услуги;</w:t>
      </w:r>
    </w:p>
    <w:p w14:paraId="77666A1A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22.5.9. Корректное заполнение всех полей электронного запроса.</w:t>
      </w:r>
    </w:p>
    <w:p w14:paraId="2F016254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22.6. Результатом осуществления административной процедуры в случае поступления Заявления посредством ЕПГУ является регистрация заявления и документов посредством присвоение номера. В «личный кабинет» заявителя на ЕПГУ направляется уведомление о приеме документов к рассмотрению либо об отказе в приеме документов.</w:t>
      </w:r>
    </w:p>
    <w:p w14:paraId="63260628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В случае поступления Заявления лично в Уполномоченный орган – регистрация в </w:t>
      </w:r>
      <w:r w:rsidRPr="003E0925">
        <w:rPr>
          <w:rFonts w:ascii="Arial" w:eastAsia="PMingLiU-ExtB" w:hAnsi="Arial" w:cs="Arial"/>
          <w:iCs/>
          <w:sz w:val="18"/>
          <w:szCs w:val="18"/>
        </w:rPr>
        <w:t>журнале входящих заявлений</w:t>
      </w:r>
      <w:r w:rsidRPr="003E0925">
        <w:rPr>
          <w:rFonts w:ascii="Arial" w:eastAsia="PMingLiU-ExtB" w:hAnsi="Arial" w:cs="Arial"/>
          <w:sz w:val="18"/>
          <w:szCs w:val="18"/>
        </w:rPr>
        <w:t>.</w:t>
      </w:r>
    </w:p>
    <w:p w14:paraId="44C71DF9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Результат осуществления административной процедуры передается должностному лицу Уполномоченного органа лично, либо в электронном виде в день регистрации.</w:t>
      </w:r>
    </w:p>
    <w:p w14:paraId="25D5B373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22.7. Способом фиксации результата административной процедуры является регистрация заявления и документов в </w:t>
      </w:r>
      <w:r w:rsidRPr="003E0925">
        <w:rPr>
          <w:rFonts w:ascii="Arial" w:eastAsia="PMingLiU-ExtB" w:hAnsi="Arial" w:cs="Arial"/>
          <w:iCs/>
          <w:sz w:val="18"/>
          <w:szCs w:val="18"/>
        </w:rPr>
        <w:t>журнале входящих заявлений</w:t>
      </w:r>
      <w:r w:rsidRPr="003E0925">
        <w:rPr>
          <w:rFonts w:ascii="Arial" w:eastAsia="PMingLiU-ExtB" w:hAnsi="Arial" w:cs="Arial"/>
          <w:sz w:val="18"/>
          <w:szCs w:val="18"/>
        </w:rPr>
        <w:t>.</w:t>
      </w:r>
    </w:p>
    <w:p w14:paraId="1251FC07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22.8. Срок выполнения процедуры – 1 рабочий день (в общий срок предоставления услуги не включается). Исчисление срока предоставления услуги осуществляется с момента регистрации заявления в ПГС/ВИС уполномоченного органа.</w:t>
      </w:r>
    </w:p>
    <w:p w14:paraId="0E53482E" w14:textId="4861B796" w:rsidR="00356F96" w:rsidRPr="00356F96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22.8.1. После достижения целевого состояния муниципальной услуги, в случае подачи заявления посредством ЕПГУ при условии доработки ПГС - системы, предназначенной для приема и обработки заявлений о предоставлении услуг, поступающих с ЕПГУ, регистрация заявления осуществляется автоматически, в режиме реального времени в ПГС/ВИС Уполномоченного органа, в результате чего происходит автоматическая смена статуса заявления в личном кабинете заявителя на ЕПГУ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 xml:space="preserve"> </w:t>
      </w:r>
      <w:r>
        <w:rPr>
          <w:rFonts w:ascii="Arial" w:eastAsia="PMingLiU-ExtB" w:hAnsi="Arial" w:cs="Arial"/>
          <w:sz w:val="18"/>
          <w:szCs w:val="18"/>
        </w:rPr>
        <w:t>.</w:t>
      </w:r>
      <w:proofErr w:type="gramEnd"/>
    </w:p>
    <w:p w14:paraId="2C04CAFA" w14:textId="77777777" w:rsidR="00356F96" w:rsidRPr="003E0925" w:rsidRDefault="00356F96" w:rsidP="00356F96">
      <w:pPr>
        <w:suppressLineNumbers/>
        <w:autoSpaceDE w:val="0"/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23. Межведомственное информационное взаимодействие</w:t>
      </w:r>
    </w:p>
    <w:p w14:paraId="4EEBB07C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>23.1. Основанием для начала административной процедуры является непредставление заявителем документов, предусмотренных Приложением 10 настоящего административного регламента.</w:t>
      </w:r>
    </w:p>
    <w:p w14:paraId="42DE72D1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Ответственный за выполнение административного действия: ведущий специалист Уполномоченного органа.</w:t>
      </w:r>
    </w:p>
    <w:p w14:paraId="6AE799BC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23.2. </w:t>
      </w:r>
      <w:r w:rsidRPr="003E0925">
        <w:rPr>
          <w:rFonts w:ascii="Arial" w:eastAsia="PMingLiU-ExtB" w:hAnsi="Arial" w:cs="Arial"/>
          <w:iCs/>
          <w:sz w:val="18"/>
          <w:szCs w:val="18"/>
        </w:rPr>
        <w:t>Ведущий специалист Уполномоченного органа</w:t>
      </w:r>
      <w:r w:rsidRPr="003E0925">
        <w:rPr>
          <w:rFonts w:ascii="Arial" w:eastAsia="PMingLiU-ExtB" w:hAnsi="Arial" w:cs="Arial"/>
          <w:sz w:val="18"/>
          <w:szCs w:val="18"/>
        </w:rPr>
        <w:t xml:space="preserve"> при получении заявления и приложенных к нему документов, поручает специалисту соответствующего отдела произвести их проверку. </w:t>
      </w:r>
    </w:p>
    <w:p w14:paraId="5201AB05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23.2.1. В случае подачи запроса посредством ЕПГУ, направление запросов и получение документов и сведений, необходимых для предоставления услуги, посредством межведомственного информационного взаимодействия осуществляется сразу после регистрации заявления в ПГС/ВИС уполномоченного органа в режиме реального времени.</w:t>
      </w:r>
    </w:p>
    <w:p w14:paraId="250AC40C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bookmarkStart w:id="2" w:name="_Hlk140830861"/>
      <w:r w:rsidRPr="003E0925">
        <w:rPr>
          <w:rFonts w:ascii="Arial" w:eastAsia="PMingLiU-ExtB" w:hAnsi="Arial" w:cs="Arial"/>
          <w:sz w:val="18"/>
          <w:szCs w:val="18"/>
        </w:rPr>
        <w:t xml:space="preserve">23.2.2. До создания необходимых витрин данных межведомственные запросы направляются в срок, не превышающий 1 рабочий день со дня регистрации заявления и приложенных к нему документов от заявителя.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В соответствии с частью 10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утвержденных постановлением Правительства Российской Федерации от 23.06.2021 № 963 срок предоставления сведений при межведомственном информационном взаимодействии в электронной форме не должен превышать 48 часов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с момента направления межведомственного запроса.</w:t>
      </w:r>
    </w:p>
    <w:p w14:paraId="290FC30C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В случаях, установленных нормативными правовыми актами Российской Федерации, предоставление сведений может осуществляться в режиме реального времени, при котором время с момента отправления межведомственного запроса до момента получения ответа на этот запрос не превышает 2 секунд.</w:t>
      </w:r>
    </w:p>
    <w:bookmarkEnd w:id="2"/>
    <w:p w14:paraId="5CBA7029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Направление межведомственных запросов осуществляется в электронной форме с использованием единой СМЭВ и подключенной к ней региональной СМЭВ. </w:t>
      </w:r>
    </w:p>
    <w:p w14:paraId="63848800" w14:textId="1ECBACED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23.2.3. Специалист соответствующего отдела, ответственный за подготовку документов, обязан принять необходимые меры для получения ответа на межведомственные запросы в установленные сроки. Непредставление (несвоевременное представление) органом или организацией по межведомственному запросу документов и информации, в срок, установленный частью 3 статьи 7.2 Федерального закона № 210-ФЗ, в Уполномоченный орган не может являться основанием для отказа в предоставлении заявителю муниципальной услуги. Должностное лицо и (или) работник, не представившие (несвоевременно представившие) запрошенные и находящиеся в распоряже</w:t>
      </w:r>
      <w:r>
        <w:rPr>
          <w:rFonts w:ascii="Arial" w:eastAsia="PMingLiU-ExtB" w:hAnsi="Arial" w:cs="Arial"/>
          <w:sz w:val="18"/>
          <w:szCs w:val="18"/>
        </w:rPr>
        <w:t xml:space="preserve">нии </w:t>
      </w:r>
      <w:proofErr w:type="gramStart"/>
      <w:r>
        <w:rPr>
          <w:rFonts w:ascii="Arial" w:eastAsia="PMingLiU-ExtB" w:hAnsi="Arial" w:cs="Arial"/>
          <w:sz w:val="18"/>
          <w:szCs w:val="18"/>
        </w:rPr>
        <w:t>соответствующих</w:t>
      </w:r>
      <w:proofErr w:type="gramEnd"/>
      <w:r>
        <w:rPr>
          <w:rFonts w:ascii="Arial" w:eastAsia="PMingLiU-ExtB" w:hAnsi="Arial" w:cs="Arial"/>
          <w:sz w:val="18"/>
          <w:szCs w:val="18"/>
        </w:rPr>
        <w:t xml:space="preserve"> органа либо </w:t>
      </w:r>
      <w:r w:rsidRPr="003E0925">
        <w:rPr>
          <w:rFonts w:ascii="Arial" w:eastAsia="PMingLiU-ExtB" w:hAnsi="Arial" w:cs="Arial"/>
          <w:sz w:val="18"/>
          <w:szCs w:val="18"/>
        </w:rPr>
        <w:t>организации документ или информацию, подлежат административной, дисциплинарной или иной ответственности в соответствии с законодательством Российской Федерации.</w:t>
      </w:r>
    </w:p>
    <w:p w14:paraId="6E624163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23.3. Критерий принятия решения: непредставление заявителем документов, предусмотренных Приложением 10 настоящего Административного регламента, по собственной инициативе.</w:t>
      </w:r>
    </w:p>
    <w:p w14:paraId="4A73678E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23.4. Результатом осуществления административной процедуры является получение ответов на межведомственные запросы, регистрация полученных сведений в </w:t>
      </w:r>
      <w:r w:rsidRPr="003E0925">
        <w:rPr>
          <w:rFonts w:ascii="Arial" w:eastAsia="PMingLiU-ExtB" w:hAnsi="Arial" w:cs="Arial"/>
          <w:iCs/>
          <w:sz w:val="18"/>
          <w:szCs w:val="18"/>
        </w:rPr>
        <w:t>личном деле заявителя</w:t>
      </w:r>
      <w:r w:rsidRPr="003E0925">
        <w:rPr>
          <w:rFonts w:ascii="Arial" w:eastAsia="PMingLiU-ExtB" w:hAnsi="Arial" w:cs="Arial"/>
          <w:sz w:val="18"/>
          <w:szCs w:val="18"/>
        </w:rPr>
        <w:t>.</w:t>
      </w:r>
    </w:p>
    <w:p w14:paraId="48587E57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Результат осуществления административной процедуры передается  лично, либо в электронном виде (при наличии технической возможности) в день регистрации полученных сведений.</w:t>
      </w:r>
    </w:p>
    <w:p w14:paraId="05F39B96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23.5. Способ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заявителя. </w:t>
      </w:r>
    </w:p>
    <w:p w14:paraId="6DA48402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23.6. </w:t>
      </w:r>
      <w:bookmarkStart w:id="3" w:name="_Hlk141345141"/>
      <w:bookmarkStart w:id="4" w:name="_Hlk140831600"/>
      <w:r w:rsidRPr="003E0925">
        <w:rPr>
          <w:rFonts w:ascii="Arial" w:eastAsia="PMingLiU-ExtB" w:hAnsi="Arial" w:cs="Arial"/>
          <w:sz w:val="18"/>
          <w:szCs w:val="18"/>
        </w:rPr>
        <w:t>После достижения целевого состояния муниципальной услуги, в случае подачи заявления посредством ЕПГУ при условии реализации подключения витрин данных срок осуществления административной процедуры – в режиме реального времени, в ином случае срок предоставления услуги составляет не более 48 часов с момента автоматического направления и обработки межведомственных и внутриведомственных запросов в электронной форме. 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дней.</w:t>
      </w:r>
    </w:p>
    <w:p w14:paraId="5B693B9C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</w:p>
    <w:p w14:paraId="5272DF81" w14:textId="07267881" w:rsidR="00356F96" w:rsidRPr="00356F96" w:rsidRDefault="00356F96" w:rsidP="00356F96">
      <w:pPr>
        <w:autoSpaceDE w:val="0"/>
        <w:autoSpaceDN w:val="0"/>
        <w:adjustRightInd w:val="0"/>
        <w:ind w:firstLine="709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sz w:val="18"/>
          <w:szCs w:val="18"/>
        </w:rPr>
        <w:lastRenderedPageBreak/>
        <w:t>25. Проведе</w:t>
      </w:r>
      <w:r>
        <w:rPr>
          <w:rFonts w:ascii="Arial" w:eastAsia="PMingLiU-ExtB" w:hAnsi="Arial" w:cs="Arial"/>
          <w:b/>
          <w:bCs/>
          <w:sz w:val="18"/>
          <w:szCs w:val="18"/>
        </w:rPr>
        <w:t>ние осмотра зеленых насаждений.</w:t>
      </w:r>
    </w:p>
    <w:p w14:paraId="1BF531DB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25.1. Основанием для начала административной процедуры по проведению осмотра зеленых насаждений (далее - Осмотр), является постановление/распоряжение уполномоченного органа о создании Комиссии по осмотру зеленых насаждений (далее - Комиссия).</w:t>
      </w:r>
    </w:p>
    <w:p w14:paraId="288657CE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25.2. О дате и времени проведения Осмотра заявитель уведомляется любым доступным способом (посредством почтовой связи, в электронной форме, по телефону) в день утверждения постановления/распоряжения о создании Комиссии.</w:t>
      </w:r>
    </w:p>
    <w:p w14:paraId="44E34AFC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Осмотр Комиссия проводит в присутствии заявителя. При проведении Осмотра анализируется достоверность сведений, указанных заявителем в заявлении и прилагаемых документах.</w:t>
      </w:r>
    </w:p>
    <w:p w14:paraId="5EC07485" w14:textId="77777777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25.3. По результатам проведения Осмотра Комиссией составляется Акт осмотра зеленых насаждений в двух экземплярах, согласно приложению № 7 к настоящему административному регламенту.</w:t>
      </w:r>
    </w:p>
    <w:p w14:paraId="57D4A322" w14:textId="43657385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25.4. Максимальный срок исполнения административной процедуры - 5 рабочих дней со дня получения ответ</w:t>
      </w:r>
      <w:r>
        <w:rPr>
          <w:rFonts w:ascii="Arial" w:eastAsia="PMingLiU-ExtB" w:hAnsi="Arial" w:cs="Arial"/>
          <w:sz w:val="18"/>
          <w:szCs w:val="18"/>
        </w:rPr>
        <w:t>ов на межведомственные запросы.</w:t>
      </w:r>
    </w:p>
    <w:p w14:paraId="297CB23A" w14:textId="6E992176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25.5. Результатом исполнения административной процедуры является составленный </w:t>
      </w:r>
      <w:r>
        <w:rPr>
          <w:rFonts w:ascii="Arial" w:eastAsia="PMingLiU-ExtB" w:hAnsi="Arial" w:cs="Arial"/>
          <w:sz w:val="18"/>
          <w:szCs w:val="18"/>
        </w:rPr>
        <w:t>Акт осмотра зеленых насаждений.</w:t>
      </w:r>
    </w:p>
    <w:bookmarkEnd w:id="3"/>
    <w:bookmarkEnd w:id="4"/>
    <w:p w14:paraId="2FCE1285" w14:textId="77777777" w:rsidR="00356F96" w:rsidRPr="003E0925" w:rsidRDefault="00356F96" w:rsidP="00356F96">
      <w:pPr>
        <w:widowControl w:val="0"/>
        <w:autoSpaceDE w:val="0"/>
        <w:ind w:firstLine="709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26. Принятие решения о предоставлении (об отказе в предоставлении) муниципальной услуги</w:t>
      </w:r>
    </w:p>
    <w:p w14:paraId="0FA93BAE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26.1. Основанием для начала административной процедуры является пакет зарегистрированных документов, поступивших должностному лицу, ответственному за предоставление муниципальной услуги.</w:t>
      </w:r>
    </w:p>
    <w:p w14:paraId="6A634100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26.2. Ответственный за выполнение административного действия: ведущий специалист.</w:t>
      </w:r>
    </w:p>
    <w:p w14:paraId="7CC17F1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Ответственное должностное лицо осуществляет следующие действия:</w:t>
      </w:r>
    </w:p>
    <w:p w14:paraId="2635198E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1) Рассмотрение и проверка документов и сведений на предмет соответствия критериям принятия решения о предоставлении муниципальной услуги – 3 рабочих дня;</w:t>
      </w:r>
    </w:p>
    <w:p w14:paraId="5E2216A7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2) Выезд сотрудников уполномоченного органа для проведения обследования земельного участка, составление акта обследования земельного участка, а также направление составленного акта заявителю в личный кабинет на ЕПГУ,  – 5 рабочих дней;</w:t>
      </w:r>
    </w:p>
    <w:p w14:paraId="5CCBFC1A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В целях проведения обследования земельного участка по решению уполномоченного органа, в том числе по согласованию с заявителем, могут применяться дистанционные методы и способы проведения обследования, в том числе видео-конференц-связь.</w:t>
      </w:r>
    </w:p>
    <w:p w14:paraId="18935FD1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3) Проверка и формирование решения о предоставлении (об отказе в предоставлении) муниципальной услуги – 2 рабочих дня; </w:t>
      </w:r>
    </w:p>
    <w:p w14:paraId="68CF9DC1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Решение о предоставлении (об отказе в предоставлении) муниципальной услуги формируется и вносится в реестр принятых решений в ПГС/ВИС уполномоченного органа.</w:t>
      </w:r>
    </w:p>
    <w:p w14:paraId="7FE3E43A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 Исчерпывающий перечень оснований для отказа в приеме документов, указанных в Приложении 11 настоящего Административного регламента, в том числе представленных в электронной форме:</w:t>
      </w:r>
    </w:p>
    <w:p w14:paraId="64B79395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Заявление о предоставлении муниципальной услуги подано в орган местного самоуправления, в полномочия которого не входит предоставление услуги;</w:t>
      </w:r>
    </w:p>
    <w:p w14:paraId="71A5A76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Представление неполного комплекта документов, необходимых для предоставления услуги;</w:t>
      </w:r>
    </w:p>
    <w:p w14:paraId="7B13DFF3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Представленные заявителем документы утратили силу на момент обращения за услугой;</w:t>
      </w:r>
    </w:p>
    <w:p w14:paraId="44835CB2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7E87F665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1C1D0AAB" w14:textId="0E870B0E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>- Неполное заполнение полей в форме заявления, в том числе в интерактивной форме заявления на ЕПГУ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 xml:space="preserve"> </w:t>
      </w:r>
      <w:r>
        <w:rPr>
          <w:rFonts w:ascii="Arial" w:eastAsia="PMingLiU-ExtB" w:hAnsi="Arial" w:cs="Arial"/>
          <w:sz w:val="18"/>
          <w:szCs w:val="18"/>
        </w:rPr>
        <w:t>;</w:t>
      </w:r>
      <w:proofErr w:type="gramEnd"/>
    </w:p>
    <w:p w14:paraId="212EF03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20C1C991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Несоблюдение установленных статьей 11 Федерального закона от 06.04.2011 № 63-ФЗ «Об электронной подписи» условий признания действительности, усиленной квалифицированной электронной подписи.</w:t>
      </w:r>
    </w:p>
    <w:p w14:paraId="455E8EE0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Основания для приостановления предоставления муниципальной услуги отсутствуют.</w:t>
      </w:r>
    </w:p>
    <w:p w14:paraId="579C00FD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Основаниями для отказа в предоставлении муниципальной услуги являются:</w:t>
      </w:r>
    </w:p>
    <w:p w14:paraId="16DECD0B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Наличие противоречивых сведений в заявлении и приложенных к нему документах;</w:t>
      </w:r>
    </w:p>
    <w:p w14:paraId="7C6CDE62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Отсутствие полномочий на обращение за получением услуги от имени заявителя;</w:t>
      </w:r>
    </w:p>
    <w:p w14:paraId="779C4910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Несоответствие информации, которая содержится в документах и сведениях, представленных заявителем, данным, полученным в результате межведомственного электронного взаимодействия;</w:t>
      </w:r>
    </w:p>
    <w:p w14:paraId="41ABE791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Выявлена возможность сохранения зеленых насаждений (возможность проведения необходимых работ без необходимости вырубки зеленых насаждений);</w:t>
      </w:r>
    </w:p>
    <w:p w14:paraId="7ADF9025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Несоответствие документов, представляемых заявителем, по форме или содержанию требованиям законодательства Российской Федерации;</w:t>
      </w:r>
    </w:p>
    <w:p w14:paraId="6DA9DFEA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Представление неполного комплекта документов, необходимых для предоставления услуги;</w:t>
      </w:r>
    </w:p>
    <w:p w14:paraId="28FFF33E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Представленные заявителем документы утратили силу на момент обращения за услугой;</w:t>
      </w:r>
    </w:p>
    <w:p w14:paraId="7E23664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2F172941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26966155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Отсутствие оплаты установленной компенсации (платы) за предоставление услуги.</w:t>
      </w:r>
    </w:p>
    <w:p w14:paraId="7220AEA0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Критериями принятия решения являются:</w:t>
      </w:r>
    </w:p>
    <w:p w14:paraId="6AD82B88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26.3.1. В документах и информации, представленных заявителем и/или полученных в порядке межведомственного информационного взаимодействия отсутствуют противоречия или несоответствия;</w:t>
      </w:r>
    </w:p>
    <w:p w14:paraId="020AE08B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26.3.2. Установление в ходе выездного осмотра целесообразности в вырубке зеленых насаждений;</w:t>
      </w:r>
    </w:p>
    <w:p w14:paraId="7654E9C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26.3.3. Отсутствие противоречивых сведений в Заявлении и приложенных к нему документах;</w:t>
      </w:r>
    </w:p>
    <w:p w14:paraId="32990A07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26.3.4. Не выявлена возможность сохранения зеленых насаждений;</w:t>
      </w:r>
    </w:p>
    <w:p w14:paraId="27D9A362" w14:textId="70A0D41D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26.3.5. Соответствие задания на выполнение инженерных изысканий по форме и содержанию требованиям законодательства Российс</w:t>
      </w:r>
      <w:r>
        <w:rPr>
          <w:rFonts w:ascii="Arial" w:eastAsia="PMingLiU-ExtB" w:hAnsi="Arial" w:cs="Arial"/>
          <w:sz w:val="18"/>
          <w:szCs w:val="18"/>
        </w:rPr>
        <w:t>кой Федерации;</w:t>
      </w:r>
    </w:p>
    <w:p w14:paraId="635DB653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26.3.6. Сведения об индивидуальном предпринимателе, указанные заявителем, содержатся в ЕГРИП (в случае обращения заявителя – индивидуального предпринимателя);</w:t>
      </w:r>
    </w:p>
    <w:p w14:paraId="1D28722F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26.3.7. Индивидуальный предприниматель, сведения о котором указаны заявителем, осуществляет деятельность в качестве ИП на момент обращения за услугой (в случае обращения заявителя – индивидуального предпринимателя);</w:t>
      </w:r>
    </w:p>
    <w:p w14:paraId="33B13B5C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26.3.8. Сведения о юридическом лице, указанные заявителем, содержатся в ЕГРЮЛ (в случае обращения заявителя – юридического лица);</w:t>
      </w:r>
    </w:p>
    <w:p w14:paraId="313EFA6F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26.3.9. Юридическое лицо, сведения о котором указаны заявителем, является действующим на момент обращения за услугой (в случае обращения заявителя – юридического лица);</w:t>
      </w:r>
    </w:p>
    <w:p w14:paraId="581A4F23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>26.3.10. Сведения, указанные заявителем, подтверждены данными, полученными посредством СМЭВ или ВИС уполномоченных органов;</w:t>
      </w:r>
    </w:p>
    <w:p w14:paraId="045AD141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26.3.11. Наличие либо отсутствие оснований для отказа в предоставлении услуги, установленных Приложением 11 настоящего административного регламента.</w:t>
      </w:r>
    </w:p>
    <w:p w14:paraId="2B1A4E6E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26.4. Результатом осуществления административной процедуры является: формирование решения о предоставлении (об отказе в предоставлении) муниципальной услуги и внесение в реестр принятых решений в ПГС/ВИС уполномоченного органа.</w:t>
      </w:r>
    </w:p>
    <w:p w14:paraId="2B3FA50F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Результат осуществления административной процедуры передается (направляется) ответственному должностному лицу Уполномоченного органа лично, либо в электронном виде (при наличии технической возможности).</w:t>
      </w:r>
    </w:p>
    <w:p w14:paraId="43ABF4C9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26.5. Срок осуществления административной процедуры составляет – 10 рабочих дней.</w:t>
      </w:r>
    </w:p>
    <w:p w14:paraId="79C68C5A" w14:textId="64F64BCD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26.6. Способ фиксации результата выполнения административной процедуры является отметка в журнале регистрации результата предоставления муниципальной услуги.</w:t>
      </w:r>
    </w:p>
    <w:p w14:paraId="510354DA" w14:textId="77777777" w:rsidR="00356F96" w:rsidRPr="003E0925" w:rsidRDefault="00356F96" w:rsidP="00356F96">
      <w:pPr>
        <w:widowControl w:val="0"/>
        <w:autoSpaceDE w:val="0"/>
        <w:ind w:firstLine="709"/>
        <w:jc w:val="center"/>
        <w:rPr>
          <w:rFonts w:ascii="Arial" w:eastAsia="PMingLiU-ExtB" w:hAnsi="Arial" w:cs="Arial"/>
          <w:b/>
          <w:bCs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27. Предоставление результата муниципальной услуги</w:t>
      </w:r>
    </w:p>
    <w:p w14:paraId="07DB084A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bCs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27.1. Основанием для начала административной процедуры является наличие сформированных документов, являющихся результатом предоставления муниципальной услуги.</w:t>
      </w:r>
    </w:p>
    <w:p w14:paraId="78D9B13B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Ответственный за выполнение административного действия: ведущий специалист Уполномоченного органа.</w:t>
      </w:r>
    </w:p>
    <w:p w14:paraId="52712708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27.2. Для получения результатов предоставления муниципальной услуги в бумажном виде заявитель предъявляет следующие документы: </w:t>
      </w:r>
    </w:p>
    <w:p w14:paraId="59F34ED2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1) документ, удостоверяющий личность заявителя; </w:t>
      </w:r>
    </w:p>
    <w:p w14:paraId="6623C439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2) документ, подтверждающий полномочия представителя на получение документов (если от имени заявителя действует представитель); </w:t>
      </w:r>
    </w:p>
    <w:p w14:paraId="052BBB2B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3) расписка в получении документов (при ее наличии у заявителя). </w:t>
      </w:r>
    </w:p>
    <w:p w14:paraId="79B808C8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Специалист, ответственный за прием и выдачу документов, при выдаче результата предоставления услуги на бумажном носителе: </w:t>
      </w:r>
    </w:p>
    <w:p w14:paraId="5113B957" w14:textId="05974ADA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1) устанавливает личность зая</w:t>
      </w:r>
      <w:r>
        <w:rPr>
          <w:rFonts w:ascii="Arial" w:eastAsia="PMingLiU-ExtB" w:hAnsi="Arial" w:cs="Arial"/>
          <w:sz w:val="18"/>
          <w:szCs w:val="18"/>
        </w:rPr>
        <w:t xml:space="preserve">вителя либо его представителя; </w:t>
      </w:r>
    </w:p>
    <w:p w14:paraId="7CBA2747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2) проверяет правомочия представителя заявителя действовать от имени заявителя при получении документов; </w:t>
      </w:r>
    </w:p>
    <w:p w14:paraId="0C81C57C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3) выдает документы; </w:t>
      </w:r>
    </w:p>
    <w:p w14:paraId="6981CEBB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4) регистрирует факт выдачи документов в системе электронного документооборота Уполномоченного органа и в журнале регистрации; </w:t>
      </w:r>
    </w:p>
    <w:p w14:paraId="33E4CDFA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5) отказывает в выдаче результата предоставления муниципальной услуги в случаях: </w:t>
      </w:r>
    </w:p>
    <w:p w14:paraId="6BBEB4D4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- за выдачей документов обратилось лицо, не являющееся заявителем (его представителем); </w:t>
      </w:r>
    </w:p>
    <w:p w14:paraId="0E2C0E06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- обратившееся лицо отказалось предъявить документ, удостоверяющий его личность. </w:t>
      </w:r>
    </w:p>
    <w:p w14:paraId="4B22A9F6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27.2.1. Направление выписки из реестра в форме электронного документа, подписанного УКЭП, и электронного уведомления в личный кабинет на ЕПГУ  заявителя осуществляется автоматически. Присутствует возможность получить экземпляр электронного документа на бумажном носителе, заверенного подписью и печатью, в МФЦ или уполномоченном органе.</w:t>
      </w:r>
    </w:p>
    <w:p w14:paraId="0BDF1B89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27.3. Критерий принятия решения: принятое решение о предоставлении услуги либо об отказе в предоставлении муниципальной услуги.</w:t>
      </w:r>
    </w:p>
    <w:p w14:paraId="09301018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27.4. Результатом административной процедуры является выдача, направление через ЕПГУ, посредством почтовой связи заявителю документа, подтверждающего принятие такого решения.</w:t>
      </w:r>
    </w:p>
    <w:p w14:paraId="13E61A79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 xml:space="preserve">Результат выполнения административной процедуры фиксируется в системе электронного документооборота Уполномоченного органа и в </w:t>
      </w:r>
      <w:r w:rsidRPr="003E0925">
        <w:rPr>
          <w:rFonts w:ascii="Arial" w:eastAsia="PMingLiU-ExtB" w:hAnsi="Arial" w:cs="Arial"/>
          <w:iCs/>
          <w:sz w:val="18"/>
          <w:szCs w:val="18"/>
        </w:rPr>
        <w:t>журнале регистрации</w:t>
      </w:r>
      <w:r w:rsidRPr="003E0925">
        <w:rPr>
          <w:rFonts w:ascii="Arial" w:eastAsia="PMingLiU-ExtB" w:hAnsi="Arial" w:cs="Arial"/>
          <w:sz w:val="18"/>
          <w:szCs w:val="18"/>
        </w:rPr>
        <w:t>.</w:t>
      </w:r>
    </w:p>
    <w:p w14:paraId="7D925ECF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27.5. Максимальный срок выполнения данной административной процедуры составляет не более 2 рабочих дней (в общий срок предоставления услуги не включается).</w:t>
      </w:r>
    </w:p>
    <w:p w14:paraId="734C16A5" w14:textId="77777777" w:rsidR="00356F96" w:rsidRPr="003E0925" w:rsidRDefault="00356F96" w:rsidP="00356F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В случае подачи заявления посредством ЕПГУ при условии надлежащего функционирования (технической готовности) СМЭВ, а также при наличии технической возможности систем </w:t>
      </w:r>
      <w:r w:rsidRPr="003E0925">
        <w:rPr>
          <w:rFonts w:ascii="Arial" w:eastAsia="PMingLiU-ExtB" w:hAnsi="Arial" w:cs="Arial"/>
          <w:bCs/>
          <w:sz w:val="18"/>
          <w:szCs w:val="18"/>
        </w:rPr>
        <w:t xml:space="preserve">Оренбургской </w:t>
      </w:r>
      <w:r w:rsidRPr="003E0925">
        <w:rPr>
          <w:rFonts w:ascii="Arial" w:eastAsia="PMingLiU-ExtB" w:hAnsi="Arial" w:cs="Arial"/>
          <w:kern w:val="3"/>
          <w:sz w:val="18"/>
          <w:szCs w:val="18"/>
        </w:rPr>
        <w:t xml:space="preserve">области </w:t>
      </w:r>
      <w:r w:rsidRPr="003E0925">
        <w:rPr>
          <w:rFonts w:ascii="Arial" w:eastAsia="PMingLiU-ExtB" w:hAnsi="Arial" w:cs="Arial"/>
          <w:sz w:val="18"/>
          <w:szCs w:val="18"/>
        </w:rPr>
        <w:t>предоставление результата оказания услуги осуществляется в режиме реального времени.</w:t>
      </w:r>
    </w:p>
    <w:p w14:paraId="2B56181C" w14:textId="04343ED0" w:rsidR="00356F96" w:rsidRPr="003E0925" w:rsidRDefault="00356F96" w:rsidP="00356F96">
      <w:pPr>
        <w:autoSpaceDE w:val="0"/>
        <w:autoSpaceDN w:val="0"/>
        <w:adjustRightInd w:val="0"/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27.6. Способ фиксации результата выполнения административной процедуры является выдача заявителю результата предоставления муниципальной услуги под роспись, в журнале выданных решений</w:t>
      </w:r>
      <w:r>
        <w:rPr>
          <w:rFonts w:ascii="Arial" w:eastAsia="PMingLiU-ExtB" w:hAnsi="Arial" w:cs="Arial"/>
          <w:sz w:val="18"/>
          <w:szCs w:val="18"/>
        </w:rPr>
        <w:t>.</w:t>
      </w:r>
    </w:p>
    <w:p w14:paraId="71978F77" w14:textId="1D8146B4" w:rsidR="00356F96" w:rsidRPr="003E0925" w:rsidRDefault="00356F96" w:rsidP="00356F96">
      <w:pPr>
        <w:autoSpaceDE w:val="0"/>
        <w:autoSpaceDN w:val="0"/>
        <w:adjustRightInd w:val="0"/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 xml:space="preserve">28. Порядок осуществления административных процедур в электронной форме, в том числе с использованием ЕПГУ, а </w:t>
      </w:r>
      <w:r>
        <w:rPr>
          <w:rFonts w:ascii="Arial" w:eastAsia="PMingLiU-ExtB" w:hAnsi="Arial" w:cs="Arial"/>
          <w:b/>
          <w:sz w:val="18"/>
          <w:szCs w:val="18"/>
        </w:rPr>
        <w:t>также официального сайта Органа</w:t>
      </w:r>
    </w:p>
    <w:p w14:paraId="0BFD1B35" w14:textId="50AB3751" w:rsidR="00356F96" w:rsidRPr="00356F96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28.1. Получение информации о порядке и с</w:t>
      </w:r>
      <w:r>
        <w:rPr>
          <w:rFonts w:ascii="Arial" w:eastAsia="PMingLiU-ExtB" w:hAnsi="Arial" w:cs="Arial"/>
          <w:b/>
          <w:sz w:val="18"/>
          <w:szCs w:val="18"/>
        </w:rPr>
        <w:t>роках предоставления услуги</w:t>
      </w:r>
    </w:p>
    <w:p w14:paraId="0809742F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Посредством ЕПГУ обеспечивается возможность информирования заявителя в части:</w:t>
      </w:r>
    </w:p>
    <w:p w14:paraId="6DBADDD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1) доступа заявителей к сведениям об услуге;</w:t>
      </w:r>
    </w:p>
    <w:p w14:paraId="34DCF50B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2) копирования в электронной форме запроса и иных документов, необходимых для получения услуги;</w:t>
      </w:r>
    </w:p>
    <w:p w14:paraId="1BB1778C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3) подачи заявителем с использованием информационно-телекоммуникационных технологий запроса о предоставлении услуги;</w:t>
      </w:r>
    </w:p>
    <w:p w14:paraId="0243F37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4) получения заявителем сведений о ходе выполнения запроса о предоставлении услуги, в случае подачи запроса в электронном виде, посредством </w:t>
      </w:r>
      <w:bookmarkStart w:id="5" w:name="_Hlk140836213"/>
      <w:r w:rsidRPr="003E0925">
        <w:rPr>
          <w:rFonts w:ascii="Arial" w:eastAsia="PMingLiU-ExtB" w:hAnsi="Arial" w:cs="Arial"/>
          <w:sz w:val="18"/>
          <w:szCs w:val="18"/>
        </w:rPr>
        <w:t>ЕПГУ</w:t>
      </w:r>
      <w:bookmarkEnd w:id="5"/>
      <w:proofErr w:type="gramStart"/>
      <w:r w:rsidRPr="003E0925">
        <w:rPr>
          <w:rFonts w:ascii="Arial" w:eastAsia="PMingLiU-ExtB" w:hAnsi="Arial" w:cs="Arial"/>
          <w:sz w:val="18"/>
          <w:szCs w:val="18"/>
        </w:rPr>
        <w:t xml:space="preserve"> ;</w:t>
      </w:r>
      <w:proofErr w:type="gramEnd"/>
    </w:p>
    <w:p w14:paraId="03DF687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5) получения результата предоставления услуги в электронной форме.</w:t>
      </w:r>
    </w:p>
    <w:p w14:paraId="2CB716A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На официальном сайте Уполномоченного органа, предоставляющего услугу, обеспечивается возможность:</w:t>
      </w:r>
    </w:p>
    <w:p w14:paraId="06EC5CA8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1) доступа заявителей к сведениям об услуге;</w:t>
      </w:r>
    </w:p>
    <w:p w14:paraId="34AB450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2) копирования в электронной форме запроса и иных документов, необходимых для получения услуги;</w:t>
      </w:r>
    </w:p>
    <w:p w14:paraId="334C3BE1" w14:textId="5375F471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3) осуществления оценки качества предоставления услуги.</w:t>
      </w:r>
    </w:p>
    <w:p w14:paraId="7661F1EE" w14:textId="0C7395D8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28</w:t>
      </w:r>
      <w:r>
        <w:rPr>
          <w:rFonts w:ascii="Arial" w:eastAsia="PMingLiU-ExtB" w:hAnsi="Arial" w:cs="Arial"/>
          <w:b/>
          <w:sz w:val="18"/>
          <w:szCs w:val="18"/>
        </w:rPr>
        <w:t>.2. Формирование запроса</w:t>
      </w:r>
    </w:p>
    <w:p w14:paraId="268B1EB7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 </w:t>
      </w:r>
    </w:p>
    <w:p w14:paraId="4226117F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При заполнении заявителем интерактивной формы обеспечивается </w:t>
      </w:r>
      <w:proofErr w:type="spellStart"/>
      <w:r w:rsidRPr="003E0925">
        <w:rPr>
          <w:rFonts w:ascii="Arial" w:eastAsia="PMingLiU-ExtB" w:hAnsi="Arial" w:cs="Arial"/>
          <w:sz w:val="18"/>
          <w:szCs w:val="18"/>
        </w:rPr>
        <w:t>автозаполнение</w:t>
      </w:r>
      <w:proofErr w:type="spellEnd"/>
      <w:r w:rsidRPr="003E0925">
        <w:rPr>
          <w:rFonts w:ascii="Arial" w:eastAsia="PMingLiU-ExtB" w:hAnsi="Arial" w:cs="Arial"/>
          <w:sz w:val="18"/>
          <w:szCs w:val="18"/>
        </w:rPr>
        <w:t xml:space="preserve">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 </w:t>
      </w:r>
    </w:p>
    <w:p w14:paraId="497A05C2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муниципальной услуги.</w:t>
      </w:r>
    </w:p>
    <w:p w14:paraId="693BCE6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>Форматно-логическая проверка сформированного запроса осуществляется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66A009D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 xml:space="preserve">При формировании заявления заявителю обеспечивается: </w:t>
      </w:r>
    </w:p>
    <w:p w14:paraId="1BA64D8C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lastRenderedPageBreak/>
        <w:t xml:space="preserve">а) возможность копирования и сохранения заявления и иных документов, указанных в </w:t>
      </w:r>
      <w:r w:rsidRPr="003E0925">
        <w:rPr>
          <w:rFonts w:ascii="Arial" w:eastAsia="PMingLiU-ExtB" w:hAnsi="Arial" w:cs="Arial"/>
          <w:sz w:val="18"/>
          <w:szCs w:val="18"/>
        </w:rPr>
        <w:t>Приложении 10 настоящего</w:t>
      </w:r>
      <w:r w:rsidRPr="003E0925">
        <w:rPr>
          <w:rFonts w:ascii="Arial" w:eastAsia="PMingLiU-ExtB" w:hAnsi="Arial" w:cs="Arial"/>
          <w:color w:val="000000"/>
          <w:sz w:val="18"/>
          <w:szCs w:val="18"/>
        </w:rPr>
        <w:t xml:space="preserve"> Административного регламента, необходимых для предоставления муниципальной услуги;</w:t>
      </w:r>
    </w:p>
    <w:p w14:paraId="55F9A469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14:paraId="652544F5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 xml:space="preserve">в) возможность печати на бумажном носителе копии электронной формы заявления; </w:t>
      </w:r>
    </w:p>
    <w:p w14:paraId="61D34BA9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 xml:space="preserve">г)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 </w:t>
      </w:r>
    </w:p>
    <w:p w14:paraId="020A7860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>д)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</w:t>
      </w:r>
      <w:r w:rsidRPr="003E0925">
        <w:rPr>
          <w:rFonts w:ascii="Arial" w:eastAsia="PMingLiU-ExtB" w:hAnsi="Arial" w:cs="Arial"/>
          <w:sz w:val="18"/>
          <w:szCs w:val="18"/>
        </w:rPr>
        <w:t xml:space="preserve">, </w:t>
      </w:r>
      <w:r w:rsidRPr="003E0925">
        <w:rPr>
          <w:rFonts w:ascii="Arial" w:eastAsia="PMingLiU-ExtB" w:hAnsi="Arial" w:cs="Arial"/>
          <w:color w:val="000000"/>
          <w:sz w:val="18"/>
          <w:szCs w:val="18"/>
        </w:rPr>
        <w:t>в части, касающейся сведений, отсутствующих в ЕСИА;</w:t>
      </w:r>
    </w:p>
    <w:p w14:paraId="66B8B68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 xml:space="preserve">е) возможность вернуться на любой из этапов заполнения электронной формы заявления без </w:t>
      </w:r>
      <w:proofErr w:type="gramStart"/>
      <w:r w:rsidRPr="003E0925">
        <w:rPr>
          <w:rFonts w:ascii="Arial" w:eastAsia="PMingLiU-ExtB" w:hAnsi="Arial" w:cs="Arial"/>
          <w:color w:val="000000"/>
          <w:sz w:val="18"/>
          <w:szCs w:val="18"/>
        </w:rPr>
        <w:t>потери</w:t>
      </w:r>
      <w:proofErr w:type="gramEnd"/>
      <w:r w:rsidRPr="003E0925">
        <w:rPr>
          <w:rFonts w:ascii="Arial" w:eastAsia="PMingLiU-ExtB" w:hAnsi="Arial" w:cs="Arial"/>
          <w:color w:val="000000"/>
          <w:sz w:val="18"/>
          <w:szCs w:val="18"/>
        </w:rPr>
        <w:t xml:space="preserve"> ранее введенной информации; </w:t>
      </w:r>
    </w:p>
    <w:p w14:paraId="573ED64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>ж) возможность доступа заявителя на ЕПГУ</w:t>
      </w:r>
      <w:r w:rsidRPr="003E0925">
        <w:rPr>
          <w:rFonts w:ascii="Arial" w:eastAsia="PMingLiU-ExtB" w:hAnsi="Arial" w:cs="Arial"/>
          <w:sz w:val="18"/>
          <w:szCs w:val="18"/>
        </w:rPr>
        <w:t xml:space="preserve">, </w:t>
      </w:r>
      <w:r w:rsidRPr="003E0925">
        <w:rPr>
          <w:rFonts w:ascii="Arial" w:eastAsia="PMingLiU-ExtB" w:hAnsi="Arial" w:cs="Arial"/>
          <w:color w:val="000000"/>
          <w:sz w:val="18"/>
          <w:szCs w:val="1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 </w:t>
      </w:r>
    </w:p>
    <w:p w14:paraId="771D91C1" w14:textId="72FC7264" w:rsidR="00356F96" w:rsidRPr="00356F96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 xml:space="preserve"> </w:t>
      </w:r>
      <w:r>
        <w:rPr>
          <w:rFonts w:ascii="Arial" w:eastAsia="PMingLiU-ExtB" w:hAnsi="Arial" w:cs="Arial"/>
          <w:color w:val="000000"/>
          <w:sz w:val="18"/>
          <w:szCs w:val="18"/>
        </w:rPr>
        <w:t>.</w:t>
      </w:r>
      <w:proofErr w:type="gramEnd"/>
    </w:p>
    <w:p w14:paraId="399A2174" w14:textId="1AD109B9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28.3. Прием и регистрация органом (организацией) запроса и иных документов, необходимых для п</w:t>
      </w:r>
      <w:r>
        <w:rPr>
          <w:rFonts w:ascii="Arial" w:eastAsia="PMingLiU-ExtB" w:hAnsi="Arial" w:cs="Arial"/>
          <w:b/>
          <w:sz w:val="18"/>
          <w:szCs w:val="18"/>
        </w:rPr>
        <w:t>редоставления услуги</w:t>
      </w:r>
    </w:p>
    <w:p w14:paraId="69022605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Уполномоченный орган обеспечивает в срок не позднее 1 рабочего дня с момента подачи заявления на </w:t>
      </w:r>
      <w:bookmarkStart w:id="6" w:name="_Hlk140836334"/>
      <w:r w:rsidRPr="003E0925">
        <w:rPr>
          <w:rFonts w:ascii="Arial" w:eastAsia="PMingLiU-ExtB" w:hAnsi="Arial" w:cs="Arial"/>
          <w:sz w:val="18"/>
          <w:szCs w:val="18"/>
        </w:rPr>
        <w:t>ЕПГУ</w:t>
      </w:r>
      <w:bookmarkEnd w:id="6"/>
      <w:proofErr w:type="gramStart"/>
      <w:r w:rsidRPr="003E0925">
        <w:rPr>
          <w:rFonts w:ascii="Arial" w:eastAsia="PMingLiU-ExtB" w:hAnsi="Arial" w:cs="Arial"/>
          <w:sz w:val="18"/>
          <w:szCs w:val="18"/>
        </w:rPr>
        <w:t xml:space="preserve"> ,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а в случае его поступления в нерабочий или праздничный день, – в следующий за ним первый рабочий день прием документов, необходимых для предоставления муниципальной услуги. </w:t>
      </w:r>
    </w:p>
    <w:p w14:paraId="1279879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заявление (далее – ответственное должностное лицо), посредством государственной информационной системы, используемой Уполномоченным органом для предоставления муниципальной услуги (далее – ГИС). </w:t>
      </w:r>
    </w:p>
    <w:p w14:paraId="5B52F29C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Ответственное должностное лицо: </w:t>
      </w:r>
    </w:p>
    <w:p w14:paraId="18322D35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проверяет наличие электронных заявлений, поступивших с ЕПГУ  с периодом не реже 2 раз в день; </w:t>
      </w:r>
    </w:p>
    <w:p w14:paraId="57FCF842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рассматривает поступившие заявления и приложенные образы документов (документы); </w:t>
      </w:r>
    </w:p>
    <w:p w14:paraId="363BA1AE" w14:textId="11BD3716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производит действия в соответствии с абзацем 1 настоящего подраздела</w:t>
      </w:r>
      <w:r>
        <w:rPr>
          <w:rFonts w:ascii="Arial" w:eastAsia="PMingLiU-ExtB" w:hAnsi="Arial" w:cs="Arial"/>
          <w:sz w:val="18"/>
          <w:szCs w:val="18"/>
        </w:rPr>
        <w:t xml:space="preserve"> Административного регламента. </w:t>
      </w:r>
    </w:p>
    <w:p w14:paraId="67D91AF4" w14:textId="22F6FB4B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 xml:space="preserve">28.4.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предоставлении, предусмотренных частью </w:t>
      </w:r>
    </w:p>
    <w:p w14:paraId="0D08433C" w14:textId="153859E5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1 статьи 1 Федерального закона № 210-ФЗ, государственных и муницип</w:t>
      </w:r>
      <w:r>
        <w:rPr>
          <w:rFonts w:ascii="Arial" w:eastAsia="PMingLiU-ExtB" w:hAnsi="Arial" w:cs="Arial"/>
          <w:b/>
          <w:sz w:val="18"/>
          <w:szCs w:val="18"/>
        </w:rPr>
        <w:t>альных услуг</w:t>
      </w:r>
    </w:p>
    <w:p w14:paraId="7B35427B" w14:textId="1EA653BA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Взаимодействие органов, предоставляющих услуги, в части осуществления межведомственного электронного взаимодействия осуществляется согласно пункта 2 части 1 статьи 7 Федерального закона № 210-ФЗ, а также предоставление документов и информации в случае, предусмотренном частью 4 статьи 19 Федерального закона № 210-ФЗ,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осуществляется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Уполномоченного органа, предоставляющего услугу, подведомственной государственному органу или органу местного самоуправления организации, участвующей в предоставлении предусмотренных частью 1 </w:t>
      </w:r>
      <w:r w:rsidRPr="003E0925">
        <w:rPr>
          <w:rFonts w:ascii="Arial" w:eastAsia="PMingLiU-ExtB" w:hAnsi="Arial" w:cs="Arial"/>
          <w:sz w:val="18"/>
          <w:szCs w:val="18"/>
        </w:rPr>
        <w:br/>
        <w:t>статьи 1 Федерального закона № 210- ФЗ государ</w:t>
      </w:r>
      <w:r>
        <w:rPr>
          <w:rFonts w:ascii="Arial" w:eastAsia="PMingLiU-ExtB" w:hAnsi="Arial" w:cs="Arial"/>
          <w:sz w:val="18"/>
          <w:szCs w:val="18"/>
        </w:rPr>
        <w:t>ственных и муниципальных услуг.</w:t>
      </w:r>
    </w:p>
    <w:p w14:paraId="45445375" w14:textId="77777777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28.5. Получение результата предоставления услуги</w:t>
      </w:r>
    </w:p>
    <w:p w14:paraId="69428332" w14:textId="77777777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</w:p>
    <w:p w14:paraId="37B0113F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14:paraId="24DCF9B2" w14:textId="4BAF3FAA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ЕПГУ,  (при наличии технической возм</w:t>
      </w:r>
      <w:r>
        <w:rPr>
          <w:rFonts w:ascii="Arial" w:eastAsia="PMingLiU-ExtB" w:hAnsi="Arial" w:cs="Arial"/>
          <w:sz w:val="18"/>
          <w:szCs w:val="18"/>
        </w:rPr>
        <w:t xml:space="preserve">ожности). </w:t>
      </w:r>
    </w:p>
    <w:p w14:paraId="2DE04D26" w14:textId="766969AB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28.6. Получение сведений</w:t>
      </w:r>
      <w:r>
        <w:rPr>
          <w:rFonts w:ascii="Arial" w:eastAsia="PMingLiU-ExtB" w:hAnsi="Arial" w:cs="Arial"/>
          <w:b/>
          <w:sz w:val="18"/>
          <w:szCs w:val="18"/>
        </w:rPr>
        <w:t xml:space="preserve"> о ходе выполнения запроса</w:t>
      </w:r>
    </w:p>
    <w:p w14:paraId="10FC652D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на ЕПГУ, 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14:paraId="3DC235EE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При предоставлении муниципальной услуги в электронной форме заявителю направляется: </w:t>
      </w:r>
    </w:p>
    <w:p w14:paraId="5E9BC958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а) уведомление о записи на прием в орган (организацию) или многофункциональный центр, содержащее сведения о дате, времени и месте приема;</w:t>
      </w:r>
    </w:p>
    <w:p w14:paraId="1719A56E" w14:textId="4507AA80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б)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</w:t>
      </w:r>
    </w:p>
    <w:p w14:paraId="4DEC290E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предоставления муниципальной услуги либо мотивированный отказ в приеме документов, необходимых для предоставления муниципальной услуги; </w:t>
      </w:r>
    </w:p>
    <w:p w14:paraId="455E463D" w14:textId="5224C132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7F689991" w14:textId="1A742F86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>28.7. Осуществление оценки</w:t>
      </w:r>
      <w:r>
        <w:rPr>
          <w:rFonts w:ascii="Arial" w:eastAsia="PMingLiU-ExtB" w:hAnsi="Arial" w:cs="Arial"/>
          <w:b/>
          <w:sz w:val="18"/>
          <w:szCs w:val="18"/>
        </w:rPr>
        <w:t xml:space="preserve"> качества предоставления услуги</w:t>
      </w:r>
    </w:p>
    <w:p w14:paraId="06BF8506" w14:textId="737FDDB4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Оценка качества предоставления муниципальной услуги в электронном виде доступна для заявителей посредством ЕПГУ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 xml:space="preserve"> </w:t>
      </w:r>
      <w:r>
        <w:rPr>
          <w:rFonts w:ascii="Arial" w:eastAsia="PMingLiU-ExtB" w:hAnsi="Arial" w:cs="Arial"/>
          <w:sz w:val="18"/>
          <w:szCs w:val="18"/>
        </w:rPr>
        <w:t>.</w:t>
      </w:r>
      <w:proofErr w:type="gramEnd"/>
    </w:p>
    <w:p w14:paraId="61DE2F5F" w14:textId="6123C7D7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b/>
          <w:sz w:val="18"/>
          <w:szCs w:val="18"/>
        </w:rPr>
      </w:pPr>
      <w:r w:rsidRPr="003E0925">
        <w:rPr>
          <w:rFonts w:ascii="Arial" w:eastAsia="PMingLiU-ExtB" w:hAnsi="Arial" w:cs="Arial"/>
          <w:b/>
          <w:sz w:val="18"/>
          <w:szCs w:val="18"/>
        </w:rPr>
        <w:t xml:space="preserve">29. Порядок исправления допущенных опечаток и ошибок в выданных в результате предоставления </w:t>
      </w:r>
      <w:r>
        <w:rPr>
          <w:rFonts w:ascii="Arial" w:eastAsia="PMingLiU-ExtB" w:hAnsi="Arial" w:cs="Arial"/>
          <w:b/>
          <w:sz w:val="18"/>
          <w:szCs w:val="18"/>
        </w:rPr>
        <w:t>муниципальной услуги документах</w:t>
      </w:r>
    </w:p>
    <w:p w14:paraId="23CC4022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29.1. Заявитель вправе обратиться в Уполномоченный орган с заявлением об исправлении допущенных опечаток и ошибок в решении Уполномоченного органа (далее – заявление об исправлении допущенных опечаток и ошибок). </w:t>
      </w:r>
    </w:p>
    <w:p w14:paraId="6DC50C0D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В случае подтверждения наличия допущенных опечаток, ошибок в решении Уполномоченного органа, Уполномоченный орган вносит исправления в ранее выданное решение. Дата и номер выданного решения не изменяются, а в соответствующей графе решения Уполномоченного органа указывается основание для внесения исправлений и дата внесения исправлений. </w:t>
      </w:r>
    </w:p>
    <w:p w14:paraId="3B6C354D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Решение Уполномоченного органа с внесенными исправлениями допущенных опечаток и ошибок либо решение об отказе во внесении исправлений в решение уполномоченного органа направляется заявителю, способом, указанным в заявлении об исправлении допущенных опечаток и ошибок, в течение 3 рабочих дней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с даты поступления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заявления об исправлении допущенных опечаток и ошибок. </w:t>
      </w:r>
    </w:p>
    <w:p w14:paraId="41459813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29.2. Исчерпывающий перечень оснований для отказа в исправлении допущенных опечаток и ошибок в уведомлении о соответствии, уведомлении о несоответствии: </w:t>
      </w:r>
    </w:p>
    <w:p w14:paraId="25E7E739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а) несоответствие заявителя кругу лиц, указанному в пункте 2.1 настоящего Административного регламента; </w:t>
      </w:r>
    </w:p>
    <w:p w14:paraId="4C9E32C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б) отсутствие факта допущения опечаток и ошибок в уведомлении о соответствии, уведомлении о несоответствии.</w:t>
      </w:r>
    </w:p>
    <w:p w14:paraId="6C0EB131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30. Порядок исправления допущенных опечаток и ошибок в выданных в результате предоставления муниципальной услуги документах</w:t>
      </w:r>
    </w:p>
    <w:p w14:paraId="00607770" w14:textId="5873A3E5" w:rsidR="00356F96" w:rsidRPr="003E0925" w:rsidRDefault="00356F96" w:rsidP="00356F96">
      <w:pPr>
        <w:ind w:firstLine="709"/>
        <w:jc w:val="both"/>
        <w:rPr>
          <w:rStyle w:val="afff1"/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>В случае выявления опечаток и ошибок заявитель вправе обратиться в Администрацию с заявлением с приложением документов</w:t>
      </w:r>
      <w:r w:rsidRPr="003E0925">
        <w:rPr>
          <w:rStyle w:val="10"/>
          <w:rFonts w:eastAsia="PMingLiU-ExtB"/>
          <w:sz w:val="18"/>
          <w:szCs w:val="18"/>
        </w:rPr>
        <w:t xml:space="preserve"> </w:t>
      </w:r>
      <w:r w:rsidRPr="003E0925">
        <w:rPr>
          <w:rStyle w:val="afff1"/>
          <w:rFonts w:ascii="Arial" w:eastAsia="PMingLiU-ExtB" w:hAnsi="Arial" w:cs="Arial"/>
          <w:sz w:val="18"/>
          <w:szCs w:val="18"/>
        </w:rPr>
        <w:t xml:space="preserve">по форме согласно </w:t>
      </w:r>
    </w:p>
    <w:p w14:paraId="0FD2A1D0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Style w:val="afff1"/>
          <w:rFonts w:ascii="Arial" w:eastAsia="PMingLiU-ExtB" w:hAnsi="Arial" w:cs="Arial"/>
          <w:sz w:val="18"/>
          <w:szCs w:val="18"/>
        </w:rPr>
        <w:t>приложению №6 к настоящему Административному регламенту</w:t>
      </w:r>
      <w:r w:rsidRPr="003E0925">
        <w:rPr>
          <w:rFonts w:ascii="Arial" w:eastAsia="PMingLiU-ExtB" w:hAnsi="Arial" w:cs="Arial"/>
          <w:sz w:val="18"/>
          <w:szCs w:val="18"/>
        </w:rPr>
        <w:t xml:space="preserve">,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указанных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в Приложении 10 настоящего Административного регламента.</w:t>
      </w:r>
    </w:p>
    <w:p w14:paraId="1E965CCB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09728A62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14:paraId="0A3384DB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Администрация при получении заявления,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14:paraId="757C8253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-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14:paraId="44A08FE8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Срок устранения опечаток и ошибок не должен превышать 3 (трех) рабочих дней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с даты регистрации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заявления.</w:t>
      </w:r>
    </w:p>
    <w:p w14:paraId="5EBD8462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31.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</w:t>
      </w:r>
    </w:p>
    <w:p w14:paraId="278C79EC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В случае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,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если документ, являющийся результатом предоставления муниципальной услуги, утерян или испорчен, заявитель вправе обратиться в администрацию с заявлением о выдаче дубликата (копии) документа, являющегося результатом предоставления муниципальной услуги</w:t>
      </w:r>
      <w:r w:rsidRPr="003E0925">
        <w:rPr>
          <w:rStyle w:val="10"/>
          <w:rFonts w:eastAsia="PMingLiU-ExtB"/>
          <w:sz w:val="18"/>
          <w:szCs w:val="18"/>
        </w:rPr>
        <w:t xml:space="preserve"> </w:t>
      </w:r>
      <w:r w:rsidRPr="003E0925">
        <w:rPr>
          <w:rStyle w:val="afff1"/>
          <w:rFonts w:ascii="Arial" w:eastAsia="PMingLiU-ExtB" w:hAnsi="Arial" w:cs="Arial"/>
          <w:sz w:val="18"/>
          <w:szCs w:val="18"/>
        </w:rPr>
        <w:t>по форме согласно приложению №4 к настоящему Административному регламенту</w:t>
      </w:r>
      <w:r w:rsidRPr="003E0925">
        <w:rPr>
          <w:rFonts w:ascii="Arial" w:eastAsia="PMingLiU-ExtB" w:hAnsi="Arial" w:cs="Arial"/>
          <w:sz w:val="18"/>
          <w:szCs w:val="18"/>
        </w:rPr>
        <w:t>, в случае наличия, приложив испорченный документ. Заявление может быть подано заявителем в администрацию одним из следующих способов:</w:t>
      </w:r>
    </w:p>
    <w:p w14:paraId="532E0FCD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лично;</w:t>
      </w:r>
    </w:p>
    <w:p w14:paraId="292106BD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через законного представителя;</w:t>
      </w:r>
    </w:p>
    <w:p w14:paraId="730C3D4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почтой;</w:t>
      </w:r>
    </w:p>
    <w:p w14:paraId="3797A49C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по электронной почте.</w:t>
      </w:r>
    </w:p>
    <w:p w14:paraId="4F92CA0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Также заявление о выдаче дубликата (копии) документа, являющегося результатом предоставления муниципальной услуги, может быть подано в электронной форме через единый портал государственных и муниципальных услуг, при наличии технической возможности.</w:t>
      </w:r>
    </w:p>
    <w:p w14:paraId="4D5CD105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Специалист администрации, рассматривает заявление, представленное заявителем, и проводит проверку указанных в заявлении сведений в срок, не превышающий 3 (трех) рабочих дней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с даты регистрации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соответствующего заявления.</w:t>
      </w:r>
    </w:p>
    <w:p w14:paraId="74732281" w14:textId="67637EBA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В случае отсутствия оснований для отказа в выдачи дубликата документа, являющегося результатом предоставления муниципальной услуги, специалист администрации, осуществляет подготовку дубликата (копии) документа, являющегося результатом предоставления муниципальной услуги, с проставлением отметки «дубликат» и выдачу (направление) заявителю исправленного документа, являющегося </w:t>
      </w:r>
    </w:p>
    <w:p w14:paraId="7FFFA9E4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результатом предоставления муниципальной услуги, в срок, не превышающий 3 (трех) рабочих дней с момента регистрации соответствующего заявления.</w:t>
      </w:r>
    </w:p>
    <w:p w14:paraId="0E2599C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Выдача дубликата (копии) документа, являющегося результатом предоставления муниципальной услуги, осуществляется без взимания платы.</w:t>
      </w:r>
    </w:p>
    <w:p w14:paraId="538903D7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Основания для отказа в выдаче дубликата (копии) документа, являющегося результатом предоставления муниципальной услуги:</w:t>
      </w:r>
    </w:p>
    <w:p w14:paraId="4A6530D0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обращение ненадлежащего лица с заявлением о выдаче дубликата (копии) документа, являющегося результатом предоставления муниципальной услуги;</w:t>
      </w:r>
    </w:p>
    <w:p w14:paraId="270E7002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lastRenderedPageBreak/>
        <w:t>истечение срока действия документа, указанного в заявлении на выдачу дубликата (копии).</w:t>
      </w:r>
    </w:p>
    <w:p w14:paraId="6FEBCB6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В случае наличия оснований для отказа в выдачи дубликата документа, являющегося результатом предоставления муниципальной услуги, специалист администрации направляет заявителю уведомление об отказе в выдаче дубликата в срок, не превышающий 3 (трех) рабочих дней с момента регистрации соответствующего заявления.</w:t>
      </w:r>
    </w:p>
    <w:p w14:paraId="43E6FD9E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32. Порядок оставления запроса заявителя о предоставлении муниципальной услуги без рассмотрения.</w:t>
      </w:r>
    </w:p>
    <w:p w14:paraId="0F9C7017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 xml:space="preserve">Заявитель вправе обратиться </w:t>
      </w:r>
      <w:proofErr w:type="gramStart"/>
      <w:r w:rsidRPr="003E0925">
        <w:rPr>
          <w:rFonts w:ascii="Arial" w:eastAsia="PMingLiU-ExtB" w:hAnsi="Arial" w:cs="Arial"/>
          <w:sz w:val="18"/>
          <w:szCs w:val="18"/>
        </w:rPr>
        <w:t>в администрацию с заявлением об оставлении запроса без рассмотрения с указанием</w:t>
      </w:r>
      <w:proofErr w:type="gramEnd"/>
      <w:r w:rsidRPr="003E0925">
        <w:rPr>
          <w:rFonts w:ascii="Arial" w:eastAsia="PMingLiU-ExtB" w:hAnsi="Arial" w:cs="Arial"/>
          <w:sz w:val="18"/>
          <w:szCs w:val="18"/>
        </w:rPr>
        <w:t xml:space="preserve"> причины,</w:t>
      </w:r>
      <w:r w:rsidRPr="003E0925">
        <w:rPr>
          <w:rStyle w:val="10"/>
          <w:rFonts w:eastAsia="PMingLiU-ExtB"/>
          <w:sz w:val="18"/>
          <w:szCs w:val="18"/>
        </w:rPr>
        <w:t xml:space="preserve"> </w:t>
      </w:r>
      <w:r w:rsidRPr="003E0925">
        <w:rPr>
          <w:rStyle w:val="afff1"/>
          <w:rFonts w:ascii="Arial" w:eastAsia="PMingLiU-ExtB" w:hAnsi="Arial" w:cs="Arial"/>
          <w:sz w:val="18"/>
          <w:szCs w:val="18"/>
        </w:rPr>
        <w:t>по форме согласно приложению №5 к настоящему Административному регламенту</w:t>
      </w:r>
      <w:r w:rsidRPr="003E0925">
        <w:rPr>
          <w:rFonts w:ascii="Arial" w:eastAsia="PMingLiU-ExtB" w:hAnsi="Arial" w:cs="Arial"/>
          <w:sz w:val="18"/>
          <w:szCs w:val="18"/>
        </w:rPr>
        <w:t>. Заявление может быть подано заявителем в Уполномоченный орган одним из следующих способов:</w:t>
      </w:r>
    </w:p>
    <w:p w14:paraId="7F84E61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лично;</w:t>
      </w:r>
    </w:p>
    <w:p w14:paraId="287BE1FD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через законного представителя;</w:t>
      </w:r>
    </w:p>
    <w:p w14:paraId="33997476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почтой;</w:t>
      </w:r>
    </w:p>
    <w:p w14:paraId="2115ACA2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по электронной почте.</w:t>
      </w:r>
    </w:p>
    <w:p w14:paraId="578C8D8E" w14:textId="77777777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Также заявление о выдаче дубликата (копии) документа, являющегося результатом предоставления муниципальной услуги, может быть подано в электронной форме через единый портал государственных и муниципальных услуг, при наличии технической возможности.</w:t>
      </w:r>
    </w:p>
    <w:p w14:paraId="3C69B2EF" w14:textId="6F018D0B" w:rsidR="00356F96" w:rsidRPr="003E0925" w:rsidRDefault="00356F96" w:rsidP="00356F96">
      <w:pPr>
        <w:ind w:firstLine="709"/>
        <w:jc w:val="both"/>
        <w:rPr>
          <w:rFonts w:ascii="Arial" w:eastAsia="PMingLiU-ExtB" w:hAnsi="Arial" w:cs="Arial"/>
          <w:sz w:val="18"/>
          <w:szCs w:val="18"/>
        </w:rPr>
      </w:pPr>
      <w:r w:rsidRPr="003E0925">
        <w:rPr>
          <w:rFonts w:ascii="Arial" w:eastAsia="PMingLiU-ExtB" w:hAnsi="Arial" w:cs="Arial"/>
          <w:sz w:val="18"/>
          <w:szCs w:val="18"/>
        </w:rPr>
        <w:t>Специалист администрации рассматривает заявление, представленное заявителем, и направляет заявителю уведомление о прекращении процедуры предоставления муниципальной услуги и оставлении запроса без рассмотрения в срок, не превышающий 3 (трех) рабочих дней с момента регистрации соответствующего заявления.</w:t>
      </w:r>
    </w:p>
    <w:p w14:paraId="78E181A9" w14:textId="1B78636B" w:rsidR="00356F96" w:rsidRPr="003E0925" w:rsidRDefault="00356F96" w:rsidP="00356F96">
      <w:pPr>
        <w:ind w:firstLine="709"/>
        <w:jc w:val="center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b/>
          <w:bCs/>
          <w:color w:val="000000"/>
          <w:sz w:val="18"/>
          <w:szCs w:val="18"/>
        </w:rPr>
        <w:t>4. Способы информирования заявителя об изменении статуса рассмотрения заявления о предоставлении муниципальной услуги</w:t>
      </w:r>
    </w:p>
    <w:p w14:paraId="370200F6" w14:textId="47D2AB0E" w:rsidR="00356F96" w:rsidRPr="00356F96" w:rsidRDefault="00356F96" w:rsidP="00356F96">
      <w:pPr>
        <w:ind w:firstLine="709"/>
        <w:jc w:val="both"/>
        <w:rPr>
          <w:rFonts w:ascii="Arial" w:eastAsia="PMingLiU-ExtB" w:hAnsi="Arial" w:cs="Arial"/>
          <w:color w:val="000000"/>
          <w:sz w:val="18"/>
          <w:szCs w:val="18"/>
        </w:rPr>
      </w:pPr>
      <w:r w:rsidRPr="003E0925">
        <w:rPr>
          <w:rFonts w:ascii="Arial" w:eastAsia="PMingLiU-ExtB" w:hAnsi="Arial" w:cs="Arial"/>
          <w:color w:val="000000"/>
          <w:sz w:val="18"/>
          <w:szCs w:val="18"/>
        </w:rPr>
        <w:t>4.1. Информация о ходе рассмотрения запроса о предоставлении муниципальной услуги и о результатах предоставления услуги может быть получена заявителем (его представителем) в личном кабинете на ЕПГУ, а также в уполномоченном органе, при обращени</w:t>
      </w:r>
      <w:r>
        <w:rPr>
          <w:rFonts w:ascii="Arial" w:eastAsia="PMingLiU-ExtB" w:hAnsi="Arial" w:cs="Arial"/>
          <w:color w:val="000000"/>
          <w:sz w:val="18"/>
          <w:szCs w:val="18"/>
        </w:rPr>
        <w:t>и заявителя лично, по телефону.</w:t>
      </w:r>
    </w:p>
    <w:p w14:paraId="62EBA765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bookmarkStart w:id="7" w:name="_Hlk94541530"/>
      <w:r w:rsidRPr="003E0925">
        <w:rPr>
          <w:rFonts w:ascii="Arial" w:eastAsia="Times New Roman" w:hAnsi="Arial" w:cs="Arial"/>
          <w:sz w:val="18"/>
          <w:szCs w:val="18"/>
          <w:lang w:eastAsia="ar-SA"/>
        </w:rPr>
        <w:t>Приложение №1</w:t>
      </w:r>
    </w:p>
    <w:p w14:paraId="5CAB3F8E" w14:textId="3C4C61EA" w:rsidR="00356F96" w:rsidRPr="00356F96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hAnsi="Arial" w:cs="Arial"/>
          <w:bCs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14:paraId="3C09B11C" w14:textId="33A718D7" w:rsidR="00356F96" w:rsidRPr="003E0925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 w:rsidRPr="003E0925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Форма заявления о выдаче разрешения на п</w:t>
      </w:r>
      <w:r>
        <w:rPr>
          <w:rFonts w:ascii="Arial" w:eastAsia="Times New Roman" w:hAnsi="Arial" w:cs="Arial"/>
          <w:b/>
          <w:bCs/>
          <w:sz w:val="18"/>
          <w:szCs w:val="18"/>
          <w:lang w:eastAsia="ar-SA"/>
        </w:rPr>
        <w:t>раво вырубки зеленых насаждений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356F96" w:rsidRPr="003E0925" w14:paraId="095E6248" w14:textId="77777777" w:rsidTr="002F658C">
        <w:trPr>
          <w:trHeight w:val="359"/>
        </w:trPr>
        <w:tc>
          <w:tcPr>
            <w:tcW w:w="2830" w:type="dxa"/>
            <w:shd w:val="clear" w:color="auto" w:fill="auto"/>
          </w:tcPr>
          <w:p w14:paraId="5ADC57D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bookmarkStart w:id="8" w:name="_Hlk129879406"/>
            <w:bookmarkStart w:id="9" w:name="_Hlk129879558"/>
            <w:bookmarkEnd w:id="7"/>
            <w:r w:rsidRPr="003E092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Кому:</w:t>
            </w:r>
          </w:p>
        </w:tc>
        <w:tc>
          <w:tcPr>
            <w:tcW w:w="6917" w:type="dxa"/>
            <w:shd w:val="clear" w:color="auto" w:fill="auto"/>
          </w:tcPr>
          <w:p w14:paraId="52219BD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(наименование Уполномоченного органа местного самоуправления муниципального образования </w:t>
            </w:r>
            <w:r w:rsidRPr="003E0925">
              <w:rPr>
                <w:rFonts w:ascii="Arial" w:eastAsia="Times New Roman" w:hAnsi="Arial" w:cs="Arial"/>
                <w:kern w:val="3"/>
                <w:sz w:val="18"/>
                <w:szCs w:val="18"/>
              </w:rPr>
              <w:t>Оренбургской области</w:t>
            </w:r>
            <w:r w:rsidRPr="003E0925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6E6408F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0EB94D6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75DBB93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bookmarkEnd w:id="8"/>
      <w:bookmarkEnd w:id="9"/>
      <w:tr w:rsidR="00356F96" w:rsidRPr="003E0925" w14:paraId="46F5EA8C" w14:textId="77777777" w:rsidTr="002F658C">
        <w:trPr>
          <w:trHeight w:val="67"/>
        </w:trPr>
        <w:tc>
          <w:tcPr>
            <w:tcW w:w="2830" w:type="dxa"/>
            <w:vMerge w:val="restart"/>
            <w:shd w:val="clear" w:color="auto" w:fill="auto"/>
          </w:tcPr>
          <w:p w14:paraId="04ED2712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Данные Представителя (Физическое лицо)</w:t>
            </w:r>
          </w:p>
        </w:tc>
        <w:tc>
          <w:tcPr>
            <w:tcW w:w="6917" w:type="dxa"/>
            <w:shd w:val="clear" w:color="auto" w:fill="auto"/>
          </w:tcPr>
          <w:p w14:paraId="190098E3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Фамилия</w:t>
            </w:r>
          </w:p>
        </w:tc>
      </w:tr>
      <w:tr w:rsidR="00356F96" w:rsidRPr="003E0925" w14:paraId="7E9BA4B4" w14:textId="77777777" w:rsidTr="002F658C">
        <w:trPr>
          <w:trHeight w:val="66"/>
        </w:trPr>
        <w:tc>
          <w:tcPr>
            <w:tcW w:w="2830" w:type="dxa"/>
            <w:vMerge/>
            <w:shd w:val="clear" w:color="auto" w:fill="auto"/>
          </w:tcPr>
          <w:p w14:paraId="6333CB8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551415F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Имя</w:t>
            </w:r>
          </w:p>
        </w:tc>
      </w:tr>
      <w:tr w:rsidR="00356F96" w:rsidRPr="003E0925" w14:paraId="032D1B89" w14:textId="77777777" w:rsidTr="002F658C">
        <w:trPr>
          <w:trHeight w:val="66"/>
        </w:trPr>
        <w:tc>
          <w:tcPr>
            <w:tcW w:w="2830" w:type="dxa"/>
            <w:vMerge/>
            <w:shd w:val="clear" w:color="auto" w:fill="auto"/>
          </w:tcPr>
          <w:p w14:paraId="340A96E3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154B41E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Отчество</w:t>
            </w:r>
          </w:p>
        </w:tc>
      </w:tr>
      <w:tr w:rsidR="00356F96" w:rsidRPr="003E0925" w14:paraId="6DC14A92" w14:textId="77777777" w:rsidTr="002F658C">
        <w:trPr>
          <w:trHeight w:val="66"/>
        </w:trPr>
        <w:tc>
          <w:tcPr>
            <w:tcW w:w="2830" w:type="dxa"/>
            <w:vMerge/>
            <w:shd w:val="clear" w:color="auto" w:fill="auto"/>
          </w:tcPr>
          <w:p w14:paraId="7486029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541EB1C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Наименование документа, </w:t>
            </w:r>
          </w:p>
          <w:p w14:paraId="3896016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удостоверяющего</w:t>
            </w:r>
            <w:proofErr w:type="gramEnd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личность</w:t>
            </w:r>
          </w:p>
        </w:tc>
      </w:tr>
      <w:tr w:rsidR="00356F96" w:rsidRPr="003E0925" w14:paraId="5DF7F76D" w14:textId="77777777" w:rsidTr="002F658C">
        <w:trPr>
          <w:trHeight w:val="66"/>
        </w:trPr>
        <w:tc>
          <w:tcPr>
            <w:tcW w:w="2830" w:type="dxa"/>
            <w:vMerge/>
            <w:shd w:val="clear" w:color="auto" w:fill="auto"/>
          </w:tcPr>
          <w:p w14:paraId="2B56C80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3B44EAFE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Серия</w:t>
            </w:r>
          </w:p>
        </w:tc>
      </w:tr>
      <w:tr w:rsidR="00356F96" w:rsidRPr="003E0925" w14:paraId="4665CEC9" w14:textId="77777777" w:rsidTr="002F658C">
        <w:trPr>
          <w:trHeight w:val="66"/>
        </w:trPr>
        <w:tc>
          <w:tcPr>
            <w:tcW w:w="2830" w:type="dxa"/>
            <w:vMerge/>
            <w:shd w:val="clear" w:color="auto" w:fill="auto"/>
          </w:tcPr>
          <w:p w14:paraId="0CDBF2A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CF9CE22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Номер</w:t>
            </w:r>
          </w:p>
        </w:tc>
      </w:tr>
      <w:tr w:rsidR="00356F96" w:rsidRPr="003E0925" w14:paraId="1775684B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4ABAC62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7A512E9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Дата выдачи</w:t>
            </w:r>
          </w:p>
        </w:tc>
      </w:tr>
      <w:tr w:rsidR="00356F96" w:rsidRPr="003E0925" w14:paraId="51AF1F6B" w14:textId="77777777" w:rsidTr="002F658C">
        <w:trPr>
          <w:trHeight w:val="56"/>
        </w:trPr>
        <w:tc>
          <w:tcPr>
            <w:tcW w:w="2830" w:type="dxa"/>
            <w:vMerge/>
            <w:shd w:val="clear" w:color="auto" w:fill="auto"/>
          </w:tcPr>
          <w:p w14:paraId="0E2ECE7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34B2FD6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Кем </w:t>
            </w: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выдан</w:t>
            </w:r>
            <w:proofErr w:type="gramEnd"/>
          </w:p>
        </w:tc>
      </w:tr>
      <w:tr w:rsidR="00356F96" w:rsidRPr="003E0925" w14:paraId="58DA9F24" w14:textId="77777777" w:rsidTr="002F658C">
        <w:trPr>
          <w:trHeight w:val="56"/>
        </w:trPr>
        <w:tc>
          <w:tcPr>
            <w:tcW w:w="2830" w:type="dxa"/>
            <w:vMerge/>
            <w:shd w:val="clear" w:color="auto" w:fill="auto"/>
          </w:tcPr>
          <w:p w14:paraId="46553A0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4E9F85BE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</w:p>
        </w:tc>
      </w:tr>
      <w:tr w:rsidR="00356F96" w:rsidRPr="003E0925" w14:paraId="234D00F4" w14:textId="77777777" w:rsidTr="002F658C">
        <w:trPr>
          <w:trHeight w:val="56"/>
        </w:trPr>
        <w:tc>
          <w:tcPr>
            <w:tcW w:w="2830" w:type="dxa"/>
            <w:vMerge/>
            <w:shd w:val="clear" w:color="auto" w:fill="auto"/>
          </w:tcPr>
          <w:p w14:paraId="56180F1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74084F47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Электронная почта</w:t>
            </w:r>
          </w:p>
          <w:p w14:paraId="7DD65A2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56F96" w:rsidRPr="003E0925" w14:paraId="68A7FD78" w14:textId="77777777" w:rsidTr="002F658C">
        <w:trPr>
          <w:trHeight w:val="44"/>
        </w:trPr>
        <w:tc>
          <w:tcPr>
            <w:tcW w:w="2830" w:type="dxa"/>
            <w:vMerge w:val="restart"/>
            <w:shd w:val="clear" w:color="auto" w:fill="auto"/>
          </w:tcPr>
          <w:p w14:paraId="5C2A5D71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Данные Представителя (Индивидуальный предприниматель)</w:t>
            </w:r>
          </w:p>
        </w:tc>
        <w:tc>
          <w:tcPr>
            <w:tcW w:w="6917" w:type="dxa"/>
            <w:shd w:val="clear" w:color="auto" w:fill="auto"/>
          </w:tcPr>
          <w:p w14:paraId="604F98D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Фамилия</w:t>
            </w:r>
          </w:p>
        </w:tc>
      </w:tr>
      <w:tr w:rsidR="00356F96" w:rsidRPr="003E0925" w14:paraId="3BEB6328" w14:textId="77777777" w:rsidTr="002F658C">
        <w:trPr>
          <w:trHeight w:val="43"/>
        </w:trPr>
        <w:tc>
          <w:tcPr>
            <w:tcW w:w="2830" w:type="dxa"/>
            <w:vMerge/>
            <w:shd w:val="clear" w:color="auto" w:fill="auto"/>
          </w:tcPr>
          <w:p w14:paraId="0FB3E4B9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035A57E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Имя</w:t>
            </w:r>
          </w:p>
        </w:tc>
      </w:tr>
      <w:tr w:rsidR="00356F96" w:rsidRPr="003E0925" w14:paraId="092E52F6" w14:textId="77777777" w:rsidTr="002F658C">
        <w:trPr>
          <w:trHeight w:val="43"/>
        </w:trPr>
        <w:tc>
          <w:tcPr>
            <w:tcW w:w="2830" w:type="dxa"/>
            <w:vMerge/>
            <w:shd w:val="clear" w:color="auto" w:fill="auto"/>
          </w:tcPr>
          <w:p w14:paraId="5047C362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C1F55E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Отчество</w:t>
            </w:r>
          </w:p>
        </w:tc>
      </w:tr>
      <w:tr w:rsidR="00356F96" w:rsidRPr="003E0925" w14:paraId="2C0F4CD1" w14:textId="77777777" w:rsidTr="002F658C">
        <w:trPr>
          <w:trHeight w:val="43"/>
        </w:trPr>
        <w:tc>
          <w:tcPr>
            <w:tcW w:w="2830" w:type="dxa"/>
            <w:vMerge/>
            <w:shd w:val="clear" w:color="auto" w:fill="auto"/>
          </w:tcPr>
          <w:p w14:paraId="5131601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E40191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ОГРНИП</w:t>
            </w:r>
          </w:p>
        </w:tc>
      </w:tr>
      <w:tr w:rsidR="00356F96" w:rsidRPr="003E0925" w14:paraId="17D06451" w14:textId="77777777" w:rsidTr="002F658C">
        <w:trPr>
          <w:trHeight w:val="43"/>
        </w:trPr>
        <w:tc>
          <w:tcPr>
            <w:tcW w:w="2830" w:type="dxa"/>
            <w:vMerge/>
            <w:shd w:val="clear" w:color="auto" w:fill="auto"/>
          </w:tcPr>
          <w:p w14:paraId="6202B01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1C2A24B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ИНН</w:t>
            </w:r>
          </w:p>
        </w:tc>
      </w:tr>
      <w:tr w:rsidR="00356F96" w:rsidRPr="003E0925" w14:paraId="51A03F06" w14:textId="77777777" w:rsidTr="002F658C">
        <w:trPr>
          <w:trHeight w:val="43"/>
        </w:trPr>
        <w:tc>
          <w:tcPr>
            <w:tcW w:w="2830" w:type="dxa"/>
            <w:vMerge/>
            <w:shd w:val="clear" w:color="auto" w:fill="auto"/>
          </w:tcPr>
          <w:p w14:paraId="30A5425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4EEF691C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</w:p>
        </w:tc>
      </w:tr>
      <w:tr w:rsidR="00356F96" w:rsidRPr="003E0925" w14:paraId="7931D925" w14:textId="77777777" w:rsidTr="002F658C">
        <w:trPr>
          <w:trHeight w:val="315"/>
        </w:trPr>
        <w:tc>
          <w:tcPr>
            <w:tcW w:w="2830" w:type="dxa"/>
            <w:vMerge/>
            <w:shd w:val="clear" w:color="auto" w:fill="auto"/>
          </w:tcPr>
          <w:p w14:paraId="0B9E999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5E7698C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Электронная почта</w:t>
            </w:r>
          </w:p>
          <w:p w14:paraId="06D01E9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56F96" w:rsidRPr="003E0925" w14:paraId="4C2A5024" w14:textId="77777777" w:rsidTr="002F658C">
        <w:trPr>
          <w:trHeight w:val="49"/>
        </w:trPr>
        <w:tc>
          <w:tcPr>
            <w:tcW w:w="2830" w:type="dxa"/>
            <w:vMerge w:val="restart"/>
            <w:shd w:val="clear" w:color="auto" w:fill="auto"/>
          </w:tcPr>
          <w:p w14:paraId="0864684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Данные Представителя (Юридическое лицо)</w:t>
            </w:r>
          </w:p>
        </w:tc>
        <w:tc>
          <w:tcPr>
            <w:tcW w:w="6917" w:type="dxa"/>
            <w:shd w:val="clear" w:color="auto" w:fill="auto"/>
          </w:tcPr>
          <w:p w14:paraId="0F019E8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Полное наименование организации</w:t>
            </w:r>
          </w:p>
        </w:tc>
      </w:tr>
      <w:tr w:rsidR="00356F96" w:rsidRPr="003E0925" w14:paraId="4DC81995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0E51656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3ABB83E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Организационно-правовая форма организации</w:t>
            </w:r>
          </w:p>
        </w:tc>
      </w:tr>
      <w:tr w:rsidR="00356F96" w:rsidRPr="003E0925" w14:paraId="7B27007E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108A5B0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26D2AC41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ОГРН</w:t>
            </w:r>
          </w:p>
        </w:tc>
      </w:tr>
      <w:tr w:rsidR="00356F96" w:rsidRPr="003E0925" w14:paraId="7B56D96F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224ADB89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2CD4D0B1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ИНН</w:t>
            </w:r>
          </w:p>
        </w:tc>
      </w:tr>
      <w:tr w:rsidR="00356F96" w:rsidRPr="003E0925" w14:paraId="60D7FEBC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4DE06DE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35E6585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</w:p>
        </w:tc>
      </w:tr>
      <w:tr w:rsidR="00356F96" w:rsidRPr="003E0925" w14:paraId="26332455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5954592C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13EDD5E3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Электронная почта</w:t>
            </w:r>
          </w:p>
        </w:tc>
      </w:tr>
      <w:tr w:rsidR="00356F96" w:rsidRPr="003E0925" w14:paraId="509B9F21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13059391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57FAEE7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Фамилия</w:t>
            </w:r>
          </w:p>
        </w:tc>
      </w:tr>
      <w:tr w:rsidR="00356F96" w:rsidRPr="003E0925" w14:paraId="009B5F43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7D348289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280C1E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Имя</w:t>
            </w:r>
          </w:p>
        </w:tc>
      </w:tr>
      <w:tr w:rsidR="00356F96" w:rsidRPr="003E0925" w14:paraId="667D0E13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63A2447C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32A3D43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Отчество</w:t>
            </w:r>
          </w:p>
        </w:tc>
      </w:tr>
      <w:tr w:rsidR="00356F96" w:rsidRPr="003E0925" w14:paraId="7903ABAD" w14:textId="77777777" w:rsidTr="002F658C">
        <w:trPr>
          <w:trHeight w:val="33"/>
        </w:trPr>
        <w:tc>
          <w:tcPr>
            <w:tcW w:w="2830" w:type="dxa"/>
            <w:vMerge/>
            <w:shd w:val="clear" w:color="auto" w:fill="auto"/>
          </w:tcPr>
          <w:p w14:paraId="6691EDD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075DD2A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Наименование документа, </w:t>
            </w:r>
          </w:p>
          <w:p w14:paraId="35682FE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удостоверяющего</w:t>
            </w:r>
            <w:proofErr w:type="gramEnd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личность</w:t>
            </w:r>
          </w:p>
        </w:tc>
      </w:tr>
      <w:tr w:rsidR="00356F96" w:rsidRPr="003E0925" w14:paraId="52FF8F41" w14:textId="77777777" w:rsidTr="002F658C">
        <w:trPr>
          <w:trHeight w:val="32"/>
        </w:trPr>
        <w:tc>
          <w:tcPr>
            <w:tcW w:w="2830" w:type="dxa"/>
            <w:vMerge/>
            <w:shd w:val="clear" w:color="auto" w:fill="auto"/>
          </w:tcPr>
          <w:p w14:paraId="1CDE137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0E9DB39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Серия</w:t>
            </w:r>
          </w:p>
        </w:tc>
      </w:tr>
      <w:tr w:rsidR="00356F96" w:rsidRPr="003E0925" w14:paraId="252888C8" w14:textId="77777777" w:rsidTr="002F658C">
        <w:trPr>
          <w:trHeight w:val="32"/>
        </w:trPr>
        <w:tc>
          <w:tcPr>
            <w:tcW w:w="2830" w:type="dxa"/>
            <w:vMerge/>
            <w:shd w:val="clear" w:color="auto" w:fill="auto"/>
          </w:tcPr>
          <w:p w14:paraId="3127A3EE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58C8A9D7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Номер</w:t>
            </w:r>
          </w:p>
        </w:tc>
      </w:tr>
      <w:tr w:rsidR="00356F96" w:rsidRPr="003E0925" w14:paraId="1F4D2E96" w14:textId="77777777" w:rsidTr="002F658C">
        <w:trPr>
          <w:trHeight w:val="32"/>
        </w:trPr>
        <w:tc>
          <w:tcPr>
            <w:tcW w:w="2830" w:type="dxa"/>
            <w:vMerge/>
            <w:shd w:val="clear" w:color="auto" w:fill="auto"/>
          </w:tcPr>
          <w:p w14:paraId="1F1414C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06F0CDC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Дата выдачи</w:t>
            </w:r>
          </w:p>
        </w:tc>
      </w:tr>
      <w:tr w:rsidR="00356F96" w:rsidRPr="003E0925" w14:paraId="3E6FEAA4" w14:textId="77777777" w:rsidTr="002F658C">
        <w:trPr>
          <w:trHeight w:val="32"/>
        </w:trPr>
        <w:tc>
          <w:tcPr>
            <w:tcW w:w="2830" w:type="dxa"/>
            <w:vMerge/>
            <w:shd w:val="clear" w:color="auto" w:fill="auto"/>
          </w:tcPr>
          <w:p w14:paraId="6F01021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14B9FEC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Кем </w:t>
            </w: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выдан</w:t>
            </w:r>
            <w:proofErr w:type="gramEnd"/>
          </w:p>
        </w:tc>
      </w:tr>
      <w:tr w:rsidR="00356F96" w:rsidRPr="003E0925" w14:paraId="63BE31FC" w14:textId="77777777" w:rsidTr="002F658C">
        <w:trPr>
          <w:trHeight w:val="32"/>
        </w:trPr>
        <w:tc>
          <w:tcPr>
            <w:tcW w:w="2830" w:type="dxa"/>
            <w:vMerge/>
            <w:shd w:val="clear" w:color="auto" w:fill="auto"/>
          </w:tcPr>
          <w:p w14:paraId="668960F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3F596681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</w:p>
        </w:tc>
      </w:tr>
      <w:tr w:rsidR="00356F96" w:rsidRPr="003E0925" w14:paraId="35B7FBE3" w14:textId="77777777" w:rsidTr="002F658C">
        <w:trPr>
          <w:trHeight w:val="32"/>
        </w:trPr>
        <w:tc>
          <w:tcPr>
            <w:tcW w:w="2830" w:type="dxa"/>
            <w:vMerge/>
            <w:shd w:val="clear" w:color="auto" w:fill="auto"/>
          </w:tcPr>
          <w:p w14:paraId="1290898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4DF9F3D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Электронная почта</w:t>
            </w:r>
          </w:p>
          <w:p w14:paraId="090C3E2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56F96" w:rsidRPr="003E0925" w14:paraId="7D851C2A" w14:textId="77777777" w:rsidTr="002F658C">
        <w:trPr>
          <w:trHeight w:val="49"/>
        </w:trPr>
        <w:tc>
          <w:tcPr>
            <w:tcW w:w="2830" w:type="dxa"/>
            <w:vMerge w:val="restart"/>
            <w:shd w:val="clear" w:color="auto" w:fill="auto"/>
          </w:tcPr>
          <w:p w14:paraId="6E46F80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Данные Заявителя (Физическое лицо)</w:t>
            </w:r>
          </w:p>
        </w:tc>
        <w:tc>
          <w:tcPr>
            <w:tcW w:w="6917" w:type="dxa"/>
            <w:shd w:val="clear" w:color="auto" w:fill="auto"/>
          </w:tcPr>
          <w:p w14:paraId="33A5DFB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Фамилия</w:t>
            </w:r>
          </w:p>
        </w:tc>
      </w:tr>
      <w:tr w:rsidR="00356F96" w:rsidRPr="003E0925" w14:paraId="2A7A54DD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76967489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0501A09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Имя</w:t>
            </w:r>
          </w:p>
        </w:tc>
      </w:tr>
      <w:tr w:rsidR="00356F96" w:rsidRPr="003E0925" w14:paraId="4A4F5419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321668DE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20C1EA89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Отчество</w:t>
            </w:r>
          </w:p>
        </w:tc>
      </w:tr>
      <w:tr w:rsidR="00356F96" w:rsidRPr="003E0925" w14:paraId="41AA3FC0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605A241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7D284EF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Наименование документа, </w:t>
            </w:r>
          </w:p>
          <w:p w14:paraId="0E6B33A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удостоверяющего</w:t>
            </w:r>
            <w:proofErr w:type="gramEnd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личность</w:t>
            </w:r>
          </w:p>
        </w:tc>
      </w:tr>
      <w:tr w:rsidR="00356F96" w:rsidRPr="003E0925" w14:paraId="0DCFFA54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3B5C82A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70D8C6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Серия</w:t>
            </w:r>
          </w:p>
        </w:tc>
      </w:tr>
      <w:tr w:rsidR="00356F96" w:rsidRPr="003E0925" w14:paraId="23F001B5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7EC310C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1C668459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Номер</w:t>
            </w:r>
          </w:p>
        </w:tc>
      </w:tr>
      <w:tr w:rsidR="00356F96" w:rsidRPr="003E0925" w14:paraId="19443331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497E392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0A6329B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Дата выдачи</w:t>
            </w:r>
          </w:p>
        </w:tc>
      </w:tr>
      <w:tr w:rsidR="00356F96" w:rsidRPr="003E0925" w14:paraId="7D3D097D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686C8CE1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276588C7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Кем </w:t>
            </w: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выдан</w:t>
            </w:r>
            <w:proofErr w:type="gramEnd"/>
          </w:p>
        </w:tc>
      </w:tr>
      <w:tr w:rsidR="00356F96" w:rsidRPr="003E0925" w14:paraId="5BCAB378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29A2006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46F5B91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</w:p>
        </w:tc>
      </w:tr>
      <w:tr w:rsidR="00356F96" w:rsidRPr="003E0925" w14:paraId="5977671D" w14:textId="77777777" w:rsidTr="002F658C">
        <w:trPr>
          <w:trHeight w:val="46"/>
        </w:trPr>
        <w:tc>
          <w:tcPr>
            <w:tcW w:w="2830" w:type="dxa"/>
            <w:vMerge/>
            <w:shd w:val="clear" w:color="auto" w:fill="auto"/>
          </w:tcPr>
          <w:p w14:paraId="0A53F61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521373C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Электронная почта</w:t>
            </w:r>
          </w:p>
          <w:p w14:paraId="4F4D09A2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56F96" w:rsidRPr="003E0925" w14:paraId="388173E9" w14:textId="77777777" w:rsidTr="002F658C">
        <w:trPr>
          <w:trHeight w:val="62"/>
        </w:trPr>
        <w:tc>
          <w:tcPr>
            <w:tcW w:w="2830" w:type="dxa"/>
            <w:vMerge w:val="restart"/>
            <w:shd w:val="clear" w:color="auto" w:fill="auto"/>
          </w:tcPr>
          <w:p w14:paraId="54BBA68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Данные Заявителя (Индивидуальный предприниматель)</w:t>
            </w:r>
          </w:p>
        </w:tc>
        <w:tc>
          <w:tcPr>
            <w:tcW w:w="6917" w:type="dxa"/>
            <w:shd w:val="clear" w:color="auto" w:fill="auto"/>
          </w:tcPr>
          <w:p w14:paraId="3DEFEDC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Фамилия</w:t>
            </w:r>
          </w:p>
        </w:tc>
      </w:tr>
      <w:tr w:rsidR="00356F96" w:rsidRPr="003E0925" w14:paraId="6E9B0976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5948873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4E780D17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Имя</w:t>
            </w:r>
          </w:p>
        </w:tc>
      </w:tr>
      <w:tr w:rsidR="00356F96" w:rsidRPr="003E0925" w14:paraId="777A2101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4CC6F977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085D1EF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Отчество</w:t>
            </w:r>
          </w:p>
        </w:tc>
      </w:tr>
      <w:tr w:rsidR="00356F96" w:rsidRPr="003E0925" w14:paraId="666BAA2C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23510872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76BDB23C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ОГРНИП</w:t>
            </w:r>
          </w:p>
        </w:tc>
      </w:tr>
      <w:tr w:rsidR="00356F96" w:rsidRPr="003E0925" w14:paraId="4F08DC66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4B6C35EC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115D73B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Наименование документа, </w:t>
            </w:r>
          </w:p>
          <w:p w14:paraId="492C997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удостоверяющего</w:t>
            </w:r>
            <w:proofErr w:type="gramEnd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личность</w:t>
            </w:r>
          </w:p>
        </w:tc>
      </w:tr>
      <w:tr w:rsidR="00356F96" w:rsidRPr="003E0925" w14:paraId="7A638C2C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21FC114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5E3034B9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Серия</w:t>
            </w:r>
          </w:p>
        </w:tc>
      </w:tr>
      <w:tr w:rsidR="00356F96" w:rsidRPr="003E0925" w14:paraId="40144804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5805748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455867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Номер</w:t>
            </w:r>
          </w:p>
        </w:tc>
      </w:tr>
      <w:tr w:rsidR="00356F96" w:rsidRPr="003E0925" w14:paraId="6E5B13F9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651B918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DABAEB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Дата выдачи</w:t>
            </w:r>
          </w:p>
        </w:tc>
      </w:tr>
      <w:tr w:rsidR="00356F96" w:rsidRPr="003E0925" w14:paraId="004B1D5E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371A21C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008EC5E9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Кем </w:t>
            </w: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выдан</w:t>
            </w:r>
            <w:proofErr w:type="gramEnd"/>
          </w:p>
        </w:tc>
      </w:tr>
      <w:tr w:rsidR="00356F96" w:rsidRPr="003E0925" w14:paraId="5315472E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5CB2489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3E9772A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</w:p>
        </w:tc>
      </w:tr>
      <w:tr w:rsidR="00356F96" w:rsidRPr="003E0925" w14:paraId="4A3FF25D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72588E7E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4A5F6F5C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Электронная почта</w:t>
            </w:r>
          </w:p>
        </w:tc>
      </w:tr>
      <w:tr w:rsidR="00356F96" w:rsidRPr="003E0925" w14:paraId="43308DE6" w14:textId="77777777" w:rsidTr="002F658C">
        <w:trPr>
          <w:trHeight w:val="57"/>
        </w:trPr>
        <w:tc>
          <w:tcPr>
            <w:tcW w:w="2830" w:type="dxa"/>
            <w:vMerge/>
            <w:shd w:val="clear" w:color="auto" w:fill="auto"/>
          </w:tcPr>
          <w:p w14:paraId="1241C0B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7F8BDC29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Наименование документа, </w:t>
            </w:r>
          </w:p>
          <w:p w14:paraId="338A185E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удостоверяющего</w:t>
            </w:r>
            <w:proofErr w:type="gramEnd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личность</w:t>
            </w:r>
          </w:p>
          <w:p w14:paraId="53D5913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56F96" w:rsidRPr="003E0925" w14:paraId="5F797F13" w14:textId="77777777" w:rsidTr="002F658C">
        <w:trPr>
          <w:trHeight w:val="43"/>
        </w:trPr>
        <w:tc>
          <w:tcPr>
            <w:tcW w:w="2830" w:type="dxa"/>
            <w:vMerge w:val="restart"/>
            <w:shd w:val="clear" w:color="auto" w:fill="auto"/>
          </w:tcPr>
          <w:p w14:paraId="38C07CC2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Данные Заявителя (Юридическое лицо)</w:t>
            </w:r>
          </w:p>
        </w:tc>
        <w:tc>
          <w:tcPr>
            <w:tcW w:w="6917" w:type="dxa"/>
            <w:shd w:val="clear" w:color="auto" w:fill="auto"/>
          </w:tcPr>
          <w:p w14:paraId="4B7EEDE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Полное наименование организации</w:t>
            </w:r>
          </w:p>
        </w:tc>
      </w:tr>
      <w:tr w:rsidR="00356F96" w:rsidRPr="003E0925" w14:paraId="0A30AF8A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530CD2A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2DFAD10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Организационно-правовая форма организации</w:t>
            </w:r>
          </w:p>
        </w:tc>
      </w:tr>
      <w:tr w:rsidR="00356F96" w:rsidRPr="003E0925" w14:paraId="19F8A6BE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08CB000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ECBC2AF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ОГРН</w:t>
            </w:r>
          </w:p>
        </w:tc>
      </w:tr>
      <w:tr w:rsidR="00356F96" w:rsidRPr="003E0925" w14:paraId="55E91D18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7321818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67738603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ИНН</w:t>
            </w:r>
          </w:p>
        </w:tc>
      </w:tr>
      <w:tr w:rsidR="00356F96" w:rsidRPr="003E0925" w14:paraId="61DCEEC9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6B0E132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1601E5E3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</w:p>
        </w:tc>
      </w:tr>
      <w:tr w:rsidR="00356F96" w:rsidRPr="003E0925" w14:paraId="215D8033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73C16D22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5E84A291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Электронная почта</w:t>
            </w:r>
          </w:p>
        </w:tc>
      </w:tr>
      <w:tr w:rsidR="00356F96" w:rsidRPr="003E0925" w14:paraId="4C7D7408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1B0BF11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342D64B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Фамилия</w:t>
            </w:r>
          </w:p>
        </w:tc>
      </w:tr>
      <w:tr w:rsidR="00356F96" w:rsidRPr="003E0925" w14:paraId="69733796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03D92F8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3E01E321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Имя</w:t>
            </w:r>
          </w:p>
        </w:tc>
      </w:tr>
      <w:tr w:rsidR="00356F96" w:rsidRPr="003E0925" w14:paraId="07A82B54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04286417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1C947DBB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Отчество</w:t>
            </w:r>
          </w:p>
        </w:tc>
      </w:tr>
      <w:tr w:rsidR="00356F96" w:rsidRPr="003E0925" w14:paraId="74D4C267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5992F86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76514F4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Наименование документа, </w:t>
            </w:r>
          </w:p>
          <w:p w14:paraId="285C37C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удостоверяющего</w:t>
            </w:r>
            <w:proofErr w:type="gramEnd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личность</w:t>
            </w:r>
          </w:p>
        </w:tc>
      </w:tr>
      <w:tr w:rsidR="00356F96" w:rsidRPr="003E0925" w14:paraId="4A6F1912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2132E5F3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38AC70C5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Серия</w:t>
            </w:r>
          </w:p>
        </w:tc>
      </w:tr>
      <w:tr w:rsidR="00356F96" w:rsidRPr="003E0925" w14:paraId="4A8E32CA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2321A9C6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5D7AC96D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Номер</w:t>
            </w:r>
          </w:p>
        </w:tc>
      </w:tr>
      <w:tr w:rsidR="00356F96" w:rsidRPr="003E0925" w14:paraId="13ACDD54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4C3F413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31B54F38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Дата выдачи</w:t>
            </w:r>
          </w:p>
        </w:tc>
      </w:tr>
      <w:tr w:rsidR="00356F96" w:rsidRPr="003E0925" w14:paraId="68B8A3C8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69B3AC0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2CDB00C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Кем </w:t>
            </w: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выдан</w:t>
            </w:r>
            <w:proofErr w:type="gramEnd"/>
          </w:p>
        </w:tc>
      </w:tr>
      <w:tr w:rsidR="00356F96" w:rsidRPr="003E0925" w14:paraId="749CDCE7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0E702E4A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00AC7F50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</w:p>
        </w:tc>
      </w:tr>
      <w:tr w:rsidR="00356F96" w:rsidRPr="003E0925" w14:paraId="133A22DC" w14:textId="77777777" w:rsidTr="002F658C">
        <w:trPr>
          <w:trHeight w:val="28"/>
        </w:trPr>
        <w:tc>
          <w:tcPr>
            <w:tcW w:w="2830" w:type="dxa"/>
            <w:vMerge/>
            <w:shd w:val="clear" w:color="auto" w:fill="auto"/>
          </w:tcPr>
          <w:p w14:paraId="40D376A4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917" w:type="dxa"/>
            <w:shd w:val="clear" w:color="auto" w:fill="auto"/>
          </w:tcPr>
          <w:p w14:paraId="0B7B4607" w14:textId="77777777" w:rsidR="00356F96" w:rsidRPr="003E0925" w:rsidRDefault="00356F96" w:rsidP="002F658C">
            <w:pPr>
              <w:suppressAutoHyphens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Электронная почта</w:t>
            </w:r>
          </w:p>
        </w:tc>
      </w:tr>
    </w:tbl>
    <w:p w14:paraId="67AB30FC" w14:textId="77777777" w:rsidR="00356F96" w:rsidRPr="003E0925" w:rsidRDefault="00356F96" w:rsidP="00356F96">
      <w:pPr>
        <w:spacing w:line="322" w:lineRule="exac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5D82F929" w14:textId="18CE457C" w:rsidR="00356F96" w:rsidRPr="00356F96" w:rsidRDefault="00356F96" w:rsidP="00356F96">
      <w:pPr>
        <w:spacing w:line="322" w:lineRule="exact"/>
        <w:ind w:firstLine="851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proofErr w:type="gramStart"/>
      <w:r>
        <w:rPr>
          <w:rFonts w:ascii="Arial" w:hAnsi="Arial" w:cs="Arial"/>
          <w:b/>
          <w:bCs/>
          <w:color w:val="000000"/>
          <w:sz w:val="18"/>
          <w:szCs w:val="18"/>
        </w:rPr>
        <w:t>З</w:t>
      </w:r>
      <w:proofErr w:type="gramEnd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А Я В Л Е Н И Е </w:t>
      </w:r>
      <w:r w:rsidRPr="003E0925">
        <w:rPr>
          <w:rFonts w:ascii="Arial" w:hAnsi="Arial" w:cs="Arial"/>
          <w:b/>
          <w:bCs/>
          <w:color w:val="000000"/>
          <w:sz w:val="18"/>
          <w:szCs w:val="18"/>
        </w:rPr>
        <w:t>о выдаче разрешения на п</w:t>
      </w:r>
      <w:r>
        <w:rPr>
          <w:rFonts w:ascii="Arial" w:hAnsi="Arial" w:cs="Arial"/>
          <w:b/>
          <w:bCs/>
          <w:color w:val="000000"/>
          <w:sz w:val="18"/>
          <w:szCs w:val="18"/>
        </w:rPr>
        <w:t>раво вырубки зеленых насаждений</w:t>
      </w:r>
    </w:p>
    <w:p w14:paraId="049D796F" w14:textId="77777777" w:rsidR="00356F96" w:rsidRPr="003E0925" w:rsidRDefault="00356F96" w:rsidP="00356F96">
      <w:pPr>
        <w:spacing w:line="322" w:lineRule="exact"/>
        <w:ind w:firstLine="851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>Прошу выдать разрешение на право вырубки зеленых насаждений _______________________________________________.</w:t>
      </w:r>
    </w:p>
    <w:p w14:paraId="28483B24" w14:textId="77777777" w:rsidR="00356F96" w:rsidRPr="003E0925" w:rsidRDefault="00356F96" w:rsidP="00356F96">
      <w:pPr>
        <w:spacing w:line="322" w:lineRule="exact"/>
        <w:ind w:firstLine="851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>Сведения о документах, в соответствии с которыми проводится вырубка зеленых насаждений:</w:t>
      </w:r>
    </w:p>
    <w:p w14:paraId="7611A72C" w14:textId="77777777" w:rsidR="00356F96" w:rsidRPr="003E0925" w:rsidRDefault="00356F96" w:rsidP="00356F96">
      <w:pPr>
        <w:spacing w:line="322" w:lineRule="exact"/>
        <w:jc w:val="both"/>
        <w:rPr>
          <w:rFonts w:ascii="Arial" w:hAnsi="Arial" w:cs="Arial"/>
          <w:color w:val="000000"/>
          <w:sz w:val="18"/>
          <w:szCs w:val="18"/>
        </w:rPr>
      </w:pPr>
    </w:p>
    <w:p w14:paraId="1E472DAF" w14:textId="77777777" w:rsidR="00356F96" w:rsidRPr="003E0925" w:rsidRDefault="00356F96" w:rsidP="00356F96">
      <w:pPr>
        <w:spacing w:line="322" w:lineRule="exact"/>
        <w:ind w:firstLine="851"/>
        <w:jc w:val="both"/>
        <w:rPr>
          <w:rFonts w:ascii="Arial" w:hAnsi="Arial" w:cs="Arial"/>
          <w:color w:val="000000"/>
          <w:sz w:val="18"/>
          <w:szCs w:val="18"/>
        </w:rPr>
      </w:pPr>
    </w:p>
    <w:p w14:paraId="2BB05F3A" w14:textId="77777777" w:rsidR="00356F96" w:rsidRPr="003E0925" w:rsidRDefault="00356F96" w:rsidP="00356F96">
      <w:pPr>
        <w:spacing w:line="322" w:lineRule="exact"/>
        <w:ind w:firstLine="851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>Приложения:</w:t>
      </w:r>
    </w:p>
    <w:p w14:paraId="284206F1" w14:textId="77777777" w:rsidR="00356F96" w:rsidRPr="003E0925" w:rsidRDefault="00356F96" w:rsidP="00356F96">
      <w:pPr>
        <w:spacing w:line="322" w:lineRule="exact"/>
        <w:jc w:val="both"/>
        <w:rPr>
          <w:rFonts w:ascii="Arial" w:hAnsi="Arial" w:cs="Arial"/>
          <w:color w:val="000000"/>
          <w:sz w:val="18"/>
          <w:szCs w:val="18"/>
        </w:rPr>
      </w:pPr>
    </w:p>
    <w:p w14:paraId="08112159" w14:textId="77777777" w:rsidR="00356F96" w:rsidRPr="003E0925" w:rsidRDefault="00356F96" w:rsidP="00356F96">
      <w:pPr>
        <w:spacing w:line="322" w:lineRule="exact"/>
        <w:ind w:firstLine="851"/>
        <w:jc w:val="both"/>
        <w:rPr>
          <w:rFonts w:ascii="Arial" w:hAnsi="Arial" w:cs="Arial"/>
          <w:color w:val="000000"/>
          <w:sz w:val="18"/>
          <w:szCs w:val="18"/>
        </w:rPr>
      </w:pPr>
    </w:p>
    <w:p w14:paraId="143905FD" w14:textId="77777777" w:rsidR="00356F96" w:rsidRPr="003E0925" w:rsidRDefault="00356F96" w:rsidP="00356F96">
      <w:pPr>
        <w:spacing w:line="322" w:lineRule="exact"/>
        <w:ind w:firstLine="851"/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2"/>
        <w:gridCol w:w="4789"/>
      </w:tblGrid>
      <w:tr w:rsidR="00356F96" w:rsidRPr="003E0925" w14:paraId="7516E5A2" w14:textId="77777777" w:rsidTr="002F658C">
        <w:tc>
          <w:tcPr>
            <w:tcW w:w="5027" w:type="dxa"/>
            <w:shd w:val="clear" w:color="auto" w:fill="auto"/>
          </w:tcPr>
          <w:p w14:paraId="6AA7664B" w14:textId="77777777" w:rsidR="00356F96" w:rsidRPr="003E0925" w:rsidRDefault="00356F96" w:rsidP="002F658C">
            <w:pPr>
              <w:suppressAutoHyphens/>
              <w:spacing w:line="322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(Ф.И.О.)</w:t>
            </w:r>
          </w:p>
          <w:p w14:paraId="330C2B9B" w14:textId="77777777" w:rsidR="00356F96" w:rsidRPr="003E0925" w:rsidRDefault="00356F96" w:rsidP="002F658C">
            <w:pPr>
              <w:suppressAutoHyphens/>
              <w:spacing w:line="322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ДД.ММ</w:t>
            </w:r>
            <w:proofErr w:type="gramStart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.Г</w:t>
            </w:r>
            <w:proofErr w:type="gramEnd"/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ГГГ</w:t>
            </w:r>
          </w:p>
        </w:tc>
        <w:tc>
          <w:tcPr>
            <w:tcW w:w="5027" w:type="dxa"/>
            <w:shd w:val="clear" w:color="auto" w:fill="auto"/>
          </w:tcPr>
          <w:p w14:paraId="74F1A369" w14:textId="77777777" w:rsidR="00356F96" w:rsidRPr="003E0925" w:rsidRDefault="00356F96" w:rsidP="002F658C">
            <w:pPr>
              <w:suppressAutoHyphens/>
              <w:spacing w:line="322" w:lineRule="exac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Сведения об электронной подписи</w:t>
            </w:r>
          </w:p>
        </w:tc>
      </w:tr>
    </w:tbl>
    <w:p w14:paraId="0A7466AD" w14:textId="77777777" w:rsidR="00356F96" w:rsidRPr="003E0925" w:rsidRDefault="00356F96" w:rsidP="00356F96">
      <w:pPr>
        <w:spacing w:line="322" w:lineRule="exact"/>
        <w:ind w:firstLine="851"/>
        <w:jc w:val="both"/>
        <w:rPr>
          <w:rFonts w:ascii="Arial" w:hAnsi="Arial" w:cs="Arial"/>
          <w:color w:val="000000"/>
          <w:sz w:val="18"/>
          <w:szCs w:val="18"/>
        </w:rPr>
      </w:pPr>
    </w:p>
    <w:p w14:paraId="2E93A0D6" w14:textId="77777777" w:rsidR="00356F96" w:rsidRPr="003E0925" w:rsidRDefault="00356F96" w:rsidP="00356F96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  <w:lang w:eastAsia="ar-SA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br w:type="page"/>
      </w:r>
    </w:p>
    <w:p w14:paraId="600116CC" w14:textId="0C345F4A" w:rsidR="00356F96" w:rsidRPr="003E0925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lastRenderedPageBreak/>
        <w:t>Приложение №2</w:t>
      </w:r>
      <w:r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>к административному регламенту предоставления муниципальной услуги «Выдача разрешений на пра</w:t>
      </w:r>
      <w:r>
        <w:rPr>
          <w:rFonts w:ascii="Arial" w:eastAsia="Times New Roman" w:hAnsi="Arial" w:cs="Arial"/>
          <w:sz w:val="18"/>
          <w:szCs w:val="18"/>
          <w:lang w:eastAsia="ar-SA"/>
        </w:rPr>
        <w:t xml:space="preserve">во вырубки зеленых насаждений» </w:t>
      </w:r>
    </w:p>
    <w:p w14:paraId="24D476EA" w14:textId="77777777" w:rsidR="00356F96" w:rsidRPr="003E0925" w:rsidRDefault="00356F96" w:rsidP="00356F96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3E0925">
        <w:rPr>
          <w:rFonts w:ascii="Arial" w:eastAsia="Times New Roman" w:hAnsi="Arial" w:cs="Arial"/>
          <w:b/>
          <w:bCs/>
          <w:sz w:val="18"/>
          <w:szCs w:val="18"/>
        </w:rPr>
        <w:t>Форма разрешения на право вырубки зеленых насаждений</w:t>
      </w:r>
    </w:p>
    <w:p w14:paraId="63B6B2C0" w14:textId="77777777" w:rsidR="00356F96" w:rsidRPr="003E0925" w:rsidRDefault="00356F96" w:rsidP="00356F96">
      <w:pPr>
        <w:widowControl w:val="0"/>
        <w:autoSpaceDE w:val="0"/>
        <w:autoSpaceDN w:val="0"/>
        <w:jc w:val="both"/>
        <w:rPr>
          <w:rFonts w:ascii="Arial" w:eastAsia="Times New Roman" w:hAnsi="Arial" w:cs="Arial"/>
          <w:sz w:val="18"/>
          <w:szCs w:val="18"/>
        </w:rPr>
      </w:pPr>
    </w:p>
    <w:p w14:paraId="72F4586C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От: _____________________________</w:t>
      </w:r>
    </w:p>
    <w:p w14:paraId="22F11DEC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proofErr w:type="gramStart"/>
      <w:r w:rsidRPr="003E0925">
        <w:rPr>
          <w:rFonts w:ascii="Arial" w:eastAsia="Times New Roman" w:hAnsi="Arial" w:cs="Arial"/>
          <w:i/>
          <w:iCs/>
          <w:sz w:val="18"/>
          <w:szCs w:val="18"/>
        </w:rPr>
        <w:t>(наименование</w:t>
      </w:r>
      <w:proofErr w:type="gramEnd"/>
    </w:p>
    <w:p w14:paraId="36EBABB3" w14:textId="5038554D" w:rsidR="00356F96" w:rsidRPr="003E0925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r>
        <w:rPr>
          <w:rFonts w:ascii="Arial" w:eastAsia="Times New Roman" w:hAnsi="Arial" w:cs="Arial"/>
          <w:i/>
          <w:iCs/>
          <w:sz w:val="18"/>
          <w:szCs w:val="18"/>
        </w:rPr>
        <w:t>уполномоченного органа)</w:t>
      </w:r>
    </w:p>
    <w:p w14:paraId="0A26B70A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Кому________________________</w:t>
      </w:r>
    </w:p>
    <w:p w14:paraId="0A48B947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_____________________________</w:t>
      </w:r>
    </w:p>
    <w:p w14:paraId="22F88694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proofErr w:type="gramStart"/>
      <w:r w:rsidRPr="003E0925">
        <w:rPr>
          <w:rFonts w:ascii="Arial" w:eastAsia="Times New Roman" w:hAnsi="Arial" w:cs="Arial"/>
          <w:i/>
          <w:iCs/>
          <w:sz w:val="18"/>
          <w:szCs w:val="18"/>
        </w:rPr>
        <w:t xml:space="preserve">(фамилия, имя, отчество - для граждан и индивидуальных предпринимателей, </w:t>
      </w:r>
      <w:proofErr w:type="gramEnd"/>
    </w:p>
    <w:p w14:paraId="334F8E91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r w:rsidRPr="003E0925">
        <w:rPr>
          <w:rFonts w:ascii="Arial" w:eastAsia="Times New Roman" w:hAnsi="Arial" w:cs="Arial"/>
          <w:i/>
          <w:iCs/>
          <w:sz w:val="18"/>
          <w:szCs w:val="18"/>
        </w:rPr>
        <w:t>или полное наименование организации – для юридических лиц)</w:t>
      </w:r>
    </w:p>
    <w:p w14:paraId="0E1D305D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_____________________________</w:t>
      </w:r>
    </w:p>
    <w:p w14:paraId="10D5118A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_____________________________</w:t>
      </w:r>
    </w:p>
    <w:p w14:paraId="22029FFF" w14:textId="0FF20E86" w:rsidR="00356F96" w:rsidRPr="00356F96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r w:rsidRPr="003E0925">
        <w:rPr>
          <w:rFonts w:ascii="Arial" w:eastAsia="Times New Roman" w:hAnsi="Arial" w:cs="Arial"/>
          <w:i/>
          <w:iCs/>
          <w:sz w:val="18"/>
          <w:szCs w:val="18"/>
        </w:rPr>
        <w:t xml:space="preserve">(почтовый индекс и </w:t>
      </w:r>
      <w:r>
        <w:rPr>
          <w:rFonts w:ascii="Arial" w:eastAsia="Times New Roman" w:hAnsi="Arial" w:cs="Arial"/>
          <w:i/>
          <w:iCs/>
          <w:sz w:val="18"/>
          <w:szCs w:val="18"/>
        </w:rPr>
        <w:t>адрес, адрес электронной почты)</w:t>
      </w:r>
    </w:p>
    <w:p w14:paraId="061DFB30" w14:textId="4CEB83CD" w:rsidR="00356F96" w:rsidRPr="00356F96" w:rsidRDefault="00356F96" w:rsidP="00356F96">
      <w:pPr>
        <w:widowControl w:val="0"/>
        <w:autoSpaceDE w:val="0"/>
        <w:autoSpaceDN w:val="0"/>
        <w:ind w:firstLine="851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3E0925">
        <w:rPr>
          <w:rFonts w:ascii="Arial" w:eastAsia="Times New Roman" w:hAnsi="Arial" w:cs="Arial"/>
          <w:b/>
          <w:bCs/>
          <w:sz w:val="18"/>
          <w:szCs w:val="18"/>
        </w:rPr>
        <w:t>РА</w:t>
      </w:r>
      <w:r>
        <w:rPr>
          <w:rFonts w:ascii="Arial" w:eastAsia="Times New Roman" w:hAnsi="Arial" w:cs="Arial"/>
          <w:b/>
          <w:bCs/>
          <w:sz w:val="18"/>
          <w:szCs w:val="18"/>
        </w:rPr>
        <w:t xml:space="preserve">ЗРЕШЕНИЕ  </w:t>
      </w:r>
      <w:r w:rsidRPr="003E0925">
        <w:rPr>
          <w:rFonts w:ascii="Arial" w:eastAsia="Times New Roman" w:hAnsi="Arial" w:cs="Arial"/>
          <w:b/>
          <w:bCs/>
          <w:sz w:val="18"/>
          <w:szCs w:val="18"/>
        </w:rPr>
        <w:t>на п</w:t>
      </w:r>
      <w:r>
        <w:rPr>
          <w:rFonts w:ascii="Arial" w:eastAsia="Times New Roman" w:hAnsi="Arial" w:cs="Arial"/>
          <w:b/>
          <w:bCs/>
          <w:sz w:val="18"/>
          <w:szCs w:val="18"/>
        </w:rPr>
        <w:t>раво вырубки зеленых насаждений</w:t>
      </w:r>
    </w:p>
    <w:p w14:paraId="473A163C" w14:textId="77777777" w:rsidR="00356F96" w:rsidRPr="003E0925" w:rsidRDefault="00356F96" w:rsidP="00356F96">
      <w:pPr>
        <w:widowControl w:val="0"/>
        <w:autoSpaceDE w:val="0"/>
        <w:autoSpaceDN w:val="0"/>
        <w:ind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_________________________</w:t>
      </w:r>
      <w:r w:rsidRPr="003E0925">
        <w:rPr>
          <w:rFonts w:ascii="Arial" w:eastAsia="Times New Roman" w:hAnsi="Arial" w:cs="Arial"/>
          <w:sz w:val="18"/>
          <w:szCs w:val="18"/>
        </w:rPr>
        <w:tab/>
      </w:r>
      <w:r w:rsidRPr="003E0925">
        <w:rPr>
          <w:rFonts w:ascii="Arial" w:eastAsia="Times New Roman" w:hAnsi="Arial" w:cs="Arial"/>
          <w:sz w:val="18"/>
          <w:szCs w:val="18"/>
        </w:rPr>
        <w:tab/>
      </w:r>
      <w:r w:rsidRPr="003E0925">
        <w:rPr>
          <w:rFonts w:ascii="Arial" w:eastAsia="Times New Roman" w:hAnsi="Arial" w:cs="Arial"/>
          <w:sz w:val="18"/>
          <w:szCs w:val="18"/>
        </w:rPr>
        <w:tab/>
      </w:r>
      <w:r w:rsidRPr="003E0925">
        <w:rPr>
          <w:rFonts w:ascii="Arial" w:eastAsia="Times New Roman" w:hAnsi="Arial" w:cs="Arial"/>
          <w:sz w:val="18"/>
          <w:szCs w:val="18"/>
        </w:rPr>
        <w:tab/>
        <w:t>______________________________</w:t>
      </w:r>
    </w:p>
    <w:p w14:paraId="1A73E5AC" w14:textId="77777777" w:rsidR="00356F96" w:rsidRPr="003E0925" w:rsidRDefault="00356F96" w:rsidP="00356F96">
      <w:pPr>
        <w:widowControl w:val="0"/>
        <w:autoSpaceDE w:val="0"/>
        <w:autoSpaceDN w:val="0"/>
        <w:ind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r w:rsidRPr="003E0925">
        <w:rPr>
          <w:rFonts w:ascii="Arial" w:eastAsia="Times New Roman" w:hAnsi="Arial" w:cs="Arial"/>
          <w:i/>
          <w:iCs/>
          <w:sz w:val="18"/>
          <w:szCs w:val="18"/>
        </w:rPr>
        <w:t>дата решения</w:t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  <w:t>номер решения</w:t>
      </w:r>
    </w:p>
    <w:p w14:paraId="6B3EC435" w14:textId="77777777" w:rsidR="00356F96" w:rsidRPr="003E0925" w:rsidRDefault="00356F96" w:rsidP="00356F96">
      <w:pPr>
        <w:widowControl w:val="0"/>
        <w:autoSpaceDE w:val="0"/>
        <w:autoSpaceDN w:val="0"/>
        <w:ind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r w:rsidRPr="003E0925">
        <w:rPr>
          <w:rFonts w:ascii="Arial" w:eastAsia="Times New Roman" w:hAnsi="Arial" w:cs="Arial"/>
          <w:i/>
          <w:iCs/>
          <w:sz w:val="18"/>
          <w:szCs w:val="18"/>
        </w:rPr>
        <w:t>Уполномоченного органа</w:t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</w:r>
      <w:r w:rsidRPr="003E0925">
        <w:rPr>
          <w:rFonts w:ascii="Arial" w:eastAsia="Times New Roman" w:hAnsi="Arial" w:cs="Arial"/>
          <w:i/>
          <w:iCs/>
          <w:sz w:val="18"/>
          <w:szCs w:val="18"/>
        </w:rPr>
        <w:tab/>
        <w:t>Уполномоченного органа</w:t>
      </w:r>
    </w:p>
    <w:p w14:paraId="61FA2574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 xml:space="preserve">  </w:t>
      </w:r>
    </w:p>
    <w:p w14:paraId="547BCB40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 xml:space="preserve">По результатам рассмотрения запроса ________________________, уведомляем о предоставлении разрешения на право вырубки зеленых насаждений _________________________ на основании _________________________на земельном участке с кадастровым номером ___________________________ на срок </w:t>
      </w:r>
      <w:proofErr w:type="gramStart"/>
      <w:r w:rsidRPr="003E0925">
        <w:rPr>
          <w:rFonts w:ascii="Arial" w:eastAsia="Times New Roman" w:hAnsi="Arial" w:cs="Arial"/>
          <w:sz w:val="18"/>
          <w:szCs w:val="18"/>
        </w:rPr>
        <w:t>до</w:t>
      </w:r>
      <w:proofErr w:type="gramEnd"/>
      <w:r w:rsidRPr="003E0925">
        <w:rPr>
          <w:rFonts w:ascii="Arial" w:eastAsia="Times New Roman" w:hAnsi="Arial" w:cs="Arial"/>
          <w:sz w:val="18"/>
          <w:szCs w:val="18"/>
        </w:rPr>
        <w:t xml:space="preserve"> ____________________. </w:t>
      </w:r>
    </w:p>
    <w:p w14:paraId="2C31369C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 xml:space="preserve">Приложение: схема участка с нанесением зеленых насаждений, подлежащих вырубке. </w:t>
      </w:r>
    </w:p>
    <w:p w14:paraId="7708C8C6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5"/>
        <w:gridCol w:w="4656"/>
      </w:tblGrid>
      <w:tr w:rsidR="00356F96" w:rsidRPr="003E0925" w14:paraId="07991B29" w14:textId="77777777" w:rsidTr="002F658C">
        <w:tc>
          <w:tcPr>
            <w:tcW w:w="5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0B466C" w14:textId="77777777" w:rsidR="00356F96" w:rsidRPr="003E0925" w:rsidRDefault="00356F96" w:rsidP="002F658C">
            <w:pPr>
              <w:suppressAutoHyphens/>
              <w:spacing w:line="322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_____________________________________</w:t>
            </w:r>
          </w:p>
          <w:p w14:paraId="769965B0" w14:textId="77777777" w:rsidR="00356F96" w:rsidRPr="003E0925" w:rsidRDefault="00356F96" w:rsidP="002F658C">
            <w:pPr>
              <w:suppressAutoHyphens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(Ф.И.О. должностного уполномоченного сотрудника)</w:t>
            </w:r>
          </w:p>
        </w:tc>
        <w:tc>
          <w:tcPr>
            <w:tcW w:w="5027" w:type="dxa"/>
            <w:tcBorders>
              <w:left w:val="single" w:sz="4" w:space="0" w:color="auto"/>
            </w:tcBorders>
            <w:shd w:val="clear" w:color="auto" w:fill="auto"/>
          </w:tcPr>
          <w:p w14:paraId="75DF0393" w14:textId="77777777" w:rsidR="00356F96" w:rsidRPr="003E0925" w:rsidRDefault="00356F96" w:rsidP="002F658C">
            <w:pPr>
              <w:suppressAutoHyphens/>
              <w:spacing w:line="322" w:lineRule="exac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Сведения об электронной подписи</w:t>
            </w:r>
          </w:p>
        </w:tc>
      </w:tr>
    </w:tbl>
    <w:p w14:paraId="17B3B802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64A6DC79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7064ED30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 xml:space="preserve"> </w:t>
      </w:r>
      <w:r w:rsidRPr="003E0925">
        <w:rPr>
          <w:rFonts w:ascii="Arial" w:eastAsia="Times New Roman" w:hAnsi="Arial" w:cs="Arial"/>
          <w:sz w:val="18"/>
          <w:szCs w:val="18"/>
        </w:rPr>
        <w:br w:type="page"/>
      </w:r>
    </w:p>
    <w:p w14:paraId="6AEC4578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bookmarkStart w:id="10" w:name="_Hlk94602239"/>
      <w:r w:rsidRPr="003E0925">
        <w:rPr>
          <w:rFonts w:ascii="Arial" w:eastAsia="Times New Roman" w:hAnsi="Arial" w:cs="Arial"/>
          <w:sz w:val="18"/>
          <w:szCs w:val="18"/>
          <w:lang w:eastAsia="ar-SA"/>
        </w:rPr>
        <w:lastRenderedPageBreak/>
        <w:t xml:space="preserve">Приложение </w:t>
      </w:r>
    </w:p>
    <w:bookmarkEnd w:id="10"/>
    <w:p w14:paraId="0531F02D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t xml:space="preserve">к разрешению на право вырубки </w:t>
      </w:r>
    </w:p>
    <w:p w14:paraId="67D7B142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t>зеленых насаждений</w:t>
      </w:r>
    </w:p>
    <w:p w14:paraId="58B812AF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t xml:space="preserve">Регистрационный </w:t>
      </w:r>
    </w:p>
    <w:p w14:paraId="28B19805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t>№ _____________________________</w:t>
      </w:r>
    </w:p>
    <w:p w14:paraId="4021C67E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t>Дата _____________________________</w:t>
      </w:r>
    </w:p>
    <w:p w14:paraId="6AC89EF8" w14:textId="77777777" w:rsidR="00356F96" w:rsidRPr="003E0925" w:rsidRDefault="00356F96" w:rsidP="00356F96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  <w:lang w:eastAsia="ar-SA"/>
        </w:rPr>
      </w:pPr>
    </w:p>
    <w:p w14:paraId="2D879013" w14:textId="77777777" w:rsidR="00356F96" w:rsidRPr="003E0925" w:rsidRDefault="00356F96" w:rsidP="00356F96">
      <w:pPr>
        <w:rPr>
          <w:rFonts w:ascii="Arial" w:hAnsi="Arial" w:cs="Arial"/>
          <w:color w:val="000000"/>
          <w:sz w:val="18"/>
          <w:szCs w:val="18"/>
        </w:rPr>
      </w:pPr>
    </w:p>
    <w:p w14:paraId="44AEE5AB" w14:textId="77777777" w:rsidR="00356F96" w:rsidRPr="003E0925" w:rsidRDefault="00356F96" w:rsidP="00356F96">
      <w:pPr>
        <w:rPr>
          <w:rFonts w:ascii="Arial" w:hAnsi="Arial" w:cs="Arial"/>
          <w:color w:val="000000"/>
          <w:sz w:val="18"/>
          <w:szCs w:val="18"/>
        </w:rPr>
      </w:pPr>
    </w:p>
    <w:p w14:paraId="04ADB6E1" w14:textId="77777777" w:rsidR="00356F96" w:rsidRPr="003E0925" w:rsidRDefault="00356F96" w:rsidP="00356F96">
      <w:pPr>
        <w:widowControl w:val="0"/>
        <w:autoSpaceDE w:val="0"/>
        <w:autoSpaceDN w:val="0"/>
        <w:jc w:val="both"/>
        <w:rPr>
          <w:rFonts w:ascii="Arial" w:eastAsia="Times New Roman" w:hAnsi="Arial" w:cs="Arial"/>
          <w:sz w:val="18"/>
          <w:szCs w:val="18"/>
        </w:rPr>
      </w:pPr>
    </w:p>
    <w:p w14:paraId="174D7C7B" w14:textId="77777777" w:rsidR="00356F96" w:rsidRPr="003E0925" w:rsidRDefault="00356F96" w:rsidP="00356F96">
      <w:pPr>
        <w:widowControl w:val="0"/>
        <w:autoSpaceDE w:val="0"/>
        <w:autoSpaceDN w:val="0"/>
        <w:jc w:val="both"/>
        <w:rPr>
          <w:rFonts w:ascii="Arial" w:eastAsia="Times New Roman" w:hAnsi="Arial" w:cs="Arial"/>
          <w:sz w:val="18"/>
          <w:szCs w:val="18"/>
        </w:rPr>
      </w:pPr>
    </w:p>
    <w:p w14:paraId="12AD2AA4" w14:textId="77777777" w:rsidR="00356F96" w:rsidRPr="003E0925" w:rsidRDefault="00356F96" w:rsidP="00356F96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3E0925">
        <w:rPr>
          <w:rFonts w:ascii="Arial" w:eastAsia="Times New Roman" w:hAnsi="Arial" w:cs="Arial"/>
          <w:b/>
          <w:bCs/>
          <w:sz w:val="18"/>
          <w:szCs w:val="18"/>
        </w:rPr>
        <w:t xml:space="preserve">СХЕМА УЧАСТКА С НАНЕСЕНИЕМ ЗЕЛЕНЫХ НАСАЖДЕНИЙ, </w:t>
      </w:r>
    </w:p>
    <w:p w14:paraId="184992A6" w14:textId="77777777" w:rsidR="00356F96" w:rsidRPr="003E0925" w:rsidRDefault="00356F96" w:rsidP="00356F96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3E0925">
        <w:rPr>
          <w:rFonts w:ascii="Arial" w:eastAsia="Times New Roman" w:hAnsi="Arial" w:cs="Arial"/>
          <w:b/>
          <w:bCs/>
          <w:sz w:val="18"/>
          <w:szCs w:val="18"/>
        </w:rPr>
        <w:t>ПОДЛЕЖАЩИХ ВЫРУБКЕ</w:t>
      </w:r>
    </w:p>
    <w:p w14:paraId="598B9F34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5C6770DF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0761F2D5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53AD845C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42BB92FD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3102DE62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561A33B6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463EAC5A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6D66CD5D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1BE14C5E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2D3B7510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5D06A227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6287ACF9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0A03C180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4D22F456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510460DB" w14:textId="77777777" w:rsidR="00356F96" w:rsidRPr="003E0925" w:rsidRDefault="00356F96" w:rsidP="00356F96">
      <w:pPr>
        <w:widowControl w:val="0"/>
        <w:autoSpaceDE w:val="0"/>
        <w:autoSpaceDN w:val="0"/>
        <w:jc w:val="both"/>
        <w:rPr>
          <w:rFonts w:ascii="Arial" w:eastAsia="Times New Roman" w:hAnsi="Arial" w:cs="Arial"/>
          <w:sz w:val="18"/>
          <w:szCs w:val="18"/>
        </w:rPr>
      </w:pPr>
    </w:p>
    <w:p w14:paraId="300494B1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5"/>
        <w:gridCol w:w="4656"/>
      </w:tblGrid>
      <w:tr w:rsidR="00356F96" w:rsidRPr="003E0925" w14:paraId="0DC878BB" w14:textId="77777777" w:rsidTr="002F658C">
        <w:tc>
          <w:tcPr>
            <w:tcW w:w="5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AC909B1" w14:textId="77777777" w:rsidR="00356F96" w:rsidRPr="003E0925" w:rsidRDefault="00356F96" w:rsidP="002F658C">
            <w:pPr>
              <w:suppressAutoHyphens/>
              <w:spacing w:line="322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_____________________________________</w:t>
            </w:r>
          </w:p>
          <w:p w14:paraId="4D859867" w14:textId="77777777" w:rsidR="00356F96" w:rsidRPr="003E0925" w:rsidRDefault="00356F96" w:rsidP="002F658C">
            <w:pPr>
              <w:suppressAutoHyphens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(Ф.И.О. должностного уполномоченного сотрудника)</w:t>
            </w:r>
          </w:p>
        </w:tc>
        <w:tc>
          <w:tcPr>
            <w:tcW w:w="5027" w:type="dxa"/>
            <w:tcBorders>
              <w:left w:val="single" w:sz="4" w:space="0" w:color="auto"/>
            </w:tcBorders>
            <w:shd w:val="clear" w:color="auto" w:fill="auto"/>
          </w:tcPr>
          <w:p w14:paraId="19347DBD" w14:textId="77777777" w:rsidR="00356F96" w:rsidRPr="003E0925" w:rsidRDefault="00356F96" w:rsidP="002F658C">
            <w:pPr>
              <w:suppressAutoHyphens/>
              <w:spacing w:line="322" w:lineRule="exac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Сведения об электронной подписи</w:t>
            </w:r>
          </w:p>
        </w:tc>
      </w:tr>
    </w:tbl>
    <w:p w14:paraId="5ECC52D5" w14:textId="77777777" w:rsidR="00356F96" w:rsidRPr="003E0925" w:rsidRDefault="00356F96" w:rsidP="00356F96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sz w:val="18"/>
          <w:szCs w:val="18"/>
        </w:rPr>
      </w:pPr>
    </w:p>
    <w:p w14:paraId="7174006E" w14:textId="002F685C" w:rsidR="00356F96" w:rsidRPr="003E0925" w:rsidRDefault="00356F96" w:rsidP="00356F96">
      <w:pPr>
        <w:widowControl w:val="0"/>
        <w:autoSpaceDE w:val="0"/>
        <w:autoSpaceDN w:val="0"/>
        <w:jc w:val="right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lastRenderedPageBreak/>
        <w:t>Приложение №3</w:t>
      </w:r>
      <w:r>
        <w:rPr>
          <w:rFonts w:ascii="Arial" w:eastAsia="Times New Roman" w:hAnsi="Arial" w:cs="Arial"/>
          <w:sz w:val="18"/>
          <w:szCs w:val="18"/>
        </w:rPr>
        <w:t xml:space="preserve"> 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14:paraId="0A416670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eastAsia="Times New Roman" w:hAnsi="Arial" w:cs="Arial"/>
          <w:sz w:val="18"/>
          <w:szCs w:val="18"/>
        </w:rPr>
      </w:pPr>
    </w:p>
    <w:p w14:paraId="0A038E83" w14:textId="77777777" w:rsidR="00356F96" w:rsidRPr="003E0925" w:rsidRDefault="00356F96" w:rsidP="00356F96">
      <w:pPr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3E0925">
        <w:rPr>
          <w:rFonts w:ascii="Arial" w:eastAsia="Times New Roman" w:hAnsi="Arial" w:cs="Arial"/>
          <w:b/>
          <w:bCs/>
          <w:sz w:val="18"/>
          <w:szCs w:val="18"/>
        </w:rPr>
        <w:t>ФОРМА РЕШЕНИЯ ОБ ОТКАЗЕ В ПРИЕМЕ ДОКУМЕНТОВ, НЕОБХОДИМЫХ</w:t>
      </w:r>
    </w:p>
    <w:p w14:paraId="457EF76E" w14:textId="77777777" w:rsidR="00356F96" w:rsidRPr="003E0925" w:rsidRDefault="00356F96" w:rsidP="00356F96">
      <w:pPr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3E0925">
        <w:rPr>
          <w:rFonts w:ascii="Arial" w:eastAsia="Times New Roman" w:hAnsi="Arial" w:cs="Arial"/>
          <w:b/>
          <w:bCs/>
          <w:sz w:val="18"/>
          <w:szCs w:val="18"/>
        </w:rPr>
        <w:t>ДЛЯ ПРЕДОСТАВЛЕНИЯ УСЛУГИ/ОБ ОТКАЗЕ В ПРЕДОСТАВЛЕНИИ УСЛУГИ</w:t>
      </w:r>
    </w:p>
    <w:p w14:paraId="32E70783" w14:textId="77777777" w:rsidR="00356F96" w:rsidRPr="003E0925" w:rsidRDefault="00356F96" w:rsidP="00356F96">
      <w:pPr>
        <w:rPr>
          <w:rFonts w:ascii="Arial" w:eastAsia="Times New Roman" w:hAnsi="Arial" w:cs="Arial"/>
          <w:sz w:val="18"/>
          <w:szCs w:val="18"/>
        </w:rPr>
      </w:pPr>
    </w:p>
    <w:p w14:paraId="6417EA2E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Кому________________________</w:t>
      </w:r>
    </w:p>
    <w:p w14:paraId="047FCC65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_____________________________</w:t>
      </w:r>
    </w:p>
    <w:p w14:paraId="35D0DE76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proofErr w:type="gramStart"/>
      <w:r w:rsidRPr="003E0925">
        <w:rPr>
          <w:rFonts w:ascii="Arial" w:eastAsia="Times New Roman" w:hAnsi="Arial" w:cs="Arial"/>
          <w:i/>
          <w:iCs/>
          <w:sz w:val="18"/>
          <w:szCs w:val="18"/>
        </w:rPr>
        <w:t xml:space="preserve">(фамилия, имя, отчество - для граждан и индивидуальных предпринимателей, </w:t>
      </w:r>
      <w:proofErr w:type="gramEnd"/>
    </w:p>
    <w:p w14:paraId="28F32F4F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r w:rsidRPr="003E0925">
        <w:rPr>
          <w:rFonts w:ascii="Arial" w:eastAsia="Times New Roman" w:hAnsi="Arial" w:cs="Arial"/>
          <w:i/>
          <w:iCs/>
          <w:sz w:val="18"/>
          <w:szCs w:val="18"/>
        </w:rPr>
        <w:t>или полное наименование организации – для юридических лиц)</w:t>
      </w:r>
    </w:p>
    <w:p w14:paraId="146AA665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_____________________________</w:t>
      </w:r>
    </w:p>
    <w:p w14:paraId="5A7E291C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_____________________________</w:t>
      </w:r>
    </w:p>
    <w:p w14:paraId="34FC0EC2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r w:rsidRPr="003E0925">
        <w:rPr>
          <w:rFonts w:ascii="Arial" w:eastAsia="Times New Roman" w:hAnsi="Arial" w:cs="Arial"/>
          <w:i/>
          <w:iCs/>
          <w:sz w:val="18"/>
          <w:szCs w:val="18"/>
        </w:rPr>
        <w:t>(почтовый индекс и адрес, адрес электронной почты)</w:t>
      </w:r>
    </w:p>
    <w:p w14:paraId="44CEFE6B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От: _____________________________</w:t>
      </w:r>
    </w:p>
    <w:p w14:paraId="540335D2" w14:textId="77777777" w:rsidR="00356F96" w:rsidRPr="003E0925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proofErr w:type="gramStart"/>
      <w:r w:rsidRPr="003E0925">
        <w:rPr>
          <w:rFonts w:ascii="Arial" w:eastAsia="Times New Roman" w:hAnsi="Arial" w:cs="Arial"/>
          <w:i/>
          <w:iCs/>
          <w:sz w:val="18"/>
          <w:szCs w:val="18"/>
        </w:rPr>
        <w:t>(наименование</w:t>
      </w:r>
      <w:proofErr w:type="gramEnd"/>
    </w:p>
    <w:p w14:paraId="49380AA4" w14:textId="35C33ADC" w:rsidR="00356F96" w:rsidRPr="00356F96" w:rsidRDefault="00356F96" w:rsidP="00356F96">
      <w:pPr>
        <w:widowControl w:val="0"/>
        <w:autoSpaceDE w:val="0"/>
        <w:autoSpaceDN w:val="0"/>
        <w:ind w:left="5812" w:firstLine="6"/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r>
        <w:rPr>
          <w:rFonts w:ascii="Arial" w:eastAsia="Times New Roman" w:hAnsi="Arial" w:cs="Arial"/>
          <w:i/>
          <w:iCs/>
          <w:sz w:val="18"/>
          <w:szCs w:val="18"/>
        </w:rPr>
        <w:t>уполномоченного органа)</w:t>
      </w:r>
    </w:p>
    <w:p w14:paraId="3139A6F1" w14:textId="57C4C767" w:rsidR="00356F96" w:rsidRPr="003E0925" w:rsidRDefault="00356F96" w:rsidP="00356F96">
      <w:pPr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 xml:space="preserve">РЕШЕНИЕ </w:t>
      </w:r>
      <w:r w:rsidRPr="003E0925">
        <w:rPr>
          <w:rFonts w:ascii="Arial" w:eastAsia="Times New Roman" w:hAnsi="Arial" w:cs="Arial"/>
          <w:b/>
          <w:bCs/>
          <w:sz w:val="18"/>
          <w:szCs w:val="18"/>
        </w:rPr>
        <w:t>об отказе в</w:t>
      </w:r>
      <w:r>
        <w:rPr>
          <w:rFonts w:ascii="Arial" w:eastAsia="Times New Roman" w:hAnsi="Arial" w:cs="Arial"/>
          <w:b/>
          <w:bCs/>
          <w:sz w:val="18"/>
          <w:szCs w:val="18"/>
        </w:rPr>
        <w:t xml:space="preserve"> приеме документов, необходимых </w:t>
      </w:r>
      <w:r w:rsidRPr="003E0925">
        <w:rPr>
          <w:rFonts w:ascii="Arial" w:eastAsia="Times New Roman" w:hAnsi="Arial" w:cs="Arial"/>
          <w:b/>
          <w:bCs/>
          <w:sz w:val="18"/>
          <w:szCs w:val="18"/>
        </w:rPr>
        <w:t>для предоставления услуги/об отказе в предоставлении услуги</w:t>
      </w:r>
    </w:p>
    <w:p w14:paraId="0BC63416" w14:textId="77777777" w:rsidR="00356F96" w:rsidRPr="003E0925" w:rsidRDefault="00356F96" w:rsidP="00356F96">
      <w:pPr>
        <w:jc w:val="center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№ _______________/от _______________</w:t>
      </w:r>
    </w:p>
    <w:p w14:paraId="4DC8DCE0" w14:textId="77777777" w:rsidR="00356F96" w:rsidRPr="003E0925" w:rsidRDefault="00356F96" w:rsidP="00356F96">
      <w:pPr>
        <w:jc w:val="center"/>
        <w:rPr>
          <w:rFonts w:ascii="Arial" w:eastAsia="Times New Roman" w:hAnsi="Arial" w:cs="Arial"/>
          <w:i/>
          <w:iCs/>
          <w:sz w:val="18"/>
          <w:szCs w:val="18"/>
        </w:rPr>
      </w:pPr>
      <w:r w:rsidRPr="003E0925">
        <w:rPr>
          <w:rFonts w:ascii="Arial" w:eastAsia="Times New Roman" w:hAnsi="Arial" w:cs="Arial"/>
          <w:i/>
          <w:iCs/>
          <w:sz w:val="18"/>
          <w:szCs w:val="18"/>
        </w:rPr>
        <w:t>(номер и дата решения)</w:t>
      </w:r>
    </w:p>
    <w:p w14:paraId="2DCE4FA6" w14:textId="77777777" w:rsidR="00356F96" w:rsidRPr="003E0925" w:rsidRDefault="00356F96" w:rsidP="00356F96">
      <w:pPr>
        <w:rPr>
          <w:rFonts w:ascii="Arial" w:eastAsia="Times New Roman" w:hAnsi="Arial" w:cs="Arial"/>
          <w:sz w:val="18"/>
          <w:szCs w:val="18"/>
        </w:rPr>
      </w:pPr>
    </w:p>
    <w:p w14:paraId="5ED257B6" w14:textId="77777777" w:rsidR="00356F96" w:rsidRPr="003E0925" w:rsidRDefault="00356F96" w:rsidP="00356F96">
      <w:pPr>
        <w:ind w:firstLine="851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По результатам рассмотрения заявления по услуге «Выдача разрешения на право вырубки зеленых насаждений» _______________ от _______________ и приложенных к нему документов, органом, уполномоченным на предоставление услуги _______________, принято решение об отказе в приеме документов, необходимых для предоставления услуги/об отказе в предоставлении услуги, по следующим основаниям:</w:t>
      </w:r>
    </w:p>
    <w:p w14:paraId="467BDB1A" w14:textId="77777777" w:rsidR="00356F96" w:rsidRPr="003E0925" w:rsidRDefault="00356F96" w:rsidP="00356F96">
      <w:pPr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_____________________________________________________________________________.</w:t>
      </w:r>
    </w:p>
    <w:p w14:paraId="18914333" w14:textId="77777777" w:rsidR="00356F96" w:rsidRPr="003E0925" w:rsidRDefault="00356F96" w:rsidP="00356F96">
      <w:pPr>
        <w:ind w:firstLine="851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Вы вправе повторно обратиться в орган, уполномоченный на предоставление услуги, с заявлением о предоставлении услуги после устранения указанных нарушений.</w:t>
      </w:r>
    </w:p>
    <w:p w14:paraId="17CBAB56" w14:textId="77777777" w:rsidR="00356F96" w:rsidRPr="003E0925" w:rsidRDefault="00356F96" w:rsidP="00356F96">
      <w:pPr>
        <w:ind w:firstLine="851"/>
        <w:jc w:val="both"/>
        <w:rPr>
          <w:rFonts w:ascii="Arial" w:eastAsia="Times New Roman" w:hAnsi="Arial" w:cs="Arial"/>
          <w:sz w:val="18"/>
          <w:szCs w:val="18"/>
        </w:rPr>
      </w:pPr>
      <w:r w:rsidRPr="003E0925">
        <w:rPr>
          <w:rFonts w:ascii="Arial" w:eastAsia="Times New Roman" w:hAnsi="Arial" w:cs="Arial"/>
          <w:sz w:val="18"/>
          <w:szCs w:val="18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14:paraId="161814B0" w14:textId="77777777" w:rsidR="00356F96" w:rsidRPr="003E0925" w:rsidRDefault="00356F96" w:rsidP="00356F96">
      <w:pPr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5"/>
        <w:gridCol w:w="4656"/>
      </w:tblGrid>
      <w:tr w:rsidR="00356F96" w:rsidRPr="003E0925" w14:paraId="7426BE41" w14:textId="77777777" w:rsidTr="002F658C">
        <w:tc>
          <w:tcPr>
            <w:tcW w:w="50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4DE5C6F" w14:textId="77777777" w:rsidR="00356F96" w:rsidRPr="003E0925" w:rsidRDefault="00356F96" w:rsidP="002F658C">
            <w:pPr>
              <w:suppressAutoHyphens/>
              <w:spacing w:line="322" w:lineRule="exac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_____________________________________</w:t>
            </w:r>
          </w:p>
          <w:p w14:paraId="518CE684" w14:textId="77777777" w:rsidR="00356F96" w:rsidRPr="003E0925" w:rsidRDefault="00356F96" w:rsidP="002F658C">
            <w:pPr>
              <w:suppressAutoHyphens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(Ф.И.О. должностного уполномоченного сотрудника)</w:t>
            </w:r>
          </w:p>
        </w:tc>
        <w:tc>
          <w:tcPr>
            <w:tcW w:w="5027" w:type="dxa"/>
            <w:tcBorders>
              <w:left w:val="single" w:sz="4" w:space="0" w:color="auto"/>
            </w:tcBorders>
            <w:shd w:val="clear" w:color="auto" w:fill="auto"/>
          </w:tcPr>
          <w:p w14:paraId="257427C7" w14:textId="77777777" w:rsidR="00356F96" w:rsidRPr="003E0925" w:rsidRDefault="00356F96" w:rsidP="002F658C">
            <w:pPr>
              <w:suppressAutoHyphens/>
              <w:spacing w:line="322" w:lineRule="exac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3E09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Сведения об электронной подписи</w:t>
            </w:r>
          </w:p>
        </w:tc>
      </w:tr>
    </w:tbl>
    <w:p w14:paraId="0D5DAFF7" w14:textId="77777777" w:rsidR="00356F96" w:rsidRPr="003E0925" w:rsidRDefault="00356F96" w:rsidP="00356F96">
      <w:pPr>
        <w:rPr>
          <w:rFonts w:ascii="Arial" w:hAnsi="Arial" w:cs="Arial"/>
          <w:sz w:val="18"/>
          <w:szCs w:val="18"/>
        </w:rPr>
      </w:pPr>
    </w:p>
    <w:p w14:paraId="1054BBEE" w14:textId="50B5789D" w:rsidR="00356F96" w:rsidRPr="003E0925" w:rsidRDefault="00356F96" w:rsidP="00356F96">
      <w:pPr>
        <w:autoSpaceDE w:val="0"/>
        <w:autoSpaceDN w:val="0"/>
        <w:adjustRightInd w:val="0"/>
        <w:ind w:right="-1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3E0925">
        <w:rPr>
          <w:rFonts w:ascii="Arial" w:eastAsia="Times New Roman" w:hAnsi="Arial" w:cs="Arial"/>
          <w:sz w:val="18"/>
          <w:szCs w:val="18"/>
          <w:lang w:eastAsia="ar-SA"/>
        </w:rPr>
        <w:lastRenderedPageBreak/>
        <w:t>Приложение №4</w:t>
      </w:r>
      <w:r>
        <w:rPr>
          <w:rFonts w:ascii="Arial" w:eastAsia="Times New Roman" w:hAnsi="Arial" w:cs="Arial"/>
          <w:sz w:val="18"/>
          <w:szCs w:val="18"/>
          <w:lang w:eastAsia="ar-SA"/>
        </w:rPr>
        <w:t xml:space="preserve"> 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14:paraId="1DBA6272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</w:p>
    <w:p w14:paraId="125F5FBF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Глава _______________</w:t>
      </w:r>
    </w:p>
    <w:p w14:paraId="6FE8DBEE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От кого ______________________________</w:t>
      </w:r>
    </w:p>
    <w:p w14:paraId="534A267B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(ФИО заявителя</w:t>
      </w:r>
      <w:proofErr w:type="gramStart"/>
      <w:r w:rsidRPr="003E0925">
        <w:rPr>
          <w:rFonts w:ascii="Arial" w:eastAsia="SimSun" w:hAnsi="Arial" w:cs="Arial"/>
          <w:sz w:val="18"/>
          <w:szCs w:val="18"/>
          <w:lang w:eastAsia="ar-SA"/>
        </w:rPr>
        <w:t>,(</w:t>
      </w:r>
      <w:proofErr w:type="gramEnd"/>
      <w:r w:rsidRPr="003E0925">
        <w:rPr>
          <w:rFonts w:ascii="Arial" w:eastAsia="SimSun" w:hAnsi="Arial" w:cs="Arial"/>
          <w:sz w:val="18"/>
          <w:szCs w:val="18"/>
          <w:lang w:eastAsia="ar-SA"/>
        </w:rPr>
        <w:t>наименование организации),</w:t>
      </w:r>
    </w:p>
    <w:p w14:paraId="5EB3219C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_________________________________________</w:t>
      </w:r>
    </w:p>
    <w:p w14:paraId="191D5137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_________________________________________</w:t>
      </w:r>
    </w:p>
    <w:p w14:paraId="59D5BA3A" w14:textId="3E763283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(адрес, ад</w:t>
      </w:r>
      <w:r>
        <w:rPr>
          <w:rFonts w:ascii="Arial" w:eastAsia="SimSun" w:hAnsi="Arial" w:cs="Arial"/>
          <w:sz w:val="18"/>
          <w:szCs w:val="18"/>
          <w:lang w:eastAsia="ar-SA"/>
        </w:rPr>
        <w:t>рес электронной почты, телефон)</w:t>
      </w:r>
    </w:p>
    <w:p w14:paraId="77561EB4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center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Заявление</w:t>
      </w:r>
    </w:p>
    <w:p w14:paraId="113A3232" w14:textId="1308D506" w:rsidR="00356F96" w:rsidRPr="003E0925" w:rsidRDefault="00356F96" w:rsidP="00356F96">
      <w:pPr>
        <w:tabs>
          <w:tab w:val="left" w:pos="993"/>
        </w:tabs>
        <w:suppressAutoHyphens/>
        <w:ind w:firstLine="709"/>
        <w:jc w:val="center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о выдаче дубликата документа, выданного по результатам предоставления муниципальной услуги  «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>Выдача разрешений на право вырубки зеленых насаждений</w:t>
      </w:r>
      <w:r>
        <w:rPr>
          <w:rFonts w:ascii="Arial" w:eastAsia="SimSun" w:hAnsi="Arial" w:cs="Arial"/>
          <w:sz w:val="18"/>
          <w:szCs w:val="18"/>
          <w:lang w:eastAsia="ar-SA"/>
        </w:rPr>
        <w:t>»</w:t>
      </w:r>
    </w:p>
    <w:p w14:paraId="00A45906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Прошу (</w:t>
      </w:r>
      <w:proofErr w:type="gramStart"/>
      <w:r w:rsidRPr="003E0925">
        <w:rPr>
          <w:rFonts w:ascii="Arial" w:eastAsia="SimSun" w:hAnsi="Arial" w:cs="Arial"/>
          <w:sz w:val="18"/>
          <w:szCs w:val="18"/>
          <w:lang w:eastAsia="ar-SA"/>
        </w:rPr>
        <w:t>сим</w:t>
      </w:r>
      <w:proofErr w:type="gramEnd"/>
      <w:r w:rsidRPr="003E0925">
        <w:rPr>
          <w:rFonts w:ascii="Arial" w:eastAsia="SimSun" w:hAnsi="Arial" w:cs="Arial"/>
          <w:sz w:val="18"/>
          <w:szCs w:val="18"/>
          <w:lang w:eastAsia="ar-SA"/>
        </w:rPr>
        <w:t>) выдать дубликат ранее выданного ____________________________</w:t>
      </w:r>
    </w:p>
    <w:p w14:paraId="3BF7D8C7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от «__»________ 202___г. N_____________________________ , в связи с утратой/ приведения его в непригодность (нужное подчеркнуть) ранее полученного.</w:t>
      </w:r>
    </w:p>
    <w:p w14:paraId="2E441A78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</w:p>
    <w:p w14:paraId="374EE4E1" w14:textId="2E5C6CCA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дол</w:t>
      </w:r>
      <w:r>
        <w:rPr>
          <w:rFonts w:ascii="Arial" w:eastAsia="SimSun" w:hAnsi="Arial" w:cs="Arial"/>
          <w:sz w:val="18"/>
          <w:szCs w:val="18"/>
          <w:lang w:eastAsia="ar-SA"/>
        </w:rPr>
        <w:t>жность подпись Ф.И.О. заявителя  " " 20 г.".</w:t>
      </w:r>
    </w:p>
    <w:p w14:paraId="6C2E56BE" w14:textId="0F3C4CB5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Приложение № 5</w:t>
      </w:r>
      <w:r>
        <w:rPr>
          <w:rFonts w:ascii="Arial" w:eastAsia="SimSun" w:hAnsi="Arial" w:cs="Arial"/>
          <w:sz w:val="18"/>
          <w:szCs w:val="18"/>
          <w:lang w:eastAsia="ar-SA"/>
        </w:rPr>
        <w:t xml:space="preserve"> 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14:paraId="48C2BB1F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Главе ___________________________________</w:t>
      </w:r>
    </w:p>
    <w:p w14:paraId="71917717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От кого ______________________________</w:t>
      </w:r>
    </w:p>
    <w:p w14:paraId="74929D98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 xml:space="preserve"> (ФИО заявителя</w:t>
      </w:r>
      <w:proofErr w:type="gramStart"/>
      <w:r w:rsidRPr="003E0925">
        <w:rPr>
          <w:rFonts w:ascii="Arial" w:eastAsia="SimSun" w:hAnsi="Arial" w:cs="Arial"/>
          <w:sz w:val="18"/>
          <w:szCs w:val="18"/>
          <w:lang w:eastAsia="ar-SA"/>
        </w:rPr>
        <w:t>,(</w:t>
      </w:r>
      <w:proofErr w:type="gramEnd"/>
      <w:r w:rsidRPr="003E0925">
        <w:rPr>
          <w:rFonts w:ascii="Arial" w:eastAsia="SimSun" w:hAnsi="Arial" w:cs="Arial"/>
          <w:sz w:val="18"/>
          <w:szCs w:val="18"/>
          <w:lang w:eastAsia="ar-SA"/>
        </w:rPr>
        <w:t>наименование организации),</w:t>
      </w:r>
    </w:p>
    <w:p w14:paraId="37B4D42B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</w:t>
      </w:r>
    </w:p>
    <w:p w14:paraId="2F3C4A84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_____________________________________</w:t>
      </w:r>
    </w:p>
    <w:p w14:paraId="1BBBC1BE" w14:textId="55774578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адрес, ад</w:t>
      </w:r>
      <w:r>
        <w:rPr>
          <w:rFonts w:ascii="Arial" w:eastAsia="SimSun" w:hAnsi="Arial" w:cs="Arial"/>
          <w:sz w:val="18"/>
          <w:szCs w:val="18"/>
          <w:lang w:eastAsia="ar-SA"/>
        </w:rPr>
        <w:t>рес электронной почты, телефон)</w:t>
      </w:r>
    </w:p>
    <w:p w14:paraId="0D044B87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center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Заявление</w:t>
      </w:r>
    </w:p>
    <w:p w14:paraId="3062ED6C" w14:textId="0845EFD3" w:rsidR="00356F96" w:rsidRPr="003E0925" w:rsidRDefault="00356F96" w:rsidP="00356F96">
      <w:pPr>
        <w:tabs>
          <w:tab w:val="left" w:pos="993"/>
        </w:tabs>
        <w:suppressAutoHyphens/>
        <w:ind w:firstLine="709"/>
        <w:jc w:val="center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об оставлении запроса без рассмотрения по результатам предоставления муниципальной услуги  «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>Выдача разрешений на право вырубки зеленых насаждений</w:t>
      </w:r>
      <w:r>
        <w:rPr>
          <w:rFonts w:ascii="Arial" w:eastAsia="SimSun" w:hAnsi="Arial" w:cs="Arial"/>
          <w:sz w:val="18"/>
          <w:szCs w:val="18"/>
          <w:lang w:eastAsia="ar-SA"/>
        </w:rPr>
        <w:t>»</w:t>
      </w:r>
    </w:p>
    <w:p w14:paraId="5E3B2093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 xml:space="preserve">Прошу (сим) оставить без рассмотрения заявление по причине </w:t>
      </w:r>
    </w:p>
    <w:p w14:paraId="28170EFB" w14:textId="092F18B8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________________________________________________________________</w:t>
      </w:r>
      <w:r>
        <w:rPr>
          <w:rFonts w:ascii="Arial" w:eastAsia="SimSun" w:hAnsi="Arial" w:cs="Arial"/>
          <w:sz w:val="18"/>
          <w:szCs w:val="18"/>
          <w:lang w:eastAsia="ar-SA"/>
        </w:rPr>
        <w:t>_____________________.</w:t>
      </w:r>
    </w:p>
    <w:p w14:paraId="17A679EB" w14:textId="63C4D1E4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Заявитель:____________________________________________________________________________________________________________________________________________________________________</w:t>
      </w:r>
      <w:r>
        <w:rPr>
          <w:rFonts w:ascii="Arial" w:eastAsia="SimSun" w:hAnsi="Arial" w:cs="Arial"/>
          <w:sz w:val="18"/>
          <w:szCs w:val="18"/>
          <w:lang w:eastAsia="ar-SA"/>
        </w:rPr>
        <w:t>______</w:t>
      </w:r>
    </w:p>
    <w:p w14:paraId="689FF1D4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</w:p>
    <w:p w14:paraId="5B0D3A77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(Ф.И.О., должность представителя юридического лица, (подпись) Ф.И.О. физического лица или его представителя)</w:t>
      </w:r>
    </w:p>
    <w:p w14:paraId="2588C904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</w:p>
    <w:p w14:paraId="64815981" w14:textId="54E110D5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" " ___________20 г</w:t>
      </w:r>
    </w:p>
    <w:p w14:paraId="4FAC8750" w14:textId="03D38F15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lastRenderedPageBreak/>
        <w:t>Приложение № 6</w:t>
      </w:r>
      <w:r>
        <w:rPr>
          <w:rFonts w:ascii="Arial" w:eastAsia="SimSun" w:hAnsi="Arial" w:cs="Arial"/>
          <w:sz w:val="18"/>
          <w:szCs w:val="18"/>
          <w:lang w:eastAsia="ar-SA"/>
        </w:rPr>
        <w:t xml:space="preserve"> 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14:paraId="28CFF4DC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Главе ___________________________________</w:t>
      </w:r>
    </w:p>
    <w:p w14:paraId="4CF16BDF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От кого ______________________________</w:t>
      </w:r>
    </w:p>
    <w:p w14:paraId="64C41C95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 xml:space="preserve"> (ФИО заявителя</w:t>
      </w:r>
      <w:proofErr w:type="gramStart"/>
      <w:r w:rsidRPr="003E0925">
        <w:rPr>
          <w:rFonts w:ascii="Arial" w:eastAsia="SimSun" w:hAnsi="Arial" w:cs="Arial"/>
          <w:sz w:val="18"/>
          <w:szCs w:val="18"/>
          <w:lang w:eastAsia="ar-SA"/>
        </w:rPr>
        <w:t>,(</w:t>
      </w:r>
      <w:proofErr w:type="gramEnd"/>
      <w:r w:rsidRPr="003E0925">
        <w:rPr>
          <w:rFonts w:ascii="Arial" w:eastAsia="SimSun" w:hAnsi="Arial" w:cs="Arial"/>
          <w:sz w:val="18"/>
          <w:szCs w:val="18"/>
          <w:lang w:eastAsia="ar-SA"/>
        </w:rPr>
        <w:t>наименование организации),</w:t>
      </w:r>
    </w:p>
    <w:p w14:paraId="52896069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</w:t>
      </w:r>
    </w:p>
    <w:p w14:paraId="7B4485A4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_____________________________________</w:t>
      </w:r>
    </w:p>
    <w:p w14:paraId="0EC7DB31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адрес, адрес электронной почты, телефон)</w:t>
      </w:r>
    </w:p>
    <w:p w14:paraId="2430AEF5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</w:p>
    <w:p w14:paraId="7AB4C3C5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center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Заявление</w:t>
      </w:r>
    </w:p>
    <w:p w14:paraId="73DFE560" w14:textId="2ABA305F" w:rsidR="00356F96" w:rsidRPr="003E0925" w:rsidRDefault="00356F96" w:rsidP="00356F96">
      <w:pPr>
        <w:tabs>
          <w:tab w:val="left" w:pos="993"/>
        </w:tabs>
        <w:suppressAutoHyphens/>
        <w:ind w:firstLine="709"/>
        <w:jc w:val="center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об исправлении ошибок и опечаток в документах, выданных в результате предоставления муниципальной услуги  «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>Выдача разрешений на право вырубки зеленых насаждений</w:t>
      </w:r>
      <w:r>
        <w:rPr>
          <w:rFonts w:ascii="Arial" w:eastAsia="SimSun" w:hAnsi="Arial" w:cs="Arial"/>
          <w:sz w:val="18"/>
          <w:szCs w:val="18"/>
          <w:lang w:eastAsia="ar-SA"/>
        </w:rPr>
        <w:t>»</w:t>
      </w:r>
    </w:p>
    <w:p w14:paraId="6F6F78CD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Прошу (</w:t>
      </w:r>
      <w:proofErr w:type="gramStart"/>
      <w:r w:rsidRPr="003E0925">
        <w:rPr>
          <w:rFonts w:ascii="Arial" w:eastAsia="SimSun" w:hAnsi="Arial" w:cs="Arial"/>
          <w:sz w:val="18"/>
          <w:szCs w:val="18"/>
          <w:lang w:eastAsia="ar-SA"/>
        </w:rPr>
        <w:t>сим</w:t>
      </w:r>
      <w:proofErr w:type="gramEnd"/>
      <w:r w:rsidRPr="003E0925">
        <w:rPr>
          <w:rFonts w:ascii="Arial" w:eastAsia="SimSun" w:hAnsi="Arial" w:cs="Arial"/>
          <w:sz w:val="18"/>
          <w:szCs w:val="18"/>
          <w:lang w:eastAsia="ar-SA"/>
        </w:rPr>
        <w:t xml:space="preserve">) исправить ошибку (опечатку) в </w:t>
      </w:r>
    </w:p>
    <w:p w14:paraId="227A4417" w14:textId="6E0D64D1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__________________________________________________________________</w:t>
      </w:r>
      <w:r>
        <w:rPr>
          <w:rFonts w:ascii="Arial" w:eastAsia="SimSun" w:hAnsi="Arial" w:cs="Arial"/>
          <w:sz w:val="18"/>
          <w:szCs w:val="18"/>
          <w:lang w:eastAsia="ar-SA"/>
        </w:rPr>
        <w:t>____________________</w:t>
      </w:r>
    </w:p>
    <w:p w14:paraId="4792E452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(реквизиты документа, заявленного к исправлению)</w:t>
      </w:r>
    </w:p>
    <w:p w14:paraId="694DFFF1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</w:p>
    <w:p w14:paraId="7060BECD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 xml:space="preserve">ошибочно указанную информацию </w:t>
      </w:r>
    </w:p>
    <w:p w14:paraId="4A84C126" w14:textId="693183F8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_____________________________________________________________________________________________________________________________________________________________________________</w:t>
      </w:r>
      <w:r>
        <w:rPr>
          <w:rFonts w:ascii="Arial" w:eastAsia="SimSun" w:hAnsi="Arial" w:cs="Arial"/>
          <w:sz w:val="18"/>
          <w:szCs w:val="18"/>
          <w:lang w:eastAsia="ar-SA"/>
        </w:rPr>
        <w:t>______</w:t>
      </w:r>
    </w:p>
    <w:p w14:paraId="61F2A040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</w:p>
    <w:p w14:paraId="33FAA219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 xml:space="preserve">заменить </w:t>
      </w:r>
      <w:proofErr w:type="gramStart"/>
      <w:r w:rsidRPr="003E0925">
        <w:rPr>
          <w:rFonts w:ascii="Arial" w:eastAsia="SimSun" w:hAnsi="Arial" w:cs="Arial"/>
          <w:sz w:val="18"/>
          <w:szCs w:val="18"/>
          <w:lang w:eastAsia="ar-SA"/>
        </w:rPr>
        <w:t>на</w:t>
      </w:r>
      <w:proofErr w:type="gramEnd"/>
      <w:r w:rsidRPr="003E0925">
        <w:rPr>
          <w:rFonts w:ascii="Arial" w:eastAsia="SimSun" w:hAnsi="Arial" w:cs="Arial"/>
          <w:sz w:val="18"/>
          <w:szCs w:val="18"/>
          <w:lang w:eastAsia="ar-SA"/>
        </w:rPr>
        <w:t xml:space="preserve"> _______________________________________________________________</w:t>
      </w:r>
    </w:p>
    <w:p w14:paraId="312973AC" w14:textId="719A6A79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_____________________________________________________________</w:t>
      </w:r>
      <w:r>
        <w:rPr>
          <w:rFonts w:ascii="Arial" w:eastAsia="SimSun" w:hAnsi="Arial" w:cs="Arial"/>
          <w:sz w:val="18"/>
          <w:szCs w:val="18"/>
          <w:lang w:eastAsia="ar-SA"/>
        </w:rPr>
        <w:t>_________________________</w:t>
      </w:r>
    </w:p>
    <w:p w14:paraId="1E47581E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</w:p>
    <w:p w14:paraId="320C2714" w14:textId="14646916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Основание для исправления ошибки (опечатки): ____________________________________________________________________</w:t>
      </w:r>
      <w:r>
        <w:rPr>
          <w:rFonts w:ascii="Arial" w:eastAsia="SimSun" w:hAnsi="Arial" w:cs="Arial"/>
          <w:sz w:val="18"/>
          <w:szCs w:val="18"/>
          <w:lang w:eastAsia="ar-SA"/>
        </w:rPr>
        <w:t>_________________________</w:t>
      </w:r>
    </w:p>
    <w:p w14:paraId="26307F10" w14:textId="6B201F5F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>
        <w:rPr>
          <w:rFonts w:ascii="Arial" w:eastAsia="SimSun" w:hAnsi="Arial" w:cs="Arial"/>
          <w:sz w:val="18"/>
          <w:szCs w:val="18"/>
          <w:lang w:eastAsia="ar-SA"/>
        </w:rPr>
        <w:t>(ссылка на документацию)</w:t>
      </w:r>
    </w:p>
    <w:p w14:paraId="2D87468E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 xml:space="preserve">К заявлению документы по описи: </w:t>
      </w:r>
    </w:p>
    <w:p w14:paraId="39AA82D6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1.</w:t>
      </w:r>
    </w:p>
    <w:p w14:paraId="4DC024D3" w14:textId="4A606A0F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>
        <w:rPr>
          <w:rFonts w:ascii="Arial" w:eastAsia="SimSun" w:hAnsi="Arial" w:cs="Arial"/>
          <w:sz w:val="18"/>
          <w:szCs w:val="18"/>
          <w:lang w:eastAsia="ar-SA"/>
        </w:rPr>
        <w:t>2.</w:t>
      </w:r>
    </w:p>
    <w:p w14:paraId="56DAEBB2" w14:textId="58EE6428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 xml:space="preserve">Должность                     </w:t>
      </w:r>
      <w:r>
        <w:rPr>
          <w:rFonts w:ascii="Arial" w:eastAsia="SimSun" w:hAnsi="Arial" w:cs="Arial"/>
          <w:sz w:val="18"/>
          <w:szCs w:val="18"/>
          <w:lang w:eastAsia="ar-SA"/>
        </w:rPr>
        <w:t xml:space="preserve">                        подпись</w:t>
      </w:r>
    </w:p>
    <w:p w14:paraId="2790E0A2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Ф.И.О. заявителя</w:t>
      </w:r>
    </w:p>
    <w:p w14:paraId="7C067FF0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t>" " 20 г.".</w:t>
      </w:r>
    </w:p>
    <w:p w14:paraId="20671945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</w:p>
    <w:p w14:paraId="2E4121F1" w14:textId="77777777" w:rsidR="00356F96" w:rsidRPr="003E0925" w:rsidRDefault="00356F96" w:rsidP="00356F96">
      <w:pPr>
        <w:suppressAutoHyphens/>
        <w:ind w:firstLine="709"/>
        <w:jc w:val="both"/>
        <w:rPr>
          <w:rFonts w:ascii="Arial" w:eastAsia="SimSun" w:hAnsi="Arial" w:cs="Arial"/>
          <w:sz w:val="18"/>
          <w:szCs w:val="18"/>
          <w:lang w:eastAsia="ar-SA"/>
        </w:rPr>
      </w:pPr>
    </w:p>
    <w:p w14:paraId="13BFE508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hAnsi="Arial" w:cs="Arial"/>
          <w:color w:val="000000"/>
          <w:sz w:val="18"/>
          <w:szCs w:val="18"/>
        </w:rPr>
      </w:pPr>
    </w:p>
    <w:p w14:paraId="43C22C83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hAnsi="Arial" w:cs="Arial"/>
          <w:color w:val="000000"/>
          <w:sz w:val="18"/>
          <w:szCs w:val="18"/>
        </w:rPr>
      </w:pPr>
    </w:p>
    <w:p w14:paraId="0B3277CF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hAnsi="Arial" w:cs="Arial"/>
          <w:color w:val="000000"/>
          <w:sz w:val="18"/>
          <w:szCs w:val="18"/>
        </w:rPr>
      </w:pPr>
    </w:p>
    <w:p w14:paraId="2A2AE7FD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hAnsi="Arial" w:cs="Arial"/>
          <w:color w:val="000000"/>
          <w:sz w:val="18"/>
          <w:szCs w:val="18"/>
        </w:rPr>
      </w:pPr>
    </w:p>
    <w:p w14:paraId="4B1299B2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hAnsi="Arial" w:cs="Arial"/>
          <w:color w:val="000000"/>
          <w:sz w:val="18"/>
          <w:szCs w:val="18"/>
        </w:rPr>
      </w:pPr>
    </w:p>
    <w:p w14:paraId="239F11C4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hAnsi="Arial" w:cs="Arial"/>
          <w:color w:val="000000"/>
          <w:sz w:val="18"/>
          <w:szCs w:val="18"/>
        </w:rPr>
      </w:pPr>
    </w:p>
    <w:p w14:paraId="28794659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hAnsi="Arial" w:cs="Arial"/>
          <w:color w:val="000000"/>
          <w:sz w:val="18"/>
          <w:szCs w:val="18"/>
        </w:rPr>
      </w:pPr>
    </w:p>
    <w:p w14:paraId="4F8C9C5F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hAnsi="Arial" w:cs="Arial"/>
          <w:color w:val="000000"/>
          <w:sz w:val="18"/>
          <w:szCs w:val="18"/>
        </w:rPr>
        <w:sectPr w:rsidR="00356F96" w:rsidRPr="003E0925" w:rsidSect="00356F96">
          <w:type w:val="continuous"/>
          <w:pgSz w:w="11906" w:h="16838"/>
          <w:pgMar w:top="284" w:right="850" w:bottom="1134" w:left="1701" w:header="278" w:footer="709" w:gutter="0"/>
          <w:cols w:space="708"/>
          <w:titlePg/>
          <w:docGrid w:linePitch="381"/>
        </w:sectPr>
      </w:pPr>
    </w:p>
    <w:p w14:paraId="243D4C0C" w14:textId="2B4C1276" w:rsidR="00356F96" w:rsidRPr="00356F96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lastRenderedPageBreak/>
        <w:t>Приложение № 7</w:t>
      </w:r>
      <w:r>
        <w:rPr>
          <w:rFonts w:ascii="Arial" w:eastAsia="SimSun" w:hAnsi="Arial" w:cs="Arial"/>
          <w:sz w:val="18"/>
          <w:szCs w:val="18"/>
          <w:lang w:eastAsia="ar-SA"/>
        </w:rPr>
        <w:t xml:space="preserve"> 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14:paraId="5E9B2D97" w14:textId="77777777" w:rsidR="00356F96" w:rsidRPr="003E0925" w:rsidRDefault="00356F96" w:rsidP="00356F96">
      <w:pPr>
        <w:autoSpaceDE w:val="0"/>
        <w:autoSpaceDN w:val="0"/>
        <w:adjustRightInd w:val="0"/>
        <w:ind w:left="5812" w:right="-1"/>
        <w:jc w:val="both"/>
        <w:rPr>
          <w:rFonts w:ascii="Arial" w:hAnsi="Arial" w:cs="Arial"/>
          <w:color w:val="000000"/>
          <w:sz w:val="18"/>
          <w:szCs w:val="18"/>
        </w:rPr>
      </w:pPr>
    </w:p>
    <w:p w14:paraId="63FC36D6" w14:textId="2F3D12F1" w:rsidR="00356F96" w:rsidRPr="00356F96" w:rsidRDefault="00356F96" w:rsidP="00356F96">
      <w:pPr>
        <w:tabs>
          <w:tab w:val="left" w:pos="7163"/>
        </w:tabs>
        <w:jc w:val="center"/>
        <w:rPr>
          <w:rFonts w:ascii="Arial" w:hAnsi="Arial" w:cs="Arial"/>
          <w:b/>
          <w:sz w:val="18"/>
          <w:szCs w:val="18"/>
          <w:lang w:eastAsia="ar-SA"/>
        </w:rPr>
      </w:pPr>
      <w:r>
        <w:rPr>
          <w:rFonts w:ascii="Arial" w:hAnsi="Arial" w:cs="Arial"/>
          <w:b/>
          <w:sz w:val="18"/>
          <w:szCs w:val="18"/>
          <w:lang w:eastAsia="ar-SA"/>
        </w:rPr>
        <w:t xml:space="preserve">ФОРМА </w:t>
      </w:r>
      <w:r w:rsidRPr="003E0925">
        <w:rPr>
          <w:rFonts w:ascii="Arial" w:hAnsi="Arial" w:cs="Arial"/>
          <w:b/>
          <w:sz w:val="18"/>
          <w:szCs w:val="18"/>
          <w:lang w:eastAsia="ar-SA"/>
        </w:rPr>
        <w:t xml:space="preserve">акта </w:t>
      </w:r>
      <w:r>
        <w:rPr>
          <w:rFonts w:ascii="Arial" w:hAnsi="Arial" w:cs="Arial"/>
          <w:b/>
          <w:sz w:val="18"/>
          <w:szCs w:val="18"/>
          <w:lang w:eastAsia="ar-SA"/>
        </w:rPr>
        <w:t>обследования зеленых насаждений</w:t>
      </w:r>
    </w:p>
    <w:p w14:paraId="26F84B3F" w14:textId="5C22E71E" w:rsidR="00356F96" w:rsidRPr="003E0925" w:rsidRDefault="00356F96" w:rsidP="00356F96">
      <w:pPr>
        <w:jc w:val="center"/>
        <w:rPr>
          <w:rFonts w:ascii="Arial" w:hAnsi="Arial" w:cs="Arial"/>
          <w:sz w:val="18"/>
          <w:szCs w:val="18"/>
          <w:lang w:eastAsia="zh-CN"/>
        </w:rPr>
      </w:pPr>
      <w:r>
        <w:rPr>
          <w:rFonts w:ascii="Arial" w:hAnsi="Arial" w:cs="Arial"/>
          <w:sz w:val="18"/>
          <w:szCs w:val="18"/>
          <w:lang w:eastAsia="zh-CN"/>
        </w:rPr>
        <w:t xml:space="preserve">АКТ </w:t>
      </w:r>
      <w:r w:rsidRPr="003E0925">
        <w:rPr>
          <w:rFonts w:ascii="Arial" w:hAnsi="Arial" w:cs="Arial"/>
          <w:sz w:val="18"/>
          <w:szCs w:val="18"/>
          <w:lang w:eastAsia="zh-CN"/>
        </w:rPr>
        <w:t>обследования зеленых насаждений</w:t>
      </w:r>
    </w:p>
    <w:p w14:paraId="1E6B8130" w14:textId="77777777" w:rsidR="00356F96" w:rsidRPr="003E0925" w:rsidRDefault="00356F96" w:rsidP="00356F96">
      <w:pPr>
        <w:jc w:val="center"/>
        <w:rPr>
          <w:rFonts w:ascii="Arial" w:hAnsi="Arial" w:cs="Arial"/>
          <w:sz w:val="18"/>
          <w:szCs w:val="18"/>
          <w:lang w:eastAsia="zh-CN"/>
        </w:rPr>
      </w:pPr>
    </w:p>
    <w:p w14:paraId="1D47C4FD" w14:textId="77777777" w:rsidR="00356F96" w:rsidRPr="003E0925" w:rsidRDefault="00356F96" w:rsidP="00356F96">
      <w:pPr>
        <w:jc w:val="both"/>
        <w:rPr>
          <w:rFonts w:ascii="Arial" w:hAnsi="Arial" w:cs="Arial"/>
          <w:sz w:val="18"/>
          <w:szCs w:val="18"/>
          <w:lang w:eastAsia="zh-CN"/>
        </w:rPr>
      </w:pPr>
      <w:r w:rsidRPr="003E0925">
        <w:rPr>
          <w:rFonts w:ascii="Arial" w:hAnsi="Arial" w:cs="Arial"/>
          <w:sz w:val="18"/>
          <w:szCs w:val="18"/>
          <w:lang w:eastAsia="zh-CN"/>
        </w:rPr>
        <w:t>«____» ____ 20____ г</w:t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</w:r>
      <w:r w:rsidRPr="003E0925">
        <w:rPr>
          <w:rFonts w:ascii="Arial" w:hAnsi="Arial" w:cs="Arial"/>
          <w:sz w:val="18"/>
          <w:szCs w:val="18"/>
          <w:lang w:eastAsia="zh-CN"/>
        </w:rPr>
        <w:tab/>
        <w:t xml:space="preserve"> № ____</w:t>
      </w:r>
    </w:p>
    <w:p w14:paraId="655CDA60" w14:textId="77777777" w:rsidR="00356F96" w:rsidRPr="003E0925" w:rsidRDefault="00356F96" w:rsidP="00356F96">
      <w:pPr>
        <w:jc w:val="both"/>
        <w:rPr>
          <w:rFonts w:ascii="Arial" w:hAnsi="Arial" w:cs="Arial"/>
          <w:sz w:val="18"/>
          <w:szCs w:val="18"/>
          <w:u w:val="single"/>
          <w:lang w:eastAsia="zh-CN"/>
        </w:rPr>
      </w:pPr>
    </w:p>
    <w:p w14:paraId="3632851E" w14:textId="77777777" w:rsidR="00356F96" w:rsidRPr="003E0925" w:rsidRDefault="00356F96" w:rsidP="00356F96">
      <w:pPr>
        <w:ind w:firstLine="708"/>
        <w:jc w:val="both"/>
        <w:rPr>
          <w:rFonts w:ascii="Arial" w:hAnsi="Arial" w:cs="Arial"/>
          <w:sz w:val="18"/>
          <w:szCs w:val="18"/>
          <w:lang w:eastAsia="zh-CN"/>
        </w:rPr>
      </w:pPr>
      <w:r w:rsidRPr="003E0925">
        <w:rPr>
          <w:rFonts w:ascii="Arial" w:hAnsi="Arial" w:cs="Arial"/>
          <w:sz w:val="18"/>
          <w:szCs w:val="18"/>
          <w:lang w:eastAsia="zh-CN"/>
        </w:rPr>
        <w:t>По заявлению №____ от «__»______202___ года</w:t>
      </w:r>
    </w:p>
    <w:p w14:paraId="18F142DE" w14:textId="0575B210" w:rsidR="00356F96" w:rsidRPr="003E0925" w:rsidRDefault="00356F96" w:rsidP="00356F96">
      <w:pPr>
        <w:ind w:firstLine="708"/>
        <w:jc w:val="both"/>
        <w:rPr>
          <w:rFonts w:ascii="Arial" w:hAnsi="Arial" w:cs="Arial"/>
          <w:sz w:val="18"/>
          <w:szCs w:val="18"/>
          <w:u w:val="single"/>
          <w:lang w:eastAsia="zh-CN"/>
        </w:rPr>
      </w:pPr>
      <w:r w:rsidRPr="003E0925">
        <w:rPr>
          <w:rFonts w:ascii="Arial" w:hAnsi="Arial" w:cs="Arial"/>
          <w:sz w:val="18"/>
          <w:szCs w:val="18"/>
          <w:u w:val="single"/>
          <w:lang w:eastAsia="zh-CN"/>
        </w:rPr>
        <w:t>__</w:t>
      </w:r>
      <w:r>
        <w:rPr>
          <w:rFonts w:ascii="Arial" w:hAnsi="Arial" w:cs="Arial"/>
          <w:sz w:val="18"/>
          <w:szCs w:val="18"/>
          <w:u w:val="single"/>
          <w:lang w:eastAsia="zh-CN"/>
        </w:rPr>
        <w:t>_______________________________</w:t>
      </w:r>
    </w:p>
    <w:p w14:paraId="7A9F09CC" w14:textId="77777777" w:rsidR="00356F96" w:rsidRPr="003E0925" w:rsidRDefault="00356F96" w:rsidP="00356F96">
      <w:pPr>
        <w:ind w:firstLine="708"/>
        <w:jc w:val="both"/>
        <w:rPr>
          <w:rFonts w:ascii="Arial" w:hAnsi="Arial" w:cs="Arial"/>
          <w:sz w:val="18"/>
          <w:szCs w:val="18"/>
          <w:lang w:eastAsia="zh-CN"/>
        </w:rPr>
      </w:pPr>
      <w:r w:rsidRPr="003E0925">
        <w:rPr>
          <w:rFonts w:ascii="Arial" w:hAnsi="Arial" w:cs="Arial"/>
          <w:sz w:val="18"/>
          <w:szCs w:val="18"/>
          <w:lang w:eastAsia="zh-CN"/>
        </w:rPr>
        <w:t xml:space="preserve"> (наименование заявителя, почтовый адрес)</w:t>
      </w:r>
    </w:p>
    <w:p w14:paraId="4247DE6E" w14:textId="77777777" w:rsidR="00356F96" w:rsidRPr="003E0925" w:rsidRDefault="00356F96" w:rsidP="00356F96">
      <w:pPr>
        <w:ind w:firstLine="708"/>
        <w:jc w:val="both"/>
        <w:rPr>
          <w:rFonts w:ascii="Arial" w:hAnsi="Arial" w:cs="Arial"/>
          <w:i/>
          <w:sz w:val="18"/>
          <w:szCs w:val="18"/>
          <w:u w:val="single"/>
          <w:lang w:eastAsia="zh-CN"/>
        </w:rPr>
      </w:pPr>
    </w:p>
    <w:p w14:paraId="5A2CFD72" w14:textId="77777777" w:rsidR="00356F96" w:rsidRPr="003E0925" w:rsidRDefault="00356F96" w:rsidP="00356F96">
      <w:pPr>
        <w:ind w:firstLine="708"/>
        <w:jc w:val="both"/>
        <w:rPr>
          <w:rFonts w:ascii="Arial" w:hAnsi="Arial" w:cs="Arial"/>
          <w:sz w:val="18"/>
          <w:szCs w:val="18"/>
          <w:lang w:eastAsia="zh-CN"/>
        </w:rPr>
      </w:pPr>
      <w:r w:rsidRPr="003E0925">
        <w:rPr>
          <w:rFonts w:ascii="Arial" w:hAnsi="Arial" w:cs="Arial"/>
          <w:sz w:val="18"/>
          <w:szCs w:val="18"/>
          <w:lang w:eastAsia="zh-CN"/>
        </w:rPr>
        <w:t>Комиссией в составе:</w:t>
      </w:r>
    </w:p>
    <w:p w14:paraId="0B03F64E" w14:textId="77777777" w:rsidR="00356F96" w:rsidRPr="003E0925" w:rsidRDefault="00356F96" w:rsidP="00356F96">
      <w:pPr>
        <w:ind w:firstLine="709"/>
        <w:jc w:val="both"/>
        <w:rPr>
          <w:rFonts w:ascii="Arial" w:hAnsi="Arial" w:cs="Arial"/>
          <w:sz w:val="18"/>
          <w:szCs w:val="18"/>
          <w:lang w:eastAsia="zh-CN"/>
        </w:rPr>
      </w:pPr>
      <w:r w:rsidRPr="003E0925">
        <w:rPr>
          <w:rFonts w:ascii="Arial" w:hAnsi="Arial" w:cs="Arial"/>
          <w:sz w:val="18"/>
          <w:szCs w:val="18"/>
          <w:lang w:eastAsia="zh-CN"/>
        </w:rPr>
        <w:t>______________________________________________________________________________________________</w:t>
      </w:r>
    </w:p>
    <w:p w14:paraId="320CB36D" w14:textId="77777777" w:rsidR="00356F96" w:rsidRPr="003E0925" w:rsidRDefault="00356F96" w:rsidP="00356F96">
      <w:pPr>
        <w:ind w:firstLine="709"/>
        <w:jc w:val="both"/>
        <w:rPr>
          <w:rFonts w:ascii="Arial" w:hAnsi="Arial" w:cs="Arial"/>
          <w:sz w:val="18"/>
          <w:szCs w:val="18"/>
          <w:lang w:eastAsia="zh-CN"/>
        </w:rPr>
      </w:pPr>
      <w:r w:rsidRPr="003E0925">
        <w:rPr>
          <w:rFonts w:ascii="Arial" w:hAnsi="Arial" w:cs="Arial"/>
          <w:sz w:val="18"/>
          <w:szCs w:val="18"/>
          <w:lang w:eastAsia="zh-CN"/>
        </w:rPr>
        <w:t>______________________________________________________________________________________________</w:t>
      </w:r>
    </w:p>
    <w:p w14:paraId="2C4C3311" w14:textId="77777777" w:rsidR="00356F96" w:rsidRPr="003E0925" w:rsidRDefault="00356F96" w:rsidP="00356F96">
      <w:pPr>
        <w:ind w:firstLine="709"/>
        <w:jc w:val="both"/>
        <w:rPr>
          <w:rFonts w:ascii="Arial" w:hAnsi="Arial" w:cs="Arial"/>
          <w:sz w:val="18"/>
          <w:szCs w:val="18"/>
          <w:lang w:eastAsia="zh-CN"/>
        </w:rPr>
      </w:pPr>
    </w:p>
    <w:p w14:paraId="024FDE2F" w14:textId="77777777" w:rsidR="00356F96" w:rsidRPr="003E0925" w:rsidRDefault="00356F96" w:rsidP="00356F96">
      <w:pPr>
        <w:widowControl w:val="0"/>
        <w:ind w:firstLine="708"/>
        <w:jc w:val="both"/>
        <w:rPr>
          <w:rFonts w:ascii="Arial" w:hAnsi="Arial" w:cs="Arial"/>
          <w:sz w:val="18"/>
          <w:szCs w:val="18"/>
          <w:u w:val="single"/>
          <w:lang w:eastAsia="zh-CN"/>
        </w:rPr>
      </w:pPr>
      <w:r w:rsidRPr="003E0925">
        <w:rPr>
          <w:rFonts w:ascii="Arial" w:hAnsi="Arial" w:cs="Arial"/>
          <w:sz w:val="18"/>
          <w:szCs w:val="18"/>
          <w:lang w:eastAsia="zh-CN"/>
        </w:rPr>
        <w:t xml:space="preserve">проведено обследование земельного участка, расположенного: </w:t>
      </w:r>
      <w:r w:rsidRPr="003E0925">
        <w:rPr>
          <w:rFonts w:ascii="Arial" w:hAnsi="Arial" w:cs="Arial"/>
          <w:sz w:val="18"/>
          <w:szCs w:val="18"/>
          <w:u w:val="single"/>
          <w:lang w:eastAsia="zh-CN"/>
        </w:rPr>
        <w:t xml:space="preserve"> ______________________________________</w:t>
      </w:r>
    </w:p>
    <w:p w14:paraId="4D0B5DBB" w14:textId="77777777" w:rsidR="00356F96" w:rsidRPr="003E0925" w:rsidRDefault="00356F96" w:rsidP="00356F96">
      <w:pPr>
        <w:widowControl w:val="0"/>
        <w:ind w:firstLine="708"/>
        <w:jc w:val="both"/>
        <w:rPr>
          <w:rFonts w:ascii="Arial" w:hAnsi="Arial" w:cs="Arial"/>
          <w:sz w:val="18"/>
          <w:szCs w:val="18"/>
          <w:lang w:eastAsia="zh-CN"/>
        </w:rPr>
      </w:pPr>
      <w:r w:rsidRPr="003E0925">
        <w:rPr>
          <w:rFonts w:ascii="Arial" w:hAnsi="Arial" w:cs="Arial"/>
          <w:sz w:val="18"/>
          <w:szCs w:val="18"/>
          <w:lang w:eastAsia="zh-CN"/>
        </w:rPr>
        <w:t>_______________________________________________________________________________________________</w:t>
      </w:r>
    </w:p>
    <w:p w14:paraId="4817B2AA" w14:textId="77777777" w:rsidR="00356F96" w:rsidRPr="003E0925" w:rsidRDefault="00356F96" w:rsidP="00356F96">
      <w:pPr>
        <w:widowControl w:val="0"/>
        <w:ind w:firstLine="708"/>
        <w:jc w:val="both"/>
        <w:rPr>
          <w:rFonts w:ascii="Arial" w:hAnsi="Arial" w:cs="Arial"/>
          <w:i/>
          <w:sz w:val="18"/>
          <w:szCs w:val="18"/>
          <w:u w:val="single"/>
          <w:lang w:eastAsia="ar-SA"/>
        </w:rPr>
      </w:pPr>
      <w:r w:rsidRPr="003E0925">
        <w:rPr>
          <w:rFonts w:ascii="Arial" w:hAnsi="Arial" w:cs="Arial"/>
          <w:sz w:val="18"/>
          <w:szCs w:val="18"/>
          <w:lang w:eastAsia="zh-CN"/>
        </w:rPr>
        <w:t>(адрес, местоположение)</w:t>
      </w:r>
    </w:p>
    <w:p w14:paraId="502E0B88" w14:textId="77777777" w:rsidR="00356F96" w:rsidRPr="003E0925" w:rsidRDefault="00356F96" w:rsidP="00356F96">
      <w:pPr>
        <w:jc w:val="both"/>
        <w:rPr>
          <w:rFonts w:ascii="Arial" w:hAnsi="Arial" w:cs="Arial"/>
          <w:sz w:val="18"/>
          <w:szCs w:val="18"/>
        </w:rPr>
      </w:pPr>
    </w:p>
    <w:p w14:paraId="117D5034" w14:textId="77777777" w:rsidR="00356F96" w:rsidRPr="003E0925" w:rsidRDefault="00356F96" w:rsidP="00356F96">
      <w:pPr>
        <w:jc w:val="both"/>
        <w:rPr>
          <w:rFonts w:ascii="Arial" w:hAnsi="Arial" w:cs="Arial"/>
          <w:sz w:val="18"/>
          <w:szCs w:val="18"/>
          <w:lang w:eastAsia="zh-CN"/>
        </w:rPr>
      </w:pPr>
      <w:r w:rsidRPr="003E0925">
        <w:rPr>
          <w:rFonts w:ascii="Arial" w:hAnsi="Arial" w:cs="Arial"/>
          <w:sz w:val="18"/>
          <w:szCs w:val="18"/>
        </w:rPr>
        <w:t xml:space="preserve">В результате проведенного обследования комиссией установлено, что на земельном участке произрастают следующие зеленые </w:t>
      </w:r>
      <w:r w:rsidRPr="003E0925">
        <w:rPr>
          <w:rFonts w:ascii="Arial" w:hAnsi="Arial" w:cs="Arial"/>
          <w:sz w:val="18"/>
          <w:szCs w:val="18"/>
          <w:lang w:eastAsia="zh-CN"/>
        </w:rPr>
        <w:t>насаждения:</w:t>
      </w:r>
    </w:p>
    <w:p w14:paraId="0F7A8EAB" w14:textId="77777777" w:rsidR="00356F96" w:rsidRPr="003E0925" w:rsidRDefault="00356F96" w:rsidP="00356F96">
      <w:pPr>
        <w:jc w:val="both"/>
        <w:rPr>
          <w:rFonts w:ascii="Arial" w:hAnsi="Arial" w:cs="Arial"/>
          <w:sz w:val="18"/>
          <w:szCs w:val="18"/>
          <w:lang w:eastAsia="zh-CN"/>
        </w:rPr>
      </w:pPr>
    </w:p>
    <w:tbl>
      <w:tblPr>
        <w:tblW w:w="14990" w:type="dxa"/>
        <w:jc w:val="center"/>
        <w:tblInd w:w="38" w:type="dxa"/>
        <w:tblLayout w:type="fixed"/>
        <w:tblLook w:val="04A0" w:firstRow="1" w:lastRow="0" w:firstColumn="1" w:lastColumn="0" w:noHBand="0" w:noVBand="1"/>
      </w:tblPr>
      <w:tblGrid>
        <w:gridCol w:w="827"/>
        <w:gridCol w:w="1540"/>
        <w:gridCol w:w="1559"/>
        <w:gridCol w:w="2339"/>
        <w:gridCol w:w="1650"/>
        <w:gridCol w:w="1479"/>
        <w:gridCol w:w="1985"/>
        <w:gridCol w:w="3611"/>
      </w:tblGrid>
      <w:tr w:rsidR="00356F96" w:rsidRPr="003E0925" w14:paraId="5765A184" w14:textId="77777777" w:rsidTr="002F658C">
        <w:trPr>
          <w:trHeight w:val="2033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FD4D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lastRenderedPageBreak/>
              <w:t>№</w:t>
            </w:r>
          </w:p>
          <w:p w14:paraId="3F65623E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0925"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 w:rsidRPr="003E0925">
              <w:rPr>
                <w:rFonts w:ascii="Arial" w:hAnsi="Arial" w:cs="Arial"/>
                <w:sz w:val="18"/>
                <w:szCs w:val="18"/>
              </w:rPr>
              <w:t>/п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B453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Порода,</w:t>
            </w:r>
          </w:p>
          <w:p w14:paraId="77F098C9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вид</w:t>
            </w:r>
          </w:p>
          <w:p w14:paraId="64223F8B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зеленых</w:t>
            </w:r>
          </w:p>
          <w:p w14:paraId="10ECA053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насаждений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80C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Количество</w:t>
            </w:r>
          </w:p>
          <w:p w14:paraId="0B0BE189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(шт.)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7EAD5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Длина</w:t>
            </w:r>
          </w:p>
          <w:p w14:paraId="3358D1B6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окружности/</w:t>
            </w:r>
          </w:p>
          <w:p w14:paraId="7171EEE8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диаметр</w:t>
            </w:r>
          </w:p>
          <w:p w14:paraId="3AE73889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E0925">
              <w:rPr>
                <w:rFonts w:ascii="Arial" w:hAnsi="Arial" w:cs="Arial"/>
                <w:sz w:val="18"/>
                <w:szCs w:val="18"/>
              </w:rPr>
              <w:t>ствола (для</w:t>
            </w:r>
            <w:proofErr w:type="gramEnd"/>
          </w:p>
          <w:p w14:paraId="5370BC28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 xml:space="preserve">деревьев </w:t>
            </w:r>
            <w:proofErr w:type="gramStart"/>
            <w:r w:rsidRPr="003E0925">
              <w:rPr>
                <w:rFonts w:ascii="Arial" w:hAnsi="Arial" w:cs="Arial"/>
                <w:sz w:val="18"/>
                <w:szCs w:val="18"/>
              </w:rPr>
              <w:t>на</w:t>
            </w:r>
            <w:proofErr w:type="gramEnd"/>
          </w:p>
          <w:p w14:paraId="26EF22F3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высоте 1,3 м</w:t>
            </w:r>
          </w:p>
          <w:p w14:paraId="3F1C84A4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3E0925">
              <w:rPr>
                <w:rFonts w:ascii="Arial" w:hAnsi="Arial" w:cs="Arial"/>
                <w:sz w:val="18"/>
                <w:szCs w:val="18"/>
              </w:rPr>
              <w:t>см</w:t>
            </w:r>
            <w:proofErr w:type="gramEnd"/>
            <w:r w:rsidRPr="003E092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9628B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Возраст</w:t>
            </w:r>
          </w:p>
          <w:p w14:paraId="1CE6359B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зеленых</w:t>
            </w:r>
          </w:p>
          <w:p w14:paraId="46A33D3F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насаждений,</w:t>
            </w:r>
          </w:p>
          <w:p w14:paraId="7F716DBA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(лет)</w:t>
            </w:r>
          </w:p>
          <w:p w14:paraId="3D8B8297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A4A9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Площадь</w:t>
            </w:r>
          </w:p>
          <w:p w14:paraId="0842BE04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газонов</w:t>
            </w:r>
          </w:p>
          <w:p w14:paraId="03805209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(м</w:t>
            </w:r>
            <w:proofErr w:type="gramStart"/>
            <w:r w:rsidRPr="003E092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proofErr w:type="gramEnd"/>
            <w:r w:rsidRPr="003E092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D7C7AF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Характеристика</w:t>
            </w:r>
          </w:p>
          <w:p w14:paraId="2D14690E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состояния</w:t>
            </w:r>
          </w:p>
          <w:p w14:paraId="030F07E5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зеленых</w:t>
            </w:r>
          </w:p>
          <w:p w14:paraId="72AE8C71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насаждений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CA5C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Заключение</w:t>
            </w:r>
          </w:p>
          <w:p w14:paraId="42B5E6D7" w14:textId="77777777" w:rsidR="00356F96" w:rsidRPr="003E0925" w:rsidRDefault="00356F96" w:rsidP="002F658C">
            <w:pPr>
              <w:tabs>
                <w:tab w:val="left" w:pos="391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0925">
              <w:rPr>
                <w:rFonts w:ascii="Arial" w:hAnsi="Arial" w:cs="Arial"/>
                <w:sz w:val="18"/>
                <w:szCs w:val="18"/>
              </w:rPr>
              <w:t>(вырубить, провести санитарную рубку, санитарную, омолаживающую или формовочную обрезку зеленых насаждений, пересадить, сохранить)</w:t>
            </w:r>
          </w:p>
        </w:tc>
      </w:tr>
      <w:tr w:rsidR="00356F96" w:rsidRPr="003E0925" w14:paraId="5B5AB009" w14:textId="77777777" w:rsidTr="002F658C">
        <w:trPr>
          <w:trHeight w:val="281"/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235DE" w14:textId="77777777" w:rsidR="00356F96" w:rsidRPr="003E0925" w:rsidRDefault="00356F96" w:rsidP="002F65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7B97" w14:textId="77777777" w:rsidR="00356F96" w:rsidRPr="003E0925" w:rsidRDefault="00356F96" w:rsidP="002F658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6FF95" w14:textId="77777777" w:rsidR="00356F96" w:rsidRPr="003E0925" w:rsidRDefault="00356F96" w:rsidP="002F65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EC05" w14:textId="77777777" w:rsidR="00356F96" w:rsidRPr="003E0925" w:rsidRDefault="00356F96" w:rsidP="002F658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3D15" w14:textId="77777777" w:rsidR="00356F96" w:rsidRPr="003E0925" w:rsidRDefault="00356F96" w:rsidP="002F658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20A1F" w14:textId="77777777" w:rsidR="00356F96" w:rsidRPr="003E0925" w:rsidRDefault="00356F96" w:rsidP="002F65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B29A5" w14:textId="77777777" w:rsidR="00356F96" w:rsidRPr="003E0925" w:rsidRDefault="00356F96" w:rsidP="002F65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970D7" w14:textId="77777777" w:rsidR="00356F96" w:rsidRPr="003E0925" w:rsidRDefault="00356F96" w:rsidP="002F65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120317F" w14:textId="77777777" w:rsidR="00356F96" w:rsidRPr="003E0925" w:rsidRDefault="00356F96" w:rsidP="00356F96">
      <w:pPr>
        <w:jc w:val="both"/>
        <w:rPr>
          <w:rFonts w:ascii="Arial" w:hAnsi="Arial" w:cs="Arial"/>
          <w:sz w:val="18"/>
          <w:szCs w:val="18"/>
        </w:rPr>
      </w:pPr>
    </w:p>
    <w:p w14:paraId="0B17A204" w14:textId="77777777" w:rsidR="00356F96" w:rsidRPr="003E0925" w:rsidRDefault="00356F96" w:rsidP="00356F96">
      <w:pPr>
        <w:suppressAutoHyphens/>
        <w:jc w:val="both"/>
        <w:rPr>
          <w:rFonts w:ascii="Arial" w:hAnsi="Arial" w:cs="Arial"/>
          <w:sz w:val="18"/>
          <w:szCs w:val="18"/>
          <w:lang w:eastAsia="ar-SA"/>
        </w:rPr>
      </w:pPr>
    </w:p>
    <w:p w14:paraId="24AF34DE" w14:textId="77777777" w:rsidR="00356F96" w:rsidRPr="003E0925" w:rsidRDefault="00356F96" w:rsidP="00356F96">
      <w:pPr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 xml:space="preserve">Заключение комиссии по результатам обследования зеленых насаждений: </w:t>
      </w:r>
      <w:r w:rsidRPr="003E0925">
        <w:rPr>
          <w:rFonts w:ascii="Arial" w:hAnsi="Arial" w:cs="Arial"/>
          <w:sz w:val="18"/>
          <w:szCs w:val="18"/>
          <w:u w:val="single"/>
        </w:rPr>
        <w:t xml:space="preserve">____________ </w:t>
      </w:r>
      <w:r w:rsidRPr="003E0925">
        <w:rPr>
          <w:rFonts w:ascii="Arial" w:hAnsi="Arial" w:cs="Arial"/>
          <w:sz w:val="18"/>
          <w:szCs w:val="18"/>
        </w:rPr>
        <w:t xml:space="preserve">порубочный билет и </w:t>
      </w:r>
    </w:p>
    <w:p w14:paraId="708BF213" w14:textId="77777777" w:rsidR="00356F96" w:rsidRPr="003E0925" w:rsidRDefault="00356F96" w:rsidP="00356F96">
      <w:pPr>
        <w:ind w:left="8496"/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>(</w:t>
      </w:r>
      <w:proofErr w:type="gramStart"/>
      <w:r w:rsidRPr="003E0925">
        <w:rPr>
          <w:rFonts w:ascii="Arial" w:hAnsi="Arial" w:cs="Arial"/>
          <w:sz w:val="18"/>
          <w:szCs w:val="18"/>
        </w:rPr>
        <w:t>выдавать/не выдавать</w:t>
      </w:r>
      <w:proofErr w:type="gramEnd"/>
      <w:r w:rsidRPr="003E0925">
        <w:rPr>
          <w:rFonts w:ascii="Arial" w:hAnsi="Arial" w:cs="Arial"/>
          <w:sz w:val="18"/>
          <w:szCs w:val="18"/>
        </w:rPr>
        <w:t>)</w:t>
      </w:r>
    </w:p>
    <w:p w14:paraId="43D2C368" w14:textId="77777777" w:rsidR="00356F96" w:rsidRPr="003E0925" w:rsidRDefault="00356F96" w:rsidP="00356F96">
      <w:pPr>
        <w:tabs>
          <w:tab w:val="left" w:pos="9652"/>
        </w:tabs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>(или) разрешение на пересадку зеленых насаждений.</w:t>
      </w:r>
    </w:p>
    <w:p w14:paraId="079F340B" w14:textId="77777777" w:rsidR="00356F96" w:rsidRPr="003E0925" w:rsidRDefault="00356F96" w:rsidP="00356F96">
      <w:pPr>
        <w:tabs>
          <w:tab w:val="left" w:pos="9652"/>
        </w:tabs>
        <w:rPr>
          <w:rFonts w:ascii="Arial" w:hAnsi="Arial" w:cs="Arial"/>
          <w:sz w:val="18"/>
          <w:szCs w:val="18"/>
        </w:rPr>
      </w:pPr>
    </w:p>
    <w:p w14:paraId="019C3383" w14:textId="77777777" w:rsidR="00356F96" w:rsidRPr="003E0925" w:rsidRDefault="00356F96" w:rsidP="00356F96">
      <w:pPr>
        <w:tabs>
          <w:tab w:val="left" w:pos="9652"/>
        </w:tabs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>Председатель комиссии: _________________________ (Ф.И.О.)</w:t>
      </w:r>
    </w:p>
    <w:p w14:paraId="6070CDD4" w14:textId="77777777" w:rsidR="00356F96" w:rsidRPr="003E0925" w:rsidRDefault="00356F96" w:rsidP="00356F96">
      <w:pPr>
        <w:tabs>
          <w:tab w:val="left" w:pos="9652"/>
        </w:tabs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sz w:val="18"/>
          <w:szCs w:val="18"/>
        </w:rPr>
        <w:t>Члены комиссии: _________________________ (Ф.И.О.)</w:t>
      </w:r>
    </w:p>
    <w:p w14:paraId="6295226B" w14:textId="77777777" w:rsidR="00356F96" w:rsidRPr="003E0925" w:rsidRDefault="00356F96" w:rsidP="00356F96">
      <w:pPr>
        <w:rPr>
          <w:rFonts w:ascii="Arial" w:hAnsi="Arial" w:cs="Arial"/>
          <w:sz w:val="18"/>
          <w:szCs w:val="18"/>
          <w:lang w:eastAsia="ar-SA"/>
        </w:rPr>
        <w:sectPr w:rsidR="00356F96" w:rsidRPr="003E0925" w:rsidSect="00DF4363">
          <w:pgSz w:w="16838" w:h="11906" w:orient="landscape"/>
          <w:pgMar w:top="992" w:right="992" w:bottom="851" w:left="1134" w:header="278" w:footer="709" w:gutter="0"/>
          <w:cols w:space="708"/>
          <w:titlePg/>
          <w:docGrid w:linePitch="381"/>
        </w:sectPr>
      </w:pPr>
      <w:r w:rsidRPr="003E0925">
        <w:rPr>
          <w:rFonts w:ascii="Arial" w:hAnsi="Arial" w:cs="Arial"/>
          <w:sz w:val="18"/>
          <w:szCs w:val="18"/>
        </w:rPr>
        <w:t xml:space="preserve"> _________________________ (Ф.И.О.   последнее при наличии)</w:t>
      </w:r>
    </w:p>
    <w:p w14:paraId="2166159F" w14:textId="2B6CE4EA" w:rsidR="00356F96" w:rsidRPr="00356F96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</w:pPr>
      <w:r w:rsidRPr="003E0925">
        <w:rPr>
          <w:rFonts w:ascii="Arial" w:eastAsia="SimSun" w:hAnsi="Arial" w:cs="Arial"/>
          <w:sz w:val="18"/>
          <w:szCs w:val="18"/>
          <w:lang w:eastAsia="ar-SA"/>
        </w:rPr>
        <w:lastRenderedPageBreak/>
        <w:t>Приложение № 8</w:t>
      </w:r>
      <w:r>
        <w:rPr>
          <w:rFonts w:ascii="Arial" w:eastAsia="SimSun" w:hAnsi="Arial" w:cs="Arial"/>
          <w:sz w:val="18"/>
          <w:szCs w:val="18"/>
          <w:lang w:eastAsia="ar-SA"/>
        </w:rPr>
        <w:t xml:space="preserve"> </w:t>
      </w:r>
      <w:r w:rsidRPr="003E0925">
        <w:rPr>
          <w:rFonts w:ascii="Arial" w:eastAsia="Times New Roman" w:hAnsi="Arial" w:cs="Arial"/>
          <w:sz w:val="18"/>
          <w:szCs w:val="18"/>
          <w:lang w:eastAsia="ar-SA"/>
        </w:rPr>
        <w:t xml:space="preserve">к административному регламенту предоставления муниципальной услуги «Выдача разрешений на право вырубки зеленых насаждений» </w:t>
      </w:r>
    </w:p>
    <w:p w14:paraId="645840BD" w14:textId="77777777" w:rsidR="00356F96" w:rsidRPr="003E0925" w:rsidRDefault="00356F96" w:rsidP="00356F96">
      <w:pPr>
        <w:ind w:firstLine="473"/>
        <w:jc w:val="center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b/>
          <w:bCs/>
          <w:color w:val="000000"/>
          <w:sz w:val="18"/>
          <w:szCs w:val="18"/>
        </w:rPr>
        <w:t>Перечень условных обозначений и сокращений</w:t>
      </w:r>
    </w:p>
    <w:p w14:paraId="28B8738B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47357004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>1. Административный регламент - административный регламент предоставления муниципальной услуги «</w:t>
      </w:r>
      <w:r w:rsidRPr="003E0925">
        <w:rPr>
          <w:rFonts w:ascii="Arial" w:hAnsi="Arial" w:cs="Arial"/>
          <w:sz w:val="18"/>
          <w:szCs w:val="18"/>
        </w:rPr>
        <w:t>Выдача разрешений на право вырубки зеленых насаждений</w:t>
      </w:r>
      <w:r w:rsidRPr="003E0925">
        <w:rPr>
          <w:rFonts w:ascii="Arial" w:hAnsi="Arial" w:cs="Arial"/>
          <w:color w:val="000000"/>
          <w:sz w:val="18"/>
          <w:szCs w:val="18"/>
        </w:rPr>
        <w:t>».</w:t>
      </w:r>
    </w:p>
    <w:p w14:paraId="68171F18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>2. Муниципальная услуга - муниципальная услуга «</w:t>
      </w:r>
      <w:r w:rsidRPr="003E0925">
        <w:rPr>
          <w:rFonts w:ascii="Arial" w:hAnsi="Arial" w:cs="Arial"/>
          <w:sz w:val="18"/>
          <w:szCs w:val="18"/>
        </w:rPr>
        <w:t>Выдача разрешений на право вырубки зеленых насаждений»</w:t>
      </w:r>
      <w:r w:rsidRPr="003E0925">
        <w:rPr>
          <w:rFonts w:ascii="Arial" w:hAnsi="Arial" w:cs="Arial"/>
          <w:color w:val="000000"/>
          <w:sz w:val="18"/>
          <w:szCs w:val="18"/>
        </w:rPr>
        <w:t>.</w:t>
      </w:r>
    </w:p>
    <w:p w14:paraId="5A10CD29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 xml:space="preserve">3. Заявители - </w:t>
      </w:r>
      <w:r w:rsidRPr="003E0925">
        <w:rPr>
          <w:rFonts w:ascii="Arial" w:hAnsi="Arial" w:cs="Arial"/>
          <w:sz w:val="18"/>
          <w:szCs w:val="18"/>
        </w:rPr>
        <w:t>физические лица, индивидуальные предприниматели и юридические лица, независимо от права пользования земельным участком, за исключением территорий с лесными насаждениями (далее - Заявитель).</w:t>
      </w:r>
    </w:p>
    <w:p w14:paraId="519B77E2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>4. Представители - иные лица в соответствии с законодательством Российской Федерации, представляющие интересы заявителей.</w:t>
      </w:r>
    </w:p>
    <w:p w14:paraId="5452F8B6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 xml:space="preserve">5. МФЦ - государственное автономное учреждение </w:t>
      </w:r>
      <w:r w:rsidRPr="003E0925">
        <w:rPr>
          <w:rFonts w:ascii="Arial" w:eastAsia="PMingLiU-ExtB" w:hAnsi="Arial" w:cs="Arial"/>
          <w:bCs/>
          <w:sz w:val="18"/>
          <w:szCs w:val="18"/>
        </w:rPr>
        <w:t xml:space="preserve">Оренбургской </w:t>
      </w:r>
      <w:r w:rsidRPr="003E0925">
        <w:rPr>
          <w:rFonts w:ascii="Arial" w:hAnsi="Arial" w:cs="Arial"/>
          <w:sz w:val="18"/>
          <w:szCs w:val="18"/>
        </w:rPr>
        <w:t xml:space="preserve">области </w:t>
      </w:r>
      <w:r w:rsidRPr="003E0925">
        <w:rPr>
          <w:rFonts w:ascii="Arial" w:hAnsi="Arial" w:cs="Arial"/>
          <w:sz w:val="18"/>
          <w:szCs w:val="18"/>
          <w:shd w:val="clear" w:color="auto" w:fill="FFFFFF"/>
        </w:rPr>
        <w:t>«</w:t>
      </w:r>
      <w:r w:rsidRPr="003E0925">
        <w:rPr>
          <w:rFonts w:ascii="Arial" w:hAnsi="Arial" w:cs="Arial"/>
          <w:bCs/>
          <w:sz w:val="18"/>
          <w:szCs w:val="18"/>
          <w:shd w:val="clear" w:color="auto" w:fill="FFFFFF"/>
        </w:rPr>
        <w:t>Многофункциональный</w:t>
      </w:r>
      <w:r w:rsidRPr="003E092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3E0925">
        <w:rPr>
          <w:rFonts w:ascii="Arial" w:hAnsi="Arial" w:cs="Arial"/>
          <w:bCs/>
          <w:sz w:val="18"/>
          <w:szCs w:val="18"/>
          <w:shd w:val="clear" w:color="auto" w:fill="FFFFFF"/>
        </w:rPr>
        <w:t>центр</w:t>
      </w:r>
      <w:r w:rsidRPr="003E092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3E0925">
        <w:rPr>
          <w:rFonts w:ascii="Arial" w:hAnsi="Arial" w:cs="Arial"/>
          <w:bCs/>
          <w:sz w:val="18"/>
          <w:szCs w:val="18"/>
          <w:shd w:val="clear" w:color="auto" w:fill="FFFFFF"/>
        </w:rPr>
        <w:t>предоставления</w:t>
      </w:r>
      <w:r w:rsidRPr="003E0925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3E0925">
        <w:rPr>
          <w:rFonts w:ascii="Arial" w:hAnsi="Arial" w:cs="Arial"/>
          <w:bCs/>
          <w:sz w:val="18"/>
          <w:szCs w:val="18"/>
          <w:shd w:val="clear" w:color="auto" w:fill="FFFFFF"/>
        </w:rPr>
        <w:t>государственных</w:t>
      </w:r>
      <w:r w:rsidRPr="003E0925">
        <w:rPr>
          <w:rFonts w:ascii="Arial" w:hAnsi="Arial" w:cs="Arial"/>
          <w:sz w:val="18"/>
          <w:szCs w:val="18"/>
          <w:shd w:val="clear" w:color="auto" w:fill="FFFFFF"/>
        </w:rPr>
        <w:t xml:space="preserve"> и муниципальных </w:t>
      </w:r>
      <w:r w:rsidRPr="003E0925">
        <w:rPr>
          <w:rFonts w:ascii="Arial" w:hAnsi="Arial" w:cs="Arial"/>
          <w:bCs/>
          <w:sz w:val="18"/>
          <w:szCs w:val="18"/>
          <w:shd w:val="clear" w:color="auto" w:fill="FFFFFF"/>
        </w:rPr>
        <w:t>услуг</w:t>
      </w:r>
      <w:r w:rsidRPr="003E0925">
        <w:rPr>
          <w:rFonts w:ascii="Arial" w:hAnsi="Arial" w:cs="Arial"/>
          <w:sz w:val="18"/>
          <w:szCs w:val="18"/>
          <w:shd w:val="clear" w:color="auto" w:fill="FFFFFF"/>
        </w:rPr>
        <w:t>»</w:t>
      </w:r>
      <w:r w:rsidRPr="003E0925">
        <w:rPr>
          <w:rFonts w:ascii="Arial" w:hAnsi="Arial" w:cs="Arial"/>
          <w:color w:val="000000"/>
          <w:sz w:val="18"/>
          <w:szCs w:val="18"/>
        </w:rPr>
        <w:t>;</w:t>
      </w:r>
    </w:p>
    <w:p w14:paraId="0E1C2F45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>6. ЕПГУ - федеральная государственная информационная система «Единый портал государственных и муниципальных услуг (функций)»;</w:t>
      </w:r>
    </w:p>
    <w:p w14:paraId="6A4E12AD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 xml:space="preserve">7. Официальный сайт - официальный сайт администрации </w:t>
      </w:r>
      <w:r w:rsidRPr="003E0925">
        <w:rPr>
          <w:rFonts w:ascii="Arial" w:eastAsia="PMingLiU-ExtB" w:hAnsi="Arial" w:cs="Arial"/>
          <w:bCs/>
          <w:sz w:val="18"/>
          <w:szCs w:val="18"/>
        </w:rPr>
        <w:t xml:space="preserve">муниципального образования </w:t>
      </w:r>
      <w:proofErr w:type="spellStart"/>
      <w:r w:rsidRPr="003E0925">
        <w:rPr>
          <w:rFonts w:ascii="Arial" w:eastAsia="PMingLiU-ExtB" w:hAnsi="Arial" w:cs="Arial"/>
          <w:bCs/>
          <w:sz w:val="18"/>
          <w:szCs w:val="18"/>
        </w:rPr>
        <w:t>Староникольский</w:t>
      </w:r>
      <w:proofErr w:type="spellEnd"/>
      <w:r w:rsidRPr="003E0925">
        <w:rPr>
          <w:rFonts w:ascii="Arial" w:eastAsia="PMingLiU-ExtB" w:hAnsi="Arial" w:cs="Arial"/>
          <w:bCs/>
          <w:sz w:val="18"/>
          <w:szCs w:val="18"/>
        </w:rPr>
        <w:t xml:space="preserve"> сельсовет Красногвардейского района Оренбургской области</w:t>
      </w:r>
      <w:r w:rsidRPr="003E0925">
        <w:rPr>
          <w:rFonts w:ascii="Arial" w:hAnsi="Arial" w:cs="Arial"/>
          <w:sz w:val="18"/>
          <w:szCs w:val="18"/>
        </w:rPr>
        <w:t xml:space="preserve"> https://snik56.ru/ </w:t>
      </w:r>
      <w:r w:rsidRPr="003E0925">
        <w:rPr>
          <w:rFonts w:ascii="Arial" w:hAnsi="Arial" w:cs="Arial"/>
          <w:color w:val="000000"/>
          <w:sz w:val="18"/>
          <w:szCs w:val="18"/>
        </w:rPr>
        <w:t>в информационно-телекоммуникационной сети «Интернет»;</w:t>
      </w:r>
    </w:p>
    <w:p w14:paraId="502F61EB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 xml:space="preserve">8. Уполномоченный орган – Администрация </w:t>
      </w:r>
      <w:r w:rsidRPr="003E0925">
        <w:rPr>
          <w:rFonts w:ascii="Arial" w:eastAsia="PMingLiU-ExtB" w:hAnsi="Arial" w:cs="Arial"/>
          <w:bCs/>
          <w:sz w:val="18"/>
          <w:szCs w:val="18"/>
        </w:rPr>
        <w:t xml:space="preserve">муниципального образования </w:t>
      </w:r>
      <w:proofErr w:type="spellStart"/>
      <w:r w:rsidRPr="003E0925">
        <w:rPr>
          <w:rFonts w:ascii="Arial" w:eastAsia="PMingLiU-ExtB" w:hAnsi="Arial" w:cs="Arial"/>
          <w:bCs/>
          <w:sz w:val="18"/>
          <w:szCs w:val="18"/>
        </w:rPr>
        <w:t>Староникольский</w:t>
      </w:r>
      <w:proofErr w:type="spellEnd"/>
      <w:r w:rsidRPr="003E0925">
        <w:rPr>
          <w:rFonts w:ascii="Arial" w:eastAsia="PMingLiU-ExtB" w:hAnsi="Arial" w:cs="Arial"/>
          <w:bCs/>
          <w:sz w:val="18"/>
          <w:szCs w:val="18"/>
        </w:rPr>
        <w:t xml:space="preserve"> сельсовет Красногвардейского района Оренбургской области</w:t>
      </w:r>
      <w:r w:rsidRPr="003E0925">
        <w:rPr>
          <w:rFonts w:ascii="Arial" w:hAnsi="Arial" w:cs="Arial"/>
          <w:color w:val="000000"/>
          <w:sz w:val="18"/>
          <w:szCs w:val="18"/>
        </w:rPr>
        <w:t>.</w:t>
      </w:r>
    </w:p>
    <w:p w14:paraId="44CC63DD" w14:textId="77777777" w:rsidR="00356F96" w:rsidRPr="003E0925" w:rsidRDefault="00356F96" w:rsidP="00356F96">
      <w:pPr>
        <w:ind w:firstLine="473"/>
        <w:jc w:val="both"/>
        <w:rPr>
          <w:rFonts w:ascii="Arial" w:hAnsi="Arial" w:cs="Arial"/>
          <w:color w:val="000000"/>
          <w:sz w:val="18"/>
          <w:szCs w:val="18"/>
        </w:rPr>
      </w:pPr>
      <w:r w:rsidRPr="003E0925">
        <w:rPr>
          <w:rFonts w:ascii="Arial" w:hAnsi="Arial" w:cs="Arial"/>
          <w:color w:val="000000"/>
          <w:sz w:val="18"/>
          <w:szCs w:val="18"/>
        </w:rPr>
        <w:t xml:space="preserve">9. Заявление о предоставлении муниципальной услуги - заявление о </w:t>
      </w:r>
      <w:r w:rsidRPr="003E0925">
        <w:rPr>
          <w:rFonts w:ascii="Arial" w:hAnsi="Arial" w:cs="Arial"/>
          <w:sz w:val="18"/>
          <w:szCs w:val="18"/>
        </w:rPr>
        <w:t>предоставлении разрешений на право вырубки зеленых насаждений</w:t>
      </w:r>
      <w:r w:rsidRPr="003E0925">
        <w:rPr>
          <w:rFonts w:ascii="Arial" w:hAnsi="Arial" w:cs="Arial"/>
          <w:color w:val="000000"/>
          <w:sz w:val="18"/>
          <w:szCs w:val="18"/>
        </w:rPr>
        <w:t>.</w:t>
      </w:r>
    </w:p>
    <w:p w14:paraId="701FF9E9" w14:textId="77777777" w:rsidR="00356F96" w:rsidRPr="003E0925" w:rsidRDefault="00356F96" w:rsidP="00356F96">
      <w:pPr>
        <w:tabs>
          <w:tab w:val="left" w:pos="993"/>
        </w:tabs>
        <w:suppressAutoHyphens/>
        <w:ind w:firstLine="709"/>
        <w:jc w:val="right"/>
        <w:rPr>
          <w:rFonts w:ascii="Arial" w:eastAsia="SimSun" w:hAnsi="Arial" w:cs="Arial"/>
          <w:sz w:val="18"/>
          <w:szCs w:val="18"/>
          <w:lang w:eastAsia="ar-SA"/>
        </w:rPr>
        <w:sectPr w:rsidR="00356F96" w:rsidRPr="003E0925" w:rsidSect="00A667A2">
          <w:pgSz w:w="11906" w:h="16838"/>
          <w:pgMar w:top="993" w:right="849" w:bottom="1134" w:left="993" w:header="278" w:footer="709" w:gutter="0"/>
          <w:cols w:space="708"/>
          <w:titlePg/>
          <w:docGrid w:linePitch="381"/>
        </w:sectPr>
      </w:pPr>
    </w:p>
    <w:p w14:paraId="034E79F4" w14:textId="77777777" w:rsidR="00356F96" w:rsidRDefault="00356F96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</w:p>
    <w:p w14:paraId="74A9409B" w14:textId="77777777" w:rsidR="00356F96" w:rsidRDefault="00356F96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</w:p>
    <w:p w14:paraId="1C2078A4" w14:textId="77777777" w:rsidR="00356F96" w:rsidRDefault="00356F96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</w:p>
    <w:p w14:paraId="24C0FF6D" w14:textId="77777777" w:rsidR="00356F96" w:rsidRDefault="00356F96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</w:p>
    <w:p w14:paraId="5783E4A9" w14:textId="5CF6FA56" w:rsidR="00EB5A9C" w:rsidRPr="008D4F94" w:rsidRDefault="00FA6598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bookmarkStart w:id="11" w:name="_GoBack"/>
      <w:bookmarkEnd w:id="11"/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79E8061A" w14:textId="2AC57326" w:rsidR="00EB5A9C" w:rsidRPr="008D4F94" w:rsidRDefault="00EB5A9C" w:rsidP="00560470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Учредитель – администрация муниц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ипального образования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 сельсовет Красногвардейского района Оренбургской области, а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дрес редакции и издателя: 461152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, Оренбургская область, Крас</w:t>
      </w:r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 xml:space="preserve">ногвардейский район, с. </w:t>
      </w:r>
      <w:proofErr w:type="spellStart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="00FA6598" w:rsidRPr="008D4F94">
        <w:rPr>
          <w:rFonts w:ascii="Arial" w:hAnsi="Arial" w:cs="Arial"/>
          <w:color w:val="000000" w:themeColor="text1"/>
          <w:sz w:val="16"/>
          <w:szCs w:val="16"/>
        </w:rPr>
        <w:t>, ул. Советская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, дом 34, телефон: 8 (35345) 3-47-45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 xml:space="preserve">,  электронная почта: 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="00C9098B" w:rsidRPr="008D4F94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8D4F94">
        <w:rPr>
          <w:rFonts w:ascii="Arial" w:hAnsi="Arial" w:cs="Arial"/>
          <w:color w:val="000000" w:themeColor="text1"/>
          <w:sz w:val="16"/>
          <w:szCs w:val="16"/>
        </w:rPr>
        <w:t>@</w:t>
      </w:r>
      <w:r w:rsidR="00C9098B"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8D4F94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8D4F94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553F0410" w14:textId="6E19FC4D" w:rsidR="00D74891" w:rsidRPr="008D4F94" w:rsidRDefault="00C9098B" w:rsidP="00560470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D74891" w:rsidRPr="008D4F94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8D4F94">
        <w:rPr>
          <w:rFonts w:ascii="Arial" w:hAnsi="Arial" w:cs="Arial"/>
          <w:color w:val="000000" w:themeColor="text1"/>
          <w:sz w:val="16"/>
          <w:szCs w:val="16"/>
        </w:rPr>
        <w:t>Тираж – 10</w:t>
      </w:r>
      <w:r w:rsidR="00EB5A9C" w:rsidRPr="008D4F94">
        <w:rPr>
          <w:rFonts w:ascii="Arial" w:hAnsi="Arial" w:cs="Arial"/>
          <w:color w:val="000000" w:themeColor="text1"/>
          <w:sz w:val="16"/>
          <w:szCs w:val="16"/>
        </w:rPr>
        <w:t xml:space="preserve"> экземпляров. </w:t>
      </w:r>
    </w:p>
    <w:p w14:paraId="50C090E7" w14:textId="77777777" w:rsidR="008D2ACE" w:rsidRPr="008D4F94" w:rsidRDefault="008D2ACE" w:rsidP="00560470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8D2ACE" w:rsidRPr="008D4F94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99736E" w14:textId="77777777" w:rsidR="00CC352E" w:rsidRDefault="00CC352E" w:rsidP="00192A63">
      <w:pPr>
        <w:spacing w:after="0" w:line="240" w:lineRule="auto"/>
      </w:pPr>
      <w:r>
        <w:separator/>
      </w:r>
    </w:p>
  </w:endnote>
  <w:endnote w:type="continuationSeparator" w:id="0">
    <w:p w14:paraId="303FEC3F" w14:textId="77777777" w:rsidR="00CC352E" w:rsidRDefault="00CC352E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0B9A56" w14:textId="77777777" w:rsidR="00CC352E" w:rsidRDefault="00CC352E" w:rsidP="00192A63">
      <w:pPr>
        <w:spacing w:after="0" w:line="240" w:lineRule="auto"/>
      </w:pPr>
      <w:r>
        <w:separator/>
      </w:r>
    </w:p>
  </w:footnote>
  <w:footnote w:type="continuationSeparator" w:id="0">
    <w:p w14:paraId="25BE9BE4" w14:textId="77777777" w:rsidR="00CC352E" w:rsidRDefault="00CC352E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56F96">
      <w:rPr>
        <w:noProof/>
      </w:rPr>
      <w:t>1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A08A1"/>
    <w:multiLevelType w:val="hybridMultilevel"/>
    <w:tmpl w:val="0ED8E8D8"/>
    <w:lvl w:ilvl="0" w:tplc="A848700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B883AF3"/>
    <w:multiLevelType w:val="hybridMultilevel"/>
    <w:tmpl w:val="7E76DE20"/>
    <w:lvl w:ilvl="0" w:tplc="E5B6F8C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2-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">
    <w:nsid w:val="6A5A43D8"/>
    <w:multiLevelType w:val="multilevel"/>
    <w:tmpl w:val="09EE424C"/>
    <w:lvl w:ilvl="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13DF6"/>
    <w:rsid w:val="0003077A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1E0E"/>
    <w:rsid w:val="000E2578"/>
    <w:rsid w:val="000F7048"/>
    <w:rsid w:val="0010196A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85731"/>
    <w:rsid w:val="001903F9"/>
    <w:rsid w:val="00192A63"/>
    <w:rsid w:val="001C39C1"/>
    <w:rsid w:val="001C7DA8"/>
    <w:rsid w:val="001D0219"/>
    <w:rsid w:val="001D0D7B"/>
    <w:rsid w:val="001D42B8"/>
    <w:rsid w:val="001D6012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4EDF"/>
    <w:rsid w:val="002965B8"/>
    <w:rsid w:val="002A4933"/>
    <w:rsid w:val="002C2C51"/>
    <w:rsid w:val="002C2FFD"/>
    <w:rsid w:val="002D3F91"/>
    <w:rsid w:val="002E14F6"/>
    <w:rsid w:val="002F091B"/>
    <w:rsid w:val="00301DE5"/>
    <w:rsid w:val="0030517F"/>
    <w:rsid w:val="00305649"/>
    <w:rsid w:val="0032604E"/>
    <w:rsid w:val="00354AE7"/>
    <w:rsid w:val="00356F96"/>
    <w:rsid w:val="00367336"/>
    <w:rsid w:val="0037059C"/>
    <w:rsid w:val="00380427"/>
    <w:rsid w:val="003975C9"/>
    <w:rsid w:val="003B2033"/>
    <w:rsid w:val="003B4002"/>
    <w:rsid w:val="003B4C51"/>
    <w:rsid w:val="003B5311"/>
    <w:rsid w:val="003C3162"/>
    <w:rsid w:val="003D0018"/>
    <w:rsid w:val="003E2465"/>
    <w:rsid w:val="003E52B9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4167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5074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5E95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E587A"/>
    <w:rsid w:val="008F1AB1"/>
    <w:rsid w:val="008F2D17"/>
    <w:rsid w:val="008F63F3"/>
    <w:rsid w:val="00906939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90411"/>
    <w:rsid w:val="0099635D"/>
    <w:rsid w:val="009A0B10"/>
    <w:rsid w:val="009D49A6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50AF"/>
    <w:rsid w:val="00AF5BFF"/>
    <w:rsid w:val="00B20248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37D9"/>
    <w:rsid w:val="00C340DE"/>
    <w:rsid w:val="00C44AA4"/>
    <w:rsid w:val="00C45144"/>
    <w:rsid w:val="00C64ED7"/>
    <w:rsid w:val="00C80929"/>
    <w:rsid w:val="00C86916"/>
    <w:rsid w:val="00C870A5"/>
    <w:rsid w:val="00C9098B"/>
    <w:rsid w:val="00C927EA"/>
    <w:rsid w:val="00C94E25"/>
    <w:rsid w:val="00CA05A8"/>
    <w:rsid w:val="00CA3952"/>
    <w:rsid w:val="00CB27A3"/>
    <w:rsid w:val="00CC352E"/>
    <w:rsid w:val="00D1242C"/>
    <w:rsid w:val="00D17769"/>
    <w:rsid w:val="00D22F7E"/>
    <w:rsid w:val="00D32195"/>
    <w:rsid w:val="00D3698D"/>
    <w:rsid w:val="00D41452"/>
    <w:rsid w:val="00D420BF"/>
    <w:rsid w:val="00D51FEE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C25E7"/>
    <w:rsid w:val="00ED0DCC"/>
    <w:rsid w:val="00ED4298"/>
    <w:rsid w:val="00EE0504"/>
    <w:rsid w:val="00F024C1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E0C21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link w:val="ConsPlusNormal0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iPriority w:val="1"/>
    <w:unhideWhenUsed/>
    <w:qFormat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uiPriority w:val="99"/>
    <w:qFormat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aliases w:val="Абзац списка нумерованный"/>
    <w:basedOn w:val="a"/>
    <w:link w:val="af5"/>
    <w:uiPriority w:val="1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6">
    <w:name w:val="Table Grid"/>
    <w:basedOn w:val="a1"/>
    <w:uiPriority w:val="59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qFormat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8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9">
    <w:name w:val="Document Map"/>
    <w:basedOn w:val="a"/>
    <w:link w:val="afa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b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c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d">
    <w:name w:val="Нормальный (таблица)"/>
    <w:basedOn w:val="a"/>
    <w:next w:val="a"/>
    <w:uiPriority w:val="99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f">
    <w:name w:val="page number"/>
    <w:rsid w:val="008619D2"/>
  </w:style>
  <w:style w:type="paragraph" w:styleId="aff0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1">
    <w:name w:val="FollowedHyperlink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styleId="aff2">
    <w:name w:val="Subtitle"/>
    <w:basedOn w:val="a"/>
    <w:next w:val="a"/>
    <w:link w:val="aff3"/>
    <w:qFormat/>
    <w:rsid w:val="0050416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3">
    <w:name w:val="Подзаголовок Знак"/>
    <w:basedOn w:val="a0"/>
    <w:link w:val="aff2"/>
    <w:rsid w:val="00504167"/>
    <w:rPr>
      <w:rFonts w:ascii="Cambria" w:eastAsia="Times New Roman" w:hAnsi="Cambria" w:cs="Times New Roman"/>
      <w:sz w:val="24"/>
      <w:szCs w:val="24"/>
    </w:rPr>
  </w:style>
  <w:style w:type="paragraph" w:customStyle="1" w:styleId="aff4">
    <w:name w:val="Таблицы (моноширинный)"/>
    <w:basedOn w:val="a"/>
    <w:next w:val="a"/>
    <w:rsid w:val="000307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56F96"/>
    <w:rPr>
      <w:rFonts w:ascii="Arial" w:eastAsia="Times New Roman" w:hAnsi="Arial" w:cs="Arial"/>
      <w:sz w:val="20"/>
      <w:szCs w:val="20"/>
    </w:rPr>
  </w:style>
  <w:style w:type="paragraph" w:customStyle="1" w:styleId="14">
    <w:name w:val="Без интервала1"/>
    <w:rsid w:val="00356F96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5">
    <w:name w:val="Абзац списка1"/>
    <w:basedOn w:val="a"/>
    <w:rsid w:val="00356F96"/>
    <w:pPr>
      <w:spacing w:after="0" w:line="240" w:lineRule="auto"/>
      <w:ind w:left="720"/>
      <w:jc w:val="both"/>
    </w:pPr>
    <w:rPr>
      <w:rFonts w:ascii="Calibri" w:eastAsia="Times New Roman" w:hAnsi="Calibri" w:cs="Calibri"/>
      <w:lang w:eastAsia="en-US"/>
    </w:rPr>
  </w:style>
  <w:style w:type="paragraph" w:customStyle="1" w:styleId="consplusnormal1">
    <w:name w:val="consplusnormal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0">
    <w:name w:val="2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1">
    <w:name w:val="Обычный (веб)20"/>
    <w:basedOn w:val="a"/>
    <w:rsid w:val="00356F96"/>
    <w:pP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Cell">
    <w:name w:val="ConsPlusCell"/>
    <w:rsid w:val="00356F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16">
    <w:name w:val="Абзац Уровень 1"/>
    <w:basedOn w:val="a"/>
    <w:rsid w:val="00356F96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aff5">
    <w:name w:val="МУ Обычный стиль"/>
    <w:basedOn w:val="a"/>
    <w:autoRedefine/>
    <w:rsid w:val="00356F96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aff6">
    <w:name w:val="Заголовок Приложения"/>
    <w:basedOn w:val="2"/>
    <w:rsid w:val="00356F96"/>
    <w:pPr>
      <w:widowControl w:val="0"/>
      <w:suppressAutoHyphens/>
      <w:autoSpaceDE w:val="0"/>
      <w:autoSpaceDN w:val="0"/>
      <w:adjustRightInd w:val="0"/>
      <w:spacing w:before="120" w:after="240" w:line="360" w:lineRule="auto"/>
    </w:pPr>
    <w:rPr>
      <w:rFonts w:ascii="Cambria" w:eastAsia="Calibri" w:hAnsi="Cambria" w:cs="Cambria"/>
      <w:i/>
      <w:iCs/>
      <w:color w:val="auto"/>
      <w:sz w:val="28"/>
      <w:szCs w:val="28"/>
    </w:rPr>
  </w:style>
  <w:style w:type="character" w:styleId="aff7">
    <w:name w:val="Strong"/>
    <w:uiPriority w:val="22"/>
    <w:qFormat/>
    <w:rsid w:val="00356F96"/>
    <w:rPr>
      <w:rFonts w:cs="Times New Roman"/>
      <w:b/>
      <w:bCs/>
    </w:rPr>
  </w:style>
  <w:style w:type="character" w:customStyle="1" w:styleId="TitleChar">
    <w:name w:val="Title Char"/>
    <w:locked/>
    <w:rsid w:val="00356F96"/>
    <w:rPr>
      <w:rFonts w:ascii="Cambria" w:hAnsi="Cambria" w:cs="Cambria"/>
      <w:b/>
      <w:bCs/>
      <w:kern w:val="28"/>
      <w:sz w:val="32"/>
      <w:szCs w:val="32"/>
    </w:rPr>
  </w:style>
  <w:style w:type="paragraph" w:customStyle="1" w:styleId="uni">
    <w:name w:val="uni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Emphasis"/>
    <w:uiPriority w:val="20"/>
    <w:qFormat/>
    <w:rsid w:val="00356F96"/>
    <w:rPr>
      <w:i/>
      <w:iCs/>
    </w:rPr>
  </w:style>
  <w:style w:type="paragraph" w:customStyle="1" w:styleId="27">
    <w:name w:val="2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ntj">
    <w:name w:val="printj"/>
    <w:basedOn w:val="a"/>
    <w:rsid w:val="00356F96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1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uiPriority w:val="99"/>
    <w:rsid w:val="00356F96"/>
    <w:rPr>
      <w:shd w:val="clear" w:color="auto" w:fill="FFFFFF"/>
    </w:rPr>
  </w:style>
  <w:style w:type="character" w:customStyle="1" w:styleId="Bodytext9">
    <w:name w:val="Body text + 9"/>
    <w:aliases w:val="5 pt,Bold,Italic"/>
    <w:uiPriority w:val="99"/>
    <w:rsid w:val="00356F96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uiPriority w:val="99"/>
    <w:rsid w:val="00356F96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rsid w:val="00356F96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356F96"/>
    <w:pPr>
      <w:widowControl w:val="0"/>
      <w:shd w:val="clear" w:color="auto" w:fill="FFFFFF"/>
      <w:spacing w:before="300" w:after="0" w:line="302" w:lineRule="exact"/>
      <w:jc w:val="both"/>
    </w:pPr>
    <w:rPr>
      <w:b/>
      <w:bCs/>
    </w:rPr>
  </w:style>
  <w:style w:type="character" w:customStyle="1" w:styleId="Bodytext20">
    <w:name w:val="Body text (2)"/>
    <w:uiPriority w:val="99"/>
    <w:rsid w:val="00356F96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0">
    <w:name w:val="a8"/>
    <w:basedOn w:val="a0"/>
    <w:rsid w:val="00356F96"/>
  </w:style>
  <w:style w:type="paragraph" w:customStyle="1" w:styleId="1-">
    <w:name w:val="Рег. Заголовок 1-го уровня регламента"/>
    <w:basedOn w:val="1"/>
    <w:uiPriority w:val="99"/>
    <w:qFormat/>
    <w:rsid w:val="00356F96"/>
    <w:pPr>
      <w:spacing w:after="240" w:line="276" w:lineRule="auto"/>
      <w:jc w:val="center"/>
    </w:pPr>
    <w:rPr>
      <w:rFonts w:ascii="Times New Roman" w:hAnsi="Times New Roman" w:cs="Times New Roman"/>
      <w:iCs/>
      <w:kern w:val="0"/>
      <w:sz w:val="28"/>
      <w:szCs w:val="28"/>
    </w:rPr>
  </w:style>
  <w:style w:type="paragraph" w:customStyle="1" w:styleId="2-">
    <w:name w:val="Рег. Заголовок 2-го уровня регламента"/>
    <w:basedOn w:val="ConsPlusNormal"/>
    <w:qFormat/>
    <w:rsid w:val="00356F96"/>
    <w:pPr>
      <w:numPr>
        <w:ilvl w:val="2"/>
        <w:numId w:val="1"/>
      </w:numPr>
      <w:spacing w:before="360" w:after="240"/>
      <w:ind w:left="720" w:hanging="36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356F96"/>
    <w:pPr>
      <w:spacing w:after="0"/>
      <w:ind w:left="1145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356F96"/>
    <w:pPr>
      <w:spacing w:line="276" w:lineRule="auto"/>
      <w:ind w:left="3131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5">
    <w:name w:val="Абзац списка Знак"/>
    <w:aliases w:val="Абзац списка нумерованный Знак"/>
    <w:link w:val="af4"/>
    <w:uiPriority w:val="1"/>
    <w:locked/>
    <w:rsid w:val="00356F96"/>
    <w:rPr>
      <w:rFonts w:ascii="Times New Roman" w:eastAsia="Times New Roman" w:hAnsi="Times New Roman" w:cs="Times New Roman"/>
      <w:sz w:val="24"/>
      <w:szCs w:val="24"/>
    </w:rPr>
  </w:style>
  <w:style w:type="paragraph" w:customStyle="1" w:styleId="1111">
    <w:name w:val="1.1.1.1"/>
    <w:basedOn w:val="41"/>
    <w:link w:val="11110"/>
    <w:qFormat/>
    <w:rsid w:val="00356F96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356F96"/>
    <w:pPr>
      <w:spacing w:after="0" w:line="240" w:lineRule="auto"/>
      <w:ind w:left="1429" w:hanging="36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1110">
    <w:name w:val="1.1.1.1 Знак"/>
    <w:link w:val="1111"/>
    <w:rsid w:val="00356F96"/>
    <w:rPr>
      <w:rFonts w:ascii="Times New Roman" w:eastAsia="Calibri" w:hAnsi="Times New Roman" w:cs="Times New Roman"/>
      <w:sz w:val="24"/>
      <w:lang w:eastAsia="en-US"/>
    </w:rPr>
  </w:style>
  <w:style w:type="paragraph" w:styleId="aff9">
    <w:name w:val="footnote text"/>
    <w:basedOn w:val="a"/>
    <w:link w:val="affa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a">
    <w:name w:val="Текст сноски Знак"/>
    <w:basedOn w:val="a0"/>
    <w:link w:val="aff9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b">
    <w:name w:val="footnote reference"/>
    <w:rsid w:val="00356F96"/>
    <w:rPr>
      <w:vertAlign w:val="superscript"/>
    </w:rPr>
  </w:style>
  <w:style w:type="paragraph" w:styleId="affc">
    <w:name w:val="endnote text"/>
    <w:basedOn w:val="a"/>
    <w:link w:val="affd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d">
    <w:name w:val="Текст концевой сноски Знак"/>
    <w:basedOn w:val="a0"/>
    <w:link w:val="affc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e">
    <w:name w:val="endnote reference"/>
    <w:rsid w:val="00356F96"/>
    <w:rPr>
      <w:vertAlign w:val="superscript"/>
    </w:rPr>
  </w:style>
  <w:style w:type="paragraph" w:customStyle="1" w:styleId="afff">
    <w:name w:val="Нормальный"/>
    <w:basedOn w:val="a"/>
    <w:rsid w:val="00356F9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afff0">
    <w:name w:val="Неразрешенное упоминание"/>
    <w:uiPriority w:val="99"/>
    <w:semiHidden/>
    <w:unhideWhenUsed/>
    <w:rsid w:val="00356F96"/>
    <w:rPr>
      <w:color w:val="605E5C"/>
      <w:shd w:val="clear" w:color="auto" w:fill="E1DFDD"/>
    </w:rPr>
  </w:style>
  <w:style w:type="paragraph" w:customStyle="1" w:styleId="17">
    <w:name w:val="заголовок 1"/>
    <w:basedOn w:val="a"/>
    <w:next w:val="a"/>
    <w:rsid w:val="00356F96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paragraph" w:customStyle="1" w:styleId="35">
    <w:name w:val="Обычный3"/>
    <w:rsid w:val="00356F9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afff1">
    <w:name w:val="Цветовое выделение для Нормальный"/>
    <w:rsid w:val="00356F96"/>
  </w:style>
  <w:style w:type="paragraph" w:customStyle="1" w:styleId="nospacing">
    <w:name w:val="nospacing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0">
    <w:name w:val="body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Гиперссылка1"/>
    <w:rsid w:val="00356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E0C21"/>
    <w:rPr>
      <w:rFonts w:ascii="Tahoma" w:hAnsi="Tahoma" w:cs="Tahoma"/>
      <w:sz w:val="16"/>
      <w:szCs w:val="16"/>
    </w:rPr>
  </w:style>
  <w:style w:type="character" w:styleId="a7">
    <w:name w:val="Hyperlink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link w:val="ConsPlusNormal0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iPriority w:val="1"/>
    <w:unhideWhenUsed/>
    <w:qFormat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qFormat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uiPriority w:val="99"/>
    <w:qFormat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aliases w:val="Абзац списка нумерованный"/>
    <w:basedOn w:val="a"/>
    <w:link w:val="af5"/>
    <w:uiPriority w:val="1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6">
    <w:name w:val="Table Grid"/>
    <w:basedOn w:val="a1"/>
    <w:uiPriority w:val="59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unhideWhenUsed/>
    <w:qFormat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8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9">
    <w:name w:val="Document Map"/>
    <w:basedOn w:val="a"/>
    <w:link w:val="afa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b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c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d">
    <w:name w:val="Нормальный (таблица)"/>
    <w:basedOn w:val="a"/>
    <w:next w:val="a"/>
    <w:uiPriority w:val="99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f">
    <w:name w:val="page number"/>
    <w:rsid w:val="008619D2"/>
  </w:style>
  <w:style w:type="paragraph" w:styleId="aff0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1">
    <w:name w:val="FollowedHyperlink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paragraph" w:styleId="aff2">
    <w:name w:val="Subtitle"/>
    <w:basedOn w:val="a"/>
    <w:next w:val="a"/>
    <w:link w:val="aff3"/>
    <w:qFormat/>
    <w:rsid w:val="00504167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3">
    <w:name w:val="Подзаголовок Знак"/>
    <w:basedOn w:val="a0"/>
    <w:link w:val="aff2"/>
    <w:rsid w:val="00504167"/>
    <w:rPr>
      <w:rFonts w:ascii="Cambria" w:eastAsia="Times New Roman" w:hAnsi="Cambria" w:cs="Times New Roman"/>
      <w:sz w:val="24"/>
      <w:szCs w:val="24"/>
    </w:rPr>
  </w:style>
  <w:style w:type="paragraph" w:customStyle="1" w:styleId="aff4">
    <w:name w:val="Таблицы (моноширинный)"/>
    <w:basedOn w:val="a"/>
    <w:next w:val="a"/>
    <w:rsid w:val="000307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locked/>
    <w:rsid w:val="00356F96"/>
    <w:rPr>
      <w:rFonts w:ascii="Arial" w:eastAsia="Times New Roman" w:hAnsi="Arial" w:cs="Arial"/>
      <w:sz w:val="20"/>
      <w:szCs w:val="20"/>
    </w:rPr>
  </w:style>
  <w:style w:type="paragraph" w:customStyle="1" w:styleId="14">
    <w:name w:val="Без интервала1"/>
    <w:rsid w:val="00356F96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5">
    <w:name w:val="Абзац списка1"/>
    <w:basedOn w:val="a"/>
    <w:rsid w:val="00356F96"/>
    <w:pPr>
      <w:spacing w:after="0" w:line="240" w:lineRule="auto"/>
      <w:ind w:left="720"/>
      <w:jc w:val="both"/>
    </w:pPr>
    <w:rPr>
      <w:rFonts w:ascii="Calibri" w:eastAsia="Times New Roman" w:hAnsi="Calibri" w:cs="Calibri"/>
      <w:lang w:eastAsia="en-US"/>
    </w:rPr>
  </w:style>
  <w:style w:type="paragraph" w:customStyle="1" w:styleId="consplusnormal1">
    <w:name w:val="consplusnormal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0">
    <w:name w:val="2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201">
    <w:name w:val="Обычный (веб)20"/>
    <w:basedOn w:val="a"/>
    <w:rsid w:val="00356F96"/>
    <w:pPr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Cell">
    <w:name w:val="ConsPlusCell"/>
    <w:rsid w:val="00356F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16">
    <w:name w:val="Абзац Уровень 1"/>
    <w:basedOn w:val="a"/>
    <w:rsid w:val="00356F96"/>
    <w:pPr>
      <w:widowControl w:val="0"/>
      <w:suppressAutoHyphens/>
      <w:autoSpaceDE w:val="0"/>
      <w:autoSpaceDN w:val="0"/>
      <w:adjustRightInd w:val="0"/>
      <w:spacing w:after="0" w:line="360" w:lineRule="auto"/>
      <w:ind w:left="928" w:hanging="360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aff5">
    <w:name w:val="МУ Обычный стиль"/>
    <w:basedOn w:val="a"/>
    <w:autoRedefine/>
    <w:rsid w:val="00356F96"/>
    <w:pPr>
      <w:tabs>
        <w:tab w:val="left" w:pos="0"/>
      </w:tabs>
      <w:spacing w:after="0" w:line="240" w:lineRule="auto"/>
      <w:ind w:right="-2" w:firstLine="851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aff6">
    <w:name w:val="Заголовок Приложения"/>
    <w:basedOn w:val="2"/>
    <w:rsid w:val="00356F96"/>
    <w:pPr>
      <w:widowControl w:val="0"/>
      <w:suppressAutoHyphens/>
      <w:autoSpaceDE w:val="0"/>
      <w:autoSpaceDN w:val="0"/>
      <w:adjustRightInd w:val="0"/>
      <w:spacing w:before="120" w:after="240" w:line="360" w:lineRule="auto"/>
    </w:pPr>
    <w:rPr>
      <w:rFonts w:ascii="Cambria" w:eastAsia="Calibri" w:hAnsi="Cambria" w:cs="Cambria"/>
      <w:i/>
      <w:iCs/>
      <w:color w:val="auto"/>
      <w:sz w:val="28"/>
      <w:szCs w:val="28"/>
    </w:rPr>
  </w:style>
  <w:style w:type="character" w:styleId="aff7">
    <w:name w:val="Strong"/>
    <w:uiPriority w:val="22"/>
    <w:qFormat/>
    <w:rsid w:val="00356F96"/>
    <w:rPr>
      <w:rFonts w:cs="Times New Roman"/>
      <w:b/>
      <w:bCs/>
    </w:rPr>
  </w:style>
  <w:style w:type="character" w:customStyle="1" w:styleId="TitleChar">
    <w:name w:val="Title Char"/>
    <w:locked/>
    <w:rsid w:val="00356F96"/>
    <w:rPr>
      <w:rFonts w:ascii="Cambria" w:hAnsi="Cambria" w:cs="Cambria"/>
      <w:b/>
      <w:bCs/>
      <w:kern w:val="28"/>
      <w:sz w:val="32"/>
      <w:szCs w:val="32"/>
    </w:rPr>
  </w:style>
  <w:style w:type="paragraph" w:customStyle="1" w:styleId="uni">
    <w:name w:val="uni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8">
    <w:name w:val="Emphasis"/>
    <w:uiPriority w:val="20"/>
    <w:qFormat/>
    <w:rsid w:val="00356F96"/>
    <w:rPr>
      <w:i/>
      <w:iCs/>
    </w:rPr>
  </w:style>
  <w:style w:type="paragraph" w:customStyle="1" w:styleId="27">
    <w:name w:val="2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ntj">
    <w:name w:val="printj"/>
    <w:basedOn w:val="a"/>
    <w:rsid w:val="00356F96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1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uiPriority w:val="99"/>
    <w:rsid w:val="00356F96"/>
    <w:rPr>
      <w:shd w:val="clear" w:color="auto" w:fill="FFFFFF"/>
    </w:rPr>
  </w:style>
  <w:style w:type="character" w:customStyle="1" w:styleId="Bodytext9">
    <w:name w:val="Body text + 9"/>
    <w:aliases w:val="5 pt,Bold,Italic"/>
    <w:uiPriority w:val="99"/>
    <w:rsid w:val="00356F96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uiPriority w:val="99"/>
    <w:rsid w:val="00356F96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rsid w:val="00356F96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356F96"/>
    <w:pPr>
      <w:widowControl w:val="0"/>
      <w:shd w:val="clear" w:color="auto" w:fill="FFFFFF"/>
      <w:spacing w:before="300" w:after="0" w:line="302" w:lineRule="exact"/>
      <w:jc w:val="both"/>
    </w:pPr>
    <w:rPr>
      <w:b/>
      <w:bCs/>
    </w:rPr>
  </w:style>
  <w:style w:type="character" w:customStyle="1" w:styleId="Bodytext20">
    <w:name w:val="Body text (2)"/>
    <w:uiPriority w:val="99"/>
    <w:rsid w:val="00356F96"/>
    <w:rPr>
      <w:b/>
      <w:bCs/>
      <w:shd w:val="clear" w:color="auto" w:fill="FFFFFF"/>
    </w:rPr>
  </w:style>
  <w:style w:type="paragraph" w:customStyle="1" w:styleId="formattext">
    <w:name w:val="format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0">
    <w:name w:val="a8"/>
    <w:basedOn w:val="a0"/>
    <w:rsid w:val="00356F96"/>
  </w:style>
  <w:style w:type="paragraph" w:customStyle="1" w:styleId="1-">
    <w:name w:val="Рег. Заголовок 1-го уровня регламента"/>
    <w:basedOn w:val="1"/>
    <w:uiPriority w:val="99"/>
    <w:qFormat/>
    <w:rsid w:val="00356F96"/>
    <w:pPr>
      <w:spacing w:after="240" w:line="276" w:lineRule="auto"/>
      <w:jc w:val="center"/>
    </w:pPr>
    <w:rPr>
      <w:rFonts w:ascii="Times New Roman" w:hAnsi="Times New Roman" w:cs="Times New Roman"/>
      <w:iCs/>
      <w:kern w:val="0"/>
      <w:sz w:val="28"/>
      <w:szCs w:val="28"/>
    </w:rPr>
  </w:style>
  <w:style w:type="paragraph" w:customStyle="1" w:styleId="2-">
    <w:name w:val="Рег. Заголовок 2-го уровня регламента"/>
    <w:basedOn w:val="ConsPlusNormal"/>
    <w:qFormat/>
    <w:rsid w:val="00356F96"/>
    <w:pPr>
      <w:numPr>
        <w:ilvl w:val="2"/>
        <w:numId w:val="1"/>
      </w:numPr>
      <w:spacing w:before="360" w:after="240"/>
      <w:ind w:left="720" w:hanging="36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356F96"/>
    <w:pPr>
      <w:spacing w:after="0"/>
      <w:ind w:left="1145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356F96"/>
    <w:pPr>
      <w:spacing w:line="276" w:lineRule="auto"/>
      <w:ind w:left="3131" w:hanging="72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f5">
    <w:name w:val="Абзац списка Знак"/>
    <w:aliases w:val="Абзац списка нумерованный Знак"/>
    <w:link w:val="af4"/>
    <w:uiPriority w:val="1"/>
    <w:locked/>
    <w:rsid w:val="00356F96"/>
    <w:rPr>
      <w:rFonts w:ascii="Times New Roman" w:eastAsia="Times New Roman" w:hAnsi="Times New Roman" w:cs="Times New Roman"/>
      <w:sz w:val="24"/>
      <w:szCs w:val="24"/>
    </w:rPr>
  </w:style>
  <w:style w:type="paragraph" w:customStyle="1" w:styleId="1111">
    <w:name w:val="1.1.1.1"/>
    <w:basedOn w:val="41"/>
    <w:link w:val="11110"/>
    <w:qFormat/>
    <w:rsid w:val="00356F96"/>
    <w:pPr>
      <w:spacing w:after="200"/>
    </w:pPr>
    <w:rPr>
      <w:sz w:val="24"/>
      <w:szCs w:val="22"/>
      <w:lang w:eastAsia="en-US"/>
    </w:rPr>
  </w:style>
  <w:style w:type="paragraph" w:styleId="41">
    <w:name w:val="List Number 4"/>
    <w:basedOn w:val="a"/>
    <w:rsid w:val="00356F96"/>
    <w:pPr>
      <w:spacing w:after="0" w:line="240" w:lineRule="auto"/>
      <w:ind w:left="1429" w:hanging="360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1110">
    <w:name w:val="1.1.1.1 Знак"/>
    <w:link w:val="1111"/>
    <w:rsid w:val="00356F96"/>
    <w:rPr>
      <w:rFonts w:ascii="Times New Roman" w:eastAsia="Calibri" w:hAnsi="Times New Roman" w:cs="Times New Roman"/>
      <w:sz w:val="24"/>
      <w:lang w:eastAsia="en-US"/>
    </w:rPr>
  </w:style>
  <w:style w:type="paragraph" w:styleId="aff9">
    <w:name w:val="footnote text"/>
    <w:basedOn w:val="a"/>
    <w:link w:val="affa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a">
    <w:name w:val="Текст сноски Знак"/>
    <w:basedOn w:val="a0"/>
    <w:link w:val="aff9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b">
    <w:name w:val="footnote reference"/>
    <w:rsid w:val="00356F96"/>
    <w:rPr>
      <w:vertAlign w:val="superscript"/>
    </w:rPr>
  </w:style>
  <w:style w:type="paragraph" w:styleId="affc">
    <w:name w:val="endnote text"/>
    <w:basedOn w:val="a"/>
    <w:link w:val="affd"/>
    <w:rsid w:val="00356F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d">
    <w:name w:val="Текст концевой сноски Знак"/>
    <w:basedOn w:val="a0"/>
    <w:link w:val="affc"/>
    <w:rsid w:val="00356F96"/>
    <w:rPr>
      <w:rFonts w:ascii="Times New Roman" w:eastAsia="Calibri" w:hAnsi="Times New Roman" w:cs="Times New Roman"/>
      <w:sz w:val="20"/>
      <w:szCs w:val="20"/>
    </w:rPr>
  </w:style>
  <w:style w:type="character" w:styleId="affe">
    <w:name w:val="endnote reference"/>
    <w:rsid w:val="00356F96"/>
    <w:rPr>
      <w:vertAlign w:val="superscript"/>
    </w:rPr>
  </w:style>
  <w:style w:type="paragraph" w:customStyle="1" w:styleId="afff">
    <w:name w:val="Нормальный"/>
    <w:basedOn w:val="a"/>
    <w:rsid w:val="00356F9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afff0">
    <w:name w:val="Неразрешенное упоминание"/>
    <w:uiPriority w:val="99"/>
    <w:semiHidden/>
    <w:unhideWhenUsed/>
    <w:rsid w:val="00356F96"/>
    <w:rPr>
      <w:color w:val="605E5C"/>
      <w:shd w:val="clear" w:color="auto" w:fill="E1DFDD"/>
    </w:rPr>
  </w:style>
  <w:style w:type="paragraph" w:customStyle="1" w:styleId="17">
    <w:name w:val="заголовок 1"/>
    <w:basedOn w:val="a"/>
    <w:next w:val="a"/>
    <w:rsid w:val="00356F96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paragraph" w:customStyle="1" w:styleId="35">
    <w:name w:val="Обычный3"/>
    <w:rsid w:val="00356F9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afff1">
    <w:name w:val="Цветовое выделение для Нормальный"/>
    <w:rsid w:val="00356F96"/>
  </w:style>
  <w:style w:type="paragraph" w:customStyle="1" w:styleId="nospacing">
    <w:name w:val="nospacing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0">
    <w:name w:val="bodytext"/>
    <w:basedOn w:val="a"/>
    <w:rsid w:val="00356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Гиперссылка1"/>
    <w:rsid w:val="0035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824274E25256C35AFD0822C9064307712623301561B7ECA2E0F212F3E18ABD7A2238A82E4AC2EAw1N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E3582471-B8B8-4D69-B4C4-3DF3F904EEA0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29</Pages>
  <Words>9965</Words>
  <Characters>56806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3</cp:revision>
  <cp:lastPrinted>2023-12-20T10:10:00Z</cp:lastPrinted>
  <dcterms:created xsi:type="dcterms:W3CDTF">2026-02-06T04:34:00Z</dcterms:created>
  <dcterms:modified xsi:type="dcterms:W3CDTF">2026-02-07T10:46:00Z</dcterms:modified>
</cp:coreProperties>
</file>