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0" w:type="dxa"/>
        <w:tblLayout w:type="fixed"/>
        <w:tblLook w:val="04A0" w:firstRow="1" w:lastRow="0" w:firstColumn="1" w:lastColumn="0" w:noHBand="0" w:noVBand="1"/>
      </w:tblPr>
      <w:tblGrid>
        <w:gridCol w:w="2375"/>
        <w:gridCol w:w="997"/>
        <w:gridCol w:w="2069"/>
        <w:gridCol w:w="1182"/>
        <w:gridCol w:w="1244"/>
        <w:gridCol w:w="1448"/>
      </w:tblGrid>
      <w:tr w:rsidR="006863DE" w:rsidRPr="00911682" w:rsidTr="005A7D17">
        <w:trPr>
          <w:trHeight w:val="426"/>
        </w:trPr>
        <w:tc>
          <w:tcPr>
            <w:tcW w:w="93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63DE" w:rsidRPr="006863DE" w:rsidRDefault="006863DE" w:rsidP="006863DE">
            <w:pPr>
              <w:tabs>
                <w:tab w:val="righ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3D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36A243" wp14:editId="6CFBA8F9">
                  <wp:extent cx="6572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8" t="-14" r="-18" b="-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95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63DE" w:rsidRPr="006863DE" w:rsidRDefault="006863DE" w:rsidP="006863DE">
            <w:pPr>
              <w:jc w:val="center"/>
              <w:rPr>
                <w:rFonts w:ascii="Times New Roman" w:hAnsi="Times New Roman" w:cs="Times New Roman"/>
              </w:rPr>
            </w:pPr>
            <w:r w:rsidRPr="006863DE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 МУНИЦИПАЛЬНОГО ОБРАЗОВАНИЯ СТАРОНИКОЛЬСКИЙ СЕЛЬСОВЕТ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  <w:r w:rsidRPr="006863DE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КрасногвардейскОГО районА оренбургской</w:t>
            </w:r>
            <w:r w:rsidRPr="006863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ОБЛАСТИ</w:t>
            </w:r>
          </w:p>
          <w:p w:rsidR="006863DE" w:rsidRPr="006863DE" w:rsidRDefault="006863DE" w:rsidP="006863DE">
            <w:pPr>
              <w:pStyle w:val="1"/>
              <w:tabs>
                <w:tab w:val="right" w:pos="0"/>
              </w:tabs>
              <w:jc w:val="center"/>
            </w:pPr>
            <w:proofErr w:type="gramStart"/>
            <w:r w:rsidRPr="006863DE">
              <w:rPr>
                <w:b/>
              </w:rPr>
              <w:t>П</w:t>
            </w:r>
            <w:proofErr w:type="gramEnd"/>
            <w:r w:rsidRPr="006863DE">
              <w:rPr>
                <w:b/>
              </w:rPr>
              <w:t xml:space="preserve"> О С Т А Н О В Л Е Н И Е</w:t>
            </w:r>
          </w:p>
          <w:p w:rsidR="006863DE" w:rsidRPr="006863DE" w:rsidRDefault="006863DE" w:rsidP="006863DE">
            <w:pPr>
              <w:pStyle w:val="1"/>
              <w:tabs>
                <w:tab w:val="right" w:pos="0"/>
              </w:tabs>
              <w:jc w:val="center"/>
            </w:pPr>
            <w:r w:rsidRPr="006863DE">
              <w:t>23.04.2025                                                                                               № 36-п</w:t>
            </w: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</w:rPr>
            </w:pPr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Староникольское</w:t>
            </w:r>
            <w:proofErr w:type="spellEnd"/>
            <w:r w:rsidRPr="006863D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отчета об исполнении бюджета муниципального  образования </w:t>
            </w:r>
            <w:proofErr w:type="spell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Староникольский</w:t>
            </w:r>
            <w:proofErr w:type="spellEnd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за 1 квартал 2025 года</w:t>
            </w: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пункта 5 статьи 264.2 Бюджетного кодекса Российской Федерации, Положения о бюджетном процессе в муниципальном образовании </w:t>
            </w:r>
            <w:proofErr w:type="spell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Староникольский</w:t>
            </w:r>
            <w:proofErr w:type="spellEnd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области, утвержденного решением Совета депутатов от 22.12.2021 года № 14/2:</w:t>
            </w: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1. Утвердить отчет об исполнение бюджета муниципального образования </w:t>
            </w:r>
            <w:proofErr w:type="spell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Староникольский</w:t>
            </w:r>
            <w:proofErr w:type="spellEnd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 за 1 квартал 2025 года по доходам в сумме 1168,6 тысяч рублей, по расходам в сумме 772,9 тысяч рублей, профицит бюджета в сумме 395,7 тысяч рублей </w:t>
            </w:r>
            <w:proofErr w:type="gram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согласно приложения</w:t>
            </w:r>
            <w:proofErr w:type="gramEnd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2. Администрации </w:t>
            </w:r>
            <w:proofErr w:type="spell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Староникольского</w:t>
            </w:r>
            <w:proofErr w:type="spellEnd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Красногвардейского района Оренбургской области обеспечить представление отчета об исполнении бюджета муниципального образования </w:t>
            </w:r>
            <w:proofErr w:type="spell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Староникольский</w:t>
            </w:r>
            <w:proofErr w:type="spellEnd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за 1 квартал 2025 года в Совет депутатов муниципального образования </w:t>
            </w:r>
            <w:proofErr w:type="spell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Староникольский</w:t>
            </w:r>
            <w:proofErr w:type="spellEnd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</w:p>
          <w:p w:rsidR="006863DE" w:rsidRPr="006863DE" w:rsidRDefault="006863DE" w:rsidP="006863DE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3. Установить, что настоящее постановление вступает в силу после его подписания и подлежит обнародованию.</w:t>
            </w: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gram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настоящего постановления оставляю за собой.</w:t>
            </w:r>
          </w:p>
          <w:p w:rsidR="006863DE" w:rsidRDefault="006863DE" w:rsidP="006863DE">
            <w:pPr>
              <w:tabs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63DE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                                                                         Л.А. </w:t>
            </w:r>
            <w:proofErr w:type="spellStart"/>
            <w:r w:rsidRPr="006863DE">
              <w:rPr>
                <w:rFonts w:ascii="Times New Roman" w:hAnsi="Times New Roman" w:cs="Times New Roman"/>
                <w:sz w:val="28"/>
                <w:szCs w:val="28"/>
              </w:rPr>
              <w:t>Ибадлаева</w:t>
            </w:r>
            <w:proofErr w:type="spellEnd"/>
          </w:p>
          <w:p w:rsidR="006863DE" w:rsidRDefault="006863DE" w:rsidP="006863DE">
            <w:pPr>
              <w:tabs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3DE" w:rsidRPr="006863DE" w:rsidRDefault="006863DE" w:rsidP="006863DE">
            <w:pPr>
              <w:tabs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3DE">
              <w:rPr>
                <w:rFonts w:ascii="Times New Roman" w:hAnsi="Times New Roman" w:cs="Times New Roman"/>
                <w:sz w:val="24"/>
                <w:szCs w:val="24"/>
              </w:rPr>
              <w:t xml:space="preserve">Разослано: в дело, администрации района, Совету депутатов, Контрольно-счетной палате, прокурору района.     </w:t>
            </w:r>
          </w:p>
          <w:p w:rsidR="006863DE" w:rsidRDefault="006863DE" w:rsidP="006863D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6863DE" w:rsidRPr="006863DE" w:rsidRDefault="006863DE" w:rsidP="006863D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3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к постановлению  администрации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</w:t>
            </w:r>
            <w:proofErr w:type="spellStart"/>
            <w:r w:rsidRPr="006863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Старониколь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  </w:t>
            </w:r>
            <w:r w:rsidRPr="006863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23.04.2025  № 36-п</w:t>
            </w:r>
          </w:p>
        </w:tc>
      </w:tr>
      <w:tr w:rsidR="006863DE" w:rsidRPr="00911682" w:rsidTr="005A7D17">
        <w:trPr>
          <w:trHeight w:val="426"/>
        </w:trPr>
        <w:tc>
          <w:tcPr>
            <w:tcW w:w="93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63DE" w:rsidRPr="00911682" w:rsidRDefault="006863DE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11682" w:rsidRPr="00911682" w:rsidTr="00911682">
        <w:trPr>
          <w:trHeight w:val="306"/>
        </w:trPr>
        <w:tc>
          <w:tcPr>
            <w:tcW w:w="93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1168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1. Доходы бюджета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1682" w:rsidRPr="00911682" w:rsidTr="00911682">
        <w:trPr>
          <w:trHeight w:val="79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4 608 241,20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1 168 598,04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3 439 643,16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000 10000000000000000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1 141 700,00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402 386,19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739 313,81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127 000,00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9 631,80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117 368,20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000 10102000010000110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127 000,00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9 631,80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117 368,20</w:t>
            </w:r>
          </w:p>
        </w:tc>
      </w:tr>
      <w:tr w:rsidR="00911682" w:rsidRPr="00911682" w:rsidTr="00911682">
        <w:trPr>
          <w:trHeight w:val="2040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000 10102010010000110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1 627,50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107 372,50</w:t>
            </w:r>
          </w:p>
        </w:tc>
      </w:tr>
      <w:tr w:rsidR="00911682" w:rsidRPr="00911682" w:rsidTr="00911682">
        <w:trPr>
          <w:trHeight w:val="224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000 10102010011000110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1 627,50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122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000 10102030010000110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11 200,00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11 200,00</w:t>
            </w:r>
          </w:p>
        </w:tc>
      </w:tr>
      <w:tr w:rsidR="00911682" w:rsidRPr="00911682" w:rsidTr="00911682">
        <w:trPr>
          <w:trHeight w:val="1020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000 10102130010000110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6 800,00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6 084,00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716,00</w:t>
            </w:r>
          </w:p>
        </w:tc>
      </w:tr>
      <w:tr w:rsidR="00911682" w:rsidRPr="00911682" w:rsidTr="00911682">
        <w:trPr>
          <w:trHeight w:val="122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000 10102130011000110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6 084,00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000 10102210010000110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1 920,30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816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000 10102210011000110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1 920,30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371 900,00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89 364,60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282 535,40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000 10302000010000110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371 900,00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89 364,60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282 535,40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000 10302230010000110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194 500,00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43 896,08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150 603,92</w:t>
            </w:r>
          </w:p>
        </w:tc>
      </w:tr>
      <w:tr w:rsidR="00911682" w:rsidRPr="00911682" w:rsidTr="00911682">
        <w:trPr>
          <w:trHeight w:val="1020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000 10302231010000110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194 500,00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43 896,08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150 603,92</w:t>
            </w:r>
          </w:p>
        </w:tc>
      </w:tr>
      <w:tr w:rsidR="00911682" w:rsidRPr="00911682" w:rsidTr="00911682">
        <w:trPr>
          <w:trHeight w:val="816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000 10302240010000110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249,39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650,61</w:t>
            </w:r>
          </w:p>
        </w:tc>
      </w:tr>
      <w:tr w:rsidR="00911682" w:rsidRPr="00911682" w:rsidTr="00911682">
        <w:trPr>
          <w:trHeight w:val="1020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000 10302241010000110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249,39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650,61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000 10302250010000110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196 400,00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48 993,99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147 406,01</w:t>
            </w:r>
          </w:p>
        </w:tc>
      </w:tr>
      <w:tr w:rsidR="00911682" w:rsidRPr="00911682" w:rsidTr="00911682">
        <w:trPr>
          <w:trHeight w:val="1020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000 10302251010000110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196 400,00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48 993,99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147 406,01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000 10302260010000110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-19 900,00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-3 774,86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-16 125,14</w:t>
            </w:r>
          </w:p>
        </w:tc>
      </w:tr>
      <w:tr w:rsidR="00911682" w:rsidRPr="00911682" w:rsidTr="00911682">
        <w:trPr>
          <w:trHeight w:val="1020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000 10302261010000110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-19 900,00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-3 774,86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-16 125,14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294 739,00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000 10503000010000110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294 739,00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000 10503010010000110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294 739,00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000 10503010011000110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294 739,00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121 800,00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3 656,27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118 143,73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000 10601000000000110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232,75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2 767,25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000 10601030100000110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232,75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2 767,25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000 10601030101000110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232,75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000 10606000000000110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118 800,00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3 423,52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115 376,48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000 10606030000000110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000 10606033100000110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000 10606033101000110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000 10606040000000110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118 800,00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2 063,52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116 736,48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Земельный налог с физических лиц,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обладающих земельным участком, расположенным в границах сельских поселений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000 10606043100000110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118 800,00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2 063,52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116 736,48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000 10606043101000110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2 063,52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000 10800000000000000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000 10804000010000110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000 10804020010000110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000 10804020011000110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000 11100000000000000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285 500,00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285 500,00</w:t>
            </w:r>
          </w:p>
        </w:tc>
      </w:tr>
      <w:tr w:rsidR="00911682" w:rsidRPr="00911682" w:rsidTr="00911682">
        <w:trPr>
          <w:trHeight w:val="816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000 11105000000000120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285 500,00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285 500,00</w:t>
            </w:r>
          </w:p>
        </w:tc>
      </w:tr>
      <w:tr w:rsidR="00911682" w:rsidRPr="00911682" w:rsidTr="00911682">
        <w:trPr>
          <w:trHeight w:val="816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земельных участков бюджетных и автономных учреждений)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000 11105020000000120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270 500,00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000 11105025100000120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270 500,00</w:t>
            </w:r>
          </w:p>
        </w:tc>
      </w:tr>
      <w:tr w:rsidR="00911682" w:rsidRPr="00911682" w:rsidTr="00911682">
        <w:trPr>
          <w:trHeight w:val="816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000 11105030000000120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000 11105035100000120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4 594,52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000 11302000000000130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4 594,52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000 11302990000000130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4 594,52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000 11302995100000130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4 594,52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Инициативные платежи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000 11715000000000150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000 11715030100000150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Инициативные платежи, зачисляемые в бюджет сельских поселений «Ремонт здания СДК»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000 11715030100207150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000 20000000000000000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3 466 541,20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766 211,85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2 700 329,35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000 20200000000000000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3 466 541,20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766 211,85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2 700 329,35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000 20210000000000150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2 938 600,00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734 300,00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2 204 300,00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000 20215001000000150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2 872 400,00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2 155 400,00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000 20215001100000150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2 872 400,00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2 155 400,00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000 20216001000000150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16 500,00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000 20216001100000150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дотации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000 20219999000000150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44 200,00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11 800,00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32 400,00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000 20219999100000150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44 200,00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11 800,00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32 400,00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000 20220000000000150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297 500,00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297 500,00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субсидии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000 20229999000000150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297 500,00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297 500,00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000 20229999100000150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297 500,00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297 500,00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000 20230000000000150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000 20235118000000150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408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000 20235118100000150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000 20240000000000150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47 600,00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47 600,00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000 20249999000000150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47 600,00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47 600,00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000 20249999100000150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47 600,00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47 600,00</w:t>
            </w:r>
          </w:p>
        </w:tc>
      </w:tr>
    </w:tbl>
    <w:p w:rsidR="00A37627" w:rsidRDefault="00A37627"/>
    <w:p w:rsidR="00A37627" w:rsidRDefault="00A37627"/>
    <w:p w:rsidR="00A37627" w:rsidRDefault="00A37627"/>
    <w:p w:rsidR="00A37627" w:rsidRDefault="00A37627"/>
    <w:p w:rsidR="00A37627" w:rsidRDefault="00A37627"/>
    <w:p w:rsidR="00A37627" w:rsidRDefault="00A37627"/>
    <w:p w:rsidR="00A37627" w:rsidRDefault="00A37627"/>
    <w:p w:rsidR="00A37627" w:rsidRDefault="00A37627"/>
    <w:p w:rsidR="00A37627" w:rsidRDefault="00A37627"/>
    <w:p w:rsidR="00A37627" w:rsidRDefault="00A37627"/>
    <w:p w:rsidR="00A37627" w:rsidRDefault="00A37627"/>
    <w:p w:rsidR="00A37627" w:rsidRDefault="00A37627"/>
    <w:tbl>
      <w:tblPr>
        <w:tblW w:w="0" w:type="auto"/>
        <w:tblInd w:w="25" w:type="dxa"/>
        <w:tblLook w:val="04A0" w:firstRow="1" w:lastRow="0" w:firstColumn="1" w:lastColumn="0" w:noHBand="0" w:noVBand="1"/>
      </w:tblPr>
      <w:tblGrid>
        <w:gridCol w:w="2389"/>
        <w:gridCol w:w="1240"/>
        <w:gridCol w:w="2141"/>
        <w:gridCol w:w="1324"/>
        <w:gridCol w:w="1035"/>
        <w:gridCol w:w="1417"/>
      </w:tblGrid>
      <w:tr w:rsidR="00911682" w:rsidRPr="00911682" w:rsidTr="00911682">
        <w:trPr>
          <w:trHeight w:val="306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1168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2. Расходы бюджета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1682" w:rsidRPr="00911682" w:rsidTr="00911682">
        <w:trPr>
          <w:trHeight w:val="79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4 858 241,20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772 860,68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4 085 380,52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Староникольского</w:t>
            </w:r>
            <w:proofErr w:type="spellEnd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сельсовета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116 0000 0000000000 000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4 858 241,20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772 860,68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4 085 380,52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1 524 400,00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242 811,46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1 281 588,54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121 452,51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590 447,49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121 452,51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590 447,49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121 452,51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590 447,49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116 0102 3140100000 000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121 452,51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590 447,49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Глава муниципального образования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116 0102 3140110010 000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121 452,51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590 447,49</w:t>
            </w:r>
          </w:p>
        </w:tc>
      </w:tr>
      <w:tr w:rsidR="00911682" w:rsidRPr="00911682" w:rsidTr="00911682">
        <w:trPr>
          <w:trHeight w:val="61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116 0102 3140110010 100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121 452,51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590 447,49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116 0102 3140110010 120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121 452,51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590 447,49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116 0102 3140110010 121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547 700,00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97 613,83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450 086,17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116 0102 3140110010 129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23 838,68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140 361,32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121 358,95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651 141,05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121 358,95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651 141,05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121 358,95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651 141,05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Комплексы процессных мероприятий "Обеспечение реализации муниципальной Программы "Устойчивое развитие территории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121 358,95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651 141,05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121 358,95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651 141,05</w:t>
            </w:r>
          </w:p>
        </w:tc>
      </w:tr>
      <w:tr w:rsidR="00911682" w:rsidRPr="00911682" w:rsidTr="00911682">
        <w:trPr>
          <w:trHeight w:val="61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116 0104 3140110020 100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85 864,91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406 335,09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85 864,91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406 335,09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116 0104 3140110020 121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378 900,00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69 017,38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309 882,62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116 0104 3140110020 129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16 847,53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96 452,47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34 369,04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243 630,96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34 369,04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243 630,96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116 0104 3140110020 242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8 309,04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70 690,96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26 060,00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172 940,00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1 175,00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116 0104 3140110020 850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1 175,00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116 0104 3140110020 853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1 175,00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116 0107 0000000000 000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116 0107 3100000000 000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116 0107 3140000000 000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116 0107 3140100000 000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116 0107 3140160340 000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116 0107 3140160340 800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116 0107 3140160340 880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116 0203 3140151180 000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182 841,20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150 929,35</w:t>
            </w:r>
          </w:p>
        </w:tc>
      </w:tr>
      <w:tr w:rsidR="00911682" w:rsidRPr="00911682" w:rsidTr="00911682">
        <w:trPr>
          <w:trHeight w:val="61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116 0203 3140151180 100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173 670,00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141 758,15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116 0203 3140151180 120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173 670,00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31 911,85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141 758,15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116 0203 3140151180 121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133 370,00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25 654,20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107 715,80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116 0203 3140151180 129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6 257,65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34 042,35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116 0203 3140151180 200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9 171,20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9 171,20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116 0203 3140151180 240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9 171,20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9 171,20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116 0203 3140151180 244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9 171,20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9 171,20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116 0300 0000000000 000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156 000,00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151 000,00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116 0310 3140360080 000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116 0310 3140360080 200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116 0310 3140360080 240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116 0310 3140360080 244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116 0310 3140360260 000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116 0310 3140360260 200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116 0310 3140360260 240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116 0310 3140360260 244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116 0314 3140300000 000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116 0314 3140360090 000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116 0314 3140360090 100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116 0314 3140360090 120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116 0314 3140360090 123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116 0314 3140360090 200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116 0314 3140360090 240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116 0314 3140360090 244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664 100,00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97 337,12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566 762,88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78 937,12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542 962,88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116 0409 3200000000 000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78 937,12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542 962,88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116 0409 3240000000 000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78 937,12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542 962,88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116 0409 3240100000 000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78 937,12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542 962,88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324019Д110 000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78 937,12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542 962,88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324019Д110 200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78 937,12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542 962,88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324019Д110 240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78 937,12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542 962,88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324019Д110 244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55 674,40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499 425,60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0409 324019Д110 247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23 262,72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43 537,28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23 800,00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23 800,00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23 800,00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23 800,00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116 0412 3140260280 000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23 300,00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116 0412 3140260280 200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23 300,00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116 0412 3140260280 240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23 300,00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116 0412 3140260280 244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23 300,00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116 0412 3140261070 000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116 0412 3140261070 500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116 0412 3140261070 540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градорегулирования</w:t>
            </w:r>
            <w:proofErr w:type="spellEnd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116 0412 3140261080 000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116 0412 3140261080 500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116 0412 3140261080 540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553 200,00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134 652,75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418 547,25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134 652,75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359 747,25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134 652,75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359 747,25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134 652,75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359 747,25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Комплексы процессных </w:t>
            </w:r>
            <w:proofErr w:type="spellStart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мероприятий"Мероприятия</w:t>
            </w:r>
            <w:proofErr w:type="spellEnd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134 652,75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359 747,25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Капитальный ремонт и ремонт объектов коммунальной </w:t>
            </w:r>
            <w:proofErr w:type="spellStart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инфораструктуры</w:t>
            </w:r>
            <w:proofErr w:type="spellEnd"/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116 0502 3340160150 000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116 0502 3340160150 200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116 0502 3340160150 240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116 0502 3340160150 244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116 0502 3340160160 000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134 652,75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309 747,25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116 0502 3340160160 200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134 652,75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309 747,25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116 0502 3340160160 240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134 652,75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309 747,25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116 0502 3340160160 244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127 510,00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232 490,00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116 0502 3340160160 247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7 142,75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77 257,25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116 0503 0000000000 000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116 0503 3300000000 000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116 0503 3340000000 000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Комплексы процессных </w:t>
            </w:r>
            <w:proofErr w:type="spellStart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мероприятий"Мероприятия</w:t>
            </w:r>
            <w:proofErr w:type="spellEnd"/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116 0503 3340100000 000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116 0503 3340160200 000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116 0503 3340160200 200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116 0503 3340160200 240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116 0503 3340160200 244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1 282 600,00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142 547,50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1 140 052,50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1 282 600,00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142 547,50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1 140 052,50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1 282 600,00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142 547,50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1 140 052,50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817 700,00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142 547,50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675 152,50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817 700,00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142 547,50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675 152,50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116 0801 3140460210 000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116 0801 3140460210 200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116 0801 3140460210 240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116 0801 3140460210 244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13 700,00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116 0801 3140460220 000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407 800,00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92 624,78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315 175,22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116 0801 3140460220 200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407 800,00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92 624,78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315 175,22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116 0801 3140460220 240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407 800,00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92 624,78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315 175,22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116 0801 3140460220 244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57 793,05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122 106,95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Закупка энергетических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ресурсов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116 0801 3140460220 247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34 831,73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193 068,27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Библиотеки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116 0801 3140460230 000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1 277,28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116 0801 3140460230 200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1 277,28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116 0801 3140460230 240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1 277,28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116 0801 3140460230 244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1 277,28</w:t>
            </w:r>
          </w:p>
        </w:tc>
      </w:tr>
      <w:tr w:rsidR="00911682" w:rsidRPr="00911682" w:rsidTr="00911682">
        <w:trPr>
          <w:trHeight w:val="61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116 0801 3140461020 000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116 0801 3140461020 500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116 0801 3140461020 540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116 0801 3140461030 000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147 900,00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116 0801 3140461030 500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147 900,00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116 0801 3140461030 540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147 900,00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464 900,00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464 900,00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Реализация инициативных проектов (Ремонт здания СДК)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315Q5S1707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330 600,00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315Q5S1707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330 600,00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315Q5S1707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330 600,00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315Q5S1707 243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330 600,00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Реализация инициативных проектов (Ремонт здания СДК)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315Q5А1707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134 300,00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315Q5А1707 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134 300,00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315Q5А1707 240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134 300,00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0801 315Q5А1707 243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134 300,00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116 1400 0000000000 000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116 1403 0000000000 000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116 1403 3100000000 000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371 500,00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116 1403 3140000000 000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371 500,00</w:t>
            </w:r>
          </w:p>
        </w:tc>
      </w:tr>
      <w:tr w:rsidR="00911682" w:rsidRPr="00911682" w:rsidTr="00911682">
        <w:trPr>
          <w:trHeight w:val="408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116 1403 3140100000 000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371 500,00</w:t>
            </w:r>
          </w:p>
        </w:tc>
      </w:tr>
      <w:tr w:rsidR="00911682" w:rsidRPr="00911682" w:rsidTr="00911682">
        <w:trPr>
          <w:trHeight w:val="612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116 1403 3140161010 000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6 700,00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116 1403 3140161010 500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6 700,00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116 1403 3140161010 540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6 700,00</w:t>
            </w:r>
          </w:p>
        </w:tc>
      </w:tr>
      <w:tr w:rsidR="00911682" w:rsidRPr="00911682" w:rsidTr="00911682">
        <w:trPr>
          <w:trHeight w:val="1020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116 1403 3140161040 000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486 100,00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364 600,00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116 1403 3140161040 500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486 100,00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364 600,00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116 1403 3140161040 540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486 100,00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364 600,00</w:t>
            </w:r>
          </w:p>
        </w:tc>
      </w:tr>
      <w:tr w:rsidR="00911682" w:rsidRPr="00911682" w:rsidTr="00911682">
        <w:trPr>
          <w:trHeight w:val="1020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116 1403 3140161050 000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116 1403 3140161050 500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116 1403 3140161050 540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200,00</w:t>
            </w:r>
          </w:p>
        </w:tc>
      </w:tr>
      <w:tr w:rsidR="00911682" w:rsidRPr="00911682" w:rsidTr="00911682">
        <w:trPr>
          <w:trHeight w:val="264"/>
        </w:trPr>
        <w:tc>
          <w:tcPr>
            <w:tcW w:w="2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12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395 737,36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A37627" w:rsidRDefault="00A37627"/>
    <w:p w:rsidR="00A37627" w:rsidRDefault="00A37627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911682" w:rsidRDefault="00911682"/>
    <w:p w:rsidR="00911682" w:rsidRDefault="00911682"/>
    <w:p w:rsidR="00911682" w:rsidRDefault="00911682"/>
    <w:p w:rsidR="00911682" w:rsidRDefault="00911682"/>
    <w:p w:rsidR="00911682" w:rsidRDefault="00911682"/>
    <w:p w:rsidR="00911682" w:rsidRDefault="00911682"/>
    <w:p w:rsidR="00911682" w:rsidRDefault="00911682"/>
    <w:p w:rsidR="00911682" w:rsidRDefault="00911682"/>
    <w:p w:rsidR="00911682" w:rsidRDefault="00911682"/>
    <w:p w:rsidR="00911682" w:rsidRDefault="00911682"/>
    <w:p w:rsidR="00911682" w:rsidRDefault="00911682"/>
    <w:tbl>
      <w:tblPr>
        <w:tblW w:w="0" w:type="auto"/>
        <w:tblInd w:w="15" w:type="dxa"/>
        <w:tblLook w:val="04A0" w:firstRow="1" w:lastRow="0" w:firstColumn="1" w:lastColumn="0" w:noHBand="0" w:noVBand="1"/>
      </w:tblPr>
      <w:tblGrid>
        <w:gridCol w:w="2168"/>
        <w:gridCol w:w="753"/>
        <w:gridCol w:w="2403"/>
        <w:gridCol w:w="1324"/>
        <w:gridCol w:w="1360"/>
        <w:gridCol w:w="1548"/>
      </w:tblGrid>
      <w:tr w:rsidR="00911682" w:rsidRPr="00911682" w:rsidTr="00911682">
        <w:trPr>
          <w:trHeight w:val="306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91168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1682" w:rsidRPr="00911682" w:rsidTr="00911682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-395 737,36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645 737,36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-395 737,36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645 737,36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-395 737,36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645 737,36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-4 608 241,20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-1 176 029,34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-4 608 241,20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-1 176 029,34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-4 608 241,20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-1 176 029,34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000 01050201100000510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-4 608 241,20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-1 176 029,34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4 858 241,20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780 291,98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4 858 241,20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780 291,98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4 858 241,20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780 291,98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911682" w:rsidRPr="00911682" w:rsidTr="0091168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682" w:rsidRPr="00911682" w:rsidRDefault="00911682" w:rsidP="009116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000 01050201100000610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4 858 241,20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780 291,98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682" w:rsidRPr="00911682" w:rsidRDefault="00911682" w:rsidP="009116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16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911682" w:rsidRDefault="00911682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p w:rsidR="003B14F3" w:rsidRDefault="003B14F3"/>
    <w:sectPr w:rsidR="003B14F3" w:rsidSect="00686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7A2"/>
    <w:rsid w:val="0032094C"/>
    <w:rsid w:val="00344D52"/>
    <w:rsid w:val="003B14F3"/>
    <w:rsid w:val="005F1678"/>
    <w:rsid w:val="006863DE"/>
    <w:rsid w:val="00911682"/>
    <w:rsid w:val="00A37627"/>
    <w:rsid w:val="00E70D7F"/>
    <w:rsid w:val="00F4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863DE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14F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B14F3"/>
    <w:rPr>
      <w:color w:val="954F72"/>
      <w:u w:val="single"/>
    </w:rPr>
  </w:style>
  <w:style w:type="paragraph" w:customStyle="1" w:styleId="xl65">
    <w:name w:val="xl65"/>
    <w:basedOn w:val="a"/>
    <w:rsid w:val="003B14F3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3B14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3B14F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3B14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3B14F3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3B14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3B14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3B14F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3B14F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3B14F3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3B14F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3B14F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3B14F3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3B14F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3B14F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3B14F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10">
    <w:name w:val="Заголовок 1 Знак"/>
    <w:basedOn w:val="a0"/>
    <w:link w:val="1"/>
    <w:rsid w:val="006863DE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86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863DE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14F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B14F3"/>
    <w:rPr>
      <w:color w:val="954F72"/>
      <w:u w:val="single"/>
    </w:rPr>
  </w:style>
  <w:style w:type="paragraph" w:customStyle="1" w:styleId="xl65">
    <w:name w:val="xl65"/>
    <w:basedOn w:val="a"/>
    <w:rsid w:val="003B14F3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3B14F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3B14F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3B14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3B14F3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3B14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3B14F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3B14F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3B14F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3B14F3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3B14F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3B14F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3B14F3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3B14F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3B14F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3B14F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10">
    <w:name w:val="Заголовок 1 Знак"/>
    <w:basedOn w:val="a0"/>
    <w:link w:val="1"/>
    <w:rsid w:val="006863DE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86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21</Pages>
  <Words>6329</Words>
  <Characters>36078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cb-sufd</dc:creator>
  <cp:lastModifiedBy>Староникольский</cp:lastModifiedBy>
  <cp:revision>3</cp:revision>
  <dcterms:created xsi:type="dcterms:W3CDTF">2025-04-23T10:28:00Z</dcterms:created>
  <dcterms:modified xsi:type="dcterms:W3CDTF">2025-04-23T10:58:00Z</dcterms:modified>
</cp:coreProperties>
</file>