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53415" cy="843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4358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</w:t>
      </w:r>
      <w:r w:rsidR="006B4358">
        <w:rPr>
          <w:rFonts w:ascii="Times New Roman" w:hAnsi="Times New Roman" w:cs="Times New Roman"/>
          <w:b/>
          <w:sz w:val="28"/>
          <w:szCs w:val="28"/>
        </w:rPr>
        <w:t xml:space="preserve">НОГО ОБРАЗОВАНИЯ </w:t>
      </w:r>
    </w:p>
    <w:p w:rsidR="000B3DAC" w:rsidRDefault="00812E5B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 w:rsidR="000B3DA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B3DAC" w:rsidRDefault="000B3DAC" w:rsidP="000B3D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DAC" w:rsidRDefault="00812E5B" w:rsidP="000B3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B3DAC">
        <w:rPr>
          <w:rFonts w:ascii="Times New Roman" w:hAnsi="Times New Roman" w:cs="Times New Roman"/>
          <w:sz w:val="28"/>
          <w:szCs w:val="28"/>
        </w:rPr>
        <w:t xml:space="preserve">.07.2025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49</w:t>
      </w:r>
      <w:r w:rsidR="000B3DAC">
        <w:rPr>
          <w:rFonts w:ascii="Times New Roman" w:hAnsi="Times New Roman" w:cs="Times New Roman"/>
          <w:sz w:val="28"/>
          <w:szCs w:val="28"/>
        </w:rPr>
        <w:t>-п</w:t>
      </w:r>
    </w:p>
    <w:p w:rsidR="000B3DAC" w:rsidRDefault="000B3DAC" w:rsidP="006B4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DAC" w:rsidRPr="00812E5B" w:rsidRDefault="00812E5B" w:rsidP="006B43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2E5B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812E5B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0B3DAC" w:rsidRPr="00812E5B" w:rsidRDefault="000B3DAC" w:rsidP="006B43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Pr="00812E5B" w:rsidRDefault="000B3DAC" w:rsidP="000B3DAC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812E5B">
        <w:rPr>
          <w:rFonts w:ascii="Times New Roman" w:hAnsi="Times New Roman" w:cs="Times New Roman"/>
          <w:sz w:val="26"/>
          <w:szCs w:val="26"/>
        </w:rPr>
        <w:t xml:space="preserve">О выделении специальных мест для размещения печатных агитационных материалов при подготовке и проведении выборов в единый день голосования </w:t>
      </w:r>
    </w:p>
    <w:p w:rsidR="000B3DAC" w:rsidRPr="00812E5B" w:rsidRDefault="00812E5B" w:rsidP="000B3DAC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 сентября 2025 года</w:t>
      </w:r>
    </w:p>
    <w:p w:rsidR="000B3DAC" w:rsidRPr="00812E5B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Pr="00812E5B" w:rsidRDefault="000B3DAC" w:rsidP="000B3DAC">
      <w:pPr>
        <w:pStyle w:val="Standard"/>
        <w:ind w:firstLine="882"/>
        <w:jc w:val="both"/>
        <w:rPr>
          <w:rFonts w:ascii="Times New Roman" w:hAnsi="Times New Roman" w:cs="Times New Roman"/>
          <w:sz w:val="26"/>
          <w:szCs w:val="26"/>
        </w:rPr>
      </w:pPr>
      <w:r w:rsidRPr="00812E5B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</w:t>
      </w:r>
      <w:r w:rsidR="006B4358" w:rsidRPr="00812E5B">
        <w:rPr>
          <w:rFonts w:ascii="Times New Roman" w:hAnsi="Times New Roman" w:cs="Times New Roman"/>
          <w:sz w:val="26"/>
          <w:szCs w:val="26"/>
        </w:rPr>
        <w:t>», руководствуясь Уставом</w:t>
      </w:r>
      <w:r w:rsidRPr="00812E5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812E5B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B4358" w:rsidRPr="00812E5B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812E5B">
        <w:rPr>
          <w:rFonts w:ascii="Times New Roman" w:hAnsi="Times New Roman" w:cs="Times New Roman"/>
          <w:sz w:val="26"/>
          <w:szCs w:val="26"/>
        </w:rPr>
        <w:t>:</w:t>
      </w:r>
    </w:p>
    <w:p w:rsidR="000B3DAC" w:rsidRPr="00812E5B" w:rsidRDefault="000B3DAC" w:rsidP="000B3DAC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812E5B">
        <w:rPr>
          <w:rFonts w:ascii="Times New Roman" w:hAnsi="Times New Roman" w:cs="Times New Roman"/>
          <w:sz w:val="26"/>
          <w:szCs w:val="26"/>
        </w:rPr>
        <w:t xml:space="preserve">          1. Выделить при подготовке и проведении выборов в единый день голосования</w:t>
      </w:r>
      <w:r w:rsidR="00812E5B">
        <w:rPr>
          <w:rFonts w:ascii="Times New Roman" w:hAnsi="Times New Roman" w:cs="Times New Roman"/>
          <w:sz w:val="26"/>
          <w:szCs w:val="26"/>
        </w:rPr>
        <w:t xml:space="preserve"> 14 сентября 2025 года</w:t>
      </w:r>
      <w:r w:rsidRPr="00812E5B">
        <w:rPr>
          <w:rFonts w:ascii="Times New Roman" w:hAnsi="Times New Roman" w:cs="Times New Roman"/>
          <w:sz w:val="26"/>
          <w:szCs w:val="26"/>
        </w:rPr>
        <w:t xml:space="preserve"> по согласованию с владельцами зданий и помещений следующие специальные места для размещения печатных агитационных материалов на безвозмездной основе</w:t>
      </w:r>
      <w:r w:rsidRPr="00812E5B">
        <w:rPr>
          <w:rFonts w:ascii="Times New Roman" w:eastAsia="Calibri" w:hAnsi="Times New Roman" w:cs="Times New Roman"/>
          <w:sz w:val="26"/>
          <w:szCs w:val="26"/>
          <w:lang w:eastAsia="en-US"/>
        </w:rPr>
        <w:t>:</w:t>
      </w:r>
    </w:p>
    <w:p w:rsidR="000B3DAC" w:rsidRPr="00812E5B" w:rsidRDefault="000B3DAC" w:rsidP="000B3DAC">
      <w:pPr>
        <w:pStyle w:val="1"/>
        <w:ind w:firstLine="709"/>
        <w:jc w:val="both"/>
        <w:rPr>
          <w:sz w:val="26"/>
          <w:szCs w:val="26"/>
        </w:rPr>
      </w:pPr>
      <w:r w:rsidRPr="00812E5B">
        <w:rPr>
          <w:b/>
          <w:sz w:val="26"/>
          <w:szCs w:val="26"/>
        </w:rPr>
        <w:t xml:space="preserve">-   </w:t>
      </w:r>
      <w:r w:rsidR="00812E5B">
        <w:rPr>
          <w:sz w:val="26"/>
          <w:szCs w:val="26"/>
        </w:rPr>
        <w:t xml:space="preserve">с. </w:t>
      </w:r>
      <w:proofErr w:type="spellStart"/>
      <w:r w:rsidR="00812E5B">
        <w:rPr>
          <w:sz w:val="26"/>
          <w:szCs w:val="26"/>
        </w:rPr>
        <w:t>Староникольское</w:t>
      </w:r>
      <w:proofErr w:type="spellEnd"/>
      <w:r w:rsidRPr="00812E5B">
        <w:rPr>
          <w:sz w:val="26"/>
          <w:szCs w:val="26"/>
        </w:rPr>
        <w:t>,</w:t>
      </w:r>
      <w:r w:rsidR="00812E5B">
        <w:rPr>
          <w:sz w:val="26"/>
          <w:szCs w:val="26"/>
        </w:rPr>
        <w:t xml:space="preserve"> здание Дома культуры</w:t>
      </w:r>
      <w:r w:rsidRPr="00812E5B">
        <w:rPr>
          <w:sz w:val="26"/>
          <w:szCs w:val="26"/>
        </w:rPr>
        <w:t>, стенд;</w:t>
      </w:r>
    </w:p>
    <w:p w:rsidR="000B3DAC" w:rsidRPr="00812E5B" w:rsidRDefault="00812E5B" w:rsidP="000B3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  <w:r w:rsidR="000B3DAC" w:rsidRPr="00812E5B">
        <w:rPr>
          <w:rFonts w:ascii="Times New Roman" w:hAnsi="Times New Roman" w:cs="Times New Roman"/>
          <w:sz w:val="26"/>
          <w:szCs w:val="26"/>
        </w:rPr>
        <w:t xml:space="preserve">, магазин </w:t>
      </w:r>
      <w:r>
        <w:rPr>
          <w:rFonts w:ascii="Times New Roman" w:hAnsi="Times New Roman" w:cs="Times New Roman"/>
          <w:sz w:val="26"/>
          <w:szCs w:val="26"/>
        </w:rPr>
        <w:t>«Березка</w:t>
      </w:r>
      <w:r w:rsidR="006B4358" w:rsidRPr="00812E5B">
        <w:rPr>
          <w:rFonts w:ascii="Times New Roman" w:hAnsi="Times New Roman" w:cs="Times New Roman"/>
          <w:sz w:val="26"/>
          <w:szCs w:val="26"/>
        </w:rPr>
        <w:t>»</w:t>
      </w:r>
      <w:r w:rsidR="000B3DAC" w:rsidRPr="00812E5B">
        <w:rPr>
          <w:rFonts w:ascii="Times New Roman" w:hAnsi="Times New Roman" w:cs="Times New Roman"/>
          <w:sz w:val="26"/>
          <w:szCs w:val="26"/>
        </w:rPr>
        <w:t xml:space="preserve"> (по согласованию);</w:t>
      </w:r>
    </w:p>
    <w:p w:rsidR="006B4358" w:rsidRPr="00812E5B" w:rsidRDefault="00812E5B" w:rsidP="00812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     магазин    индивидуального предпринимателя Абдрашитовой Е.В. </w:t>
      </w:r>
      <w:r w:rsidR="006B4358" w:rsidRPr="00812E5B">
        <w:rPr>
          <w:rFonts w:ascii="Times New Roman" w:hAnsi="Times New Roman" w:cs="Times New Roman"/>
          <w:sz w:val="26"/>
          <w:szCs w:val="26"/>
        </w:rPr>
        <w:t xml:space="preserve"> </w:t>
      </w:r>
      <w:r w:rsidR="000B3DAC" w:rsidRPr="00812E5B">
        <w:rPr>
          <w:rFonts w:ascii="Times New Roman" w:hAnsi="Times New Roman" w:cs="Times New Roman"/>
          <w:sz w:val="26"/>
          <w:szCs w:val="26"/>
        </w:rPr>
        <w:t>(по согласованию);</w:t>
      </w:r>
    </w:p>
    <w:p w:rsidR="006B4358" w:rsidRPr="00812E5B" w:rsidRDefault="000B3DAC" w:rsidP="00812E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2E5B">
        <w:rPr>
          <w:rFonts w:ascii="Times New Roman" w:eastAsia="Calibri" w:hAnsi="Times New Roman" w:cs="Times New Roman"/>
          <w:sz w:val="26"/>
          <w:szCs w:val="26"/>
          <w:lang w:eastAsia="en-US"/>
        </w:rPr>
        <w:t>2. Постановление вступает в силу со дня его подписания.</w:t>
      </w:r>
    </w:p>
    <w:p w:rsidR="000B3DAC" w:rsidRPr="00812E5B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2E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3. </w:t>
      </w:r>
      <w:proofErr w:type="gramStart"/>
      <w:r w:rsidRPr="00812E5B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за</w:t>
      </w:r>
      <w:proofErr w:type="gramEnd"/>
      <w:r w:rsidRPr="00812E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исполнением настоящего постановления оставляю за собой.</w:t>
      </w:r>
    </w:p>
    <w:p w:rsidR="009A3D17" w:rsidRPr="00812E5B" w:rsidRDefault="009A3D17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C13F4" w:rsidRPr="00812E5B" w:rsidRDefault="000C13F4" w:rsidP="000C13F4">
      <w:pPr>
        <w:tabs>
          <w:tab w:val="left" w:pos="7050"/>
        </w:tabs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0C13F4" w:rsidRPr="00812E5B" w:rsidRDefault="000C13F4" w:rsidP="000C13F4">
      <w:pPr>
        <w:tabs>
          <w:tab w:val="left" w:pos="7050"/>
        </w:tabs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9A3D17" w:rsidRPr="00812E5B" w:rsidRDefault="000C13F4" w:rsidP="000C13F4">
      <w:pPr>
        <w:tabs>
          <w:tab w:val="left" w:pos="705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2E5B">
        <w:rPr>
          <w:rFonts w:ascii="Times New Roman" w:hAnsi="Times New Roman" w:cs="Times New Roman"/>
          <w:noProof/>
          <w:sz w:val="26"/>
          <w:szCs w:val="26"/>
        </w:rPr>
        <w:t xml:space="preserve">Глава сельсовета </w:t>
      </w:r>
      <w:r w:rsidRPr="00812E5B">
        <w:rPr>
          <w:rFonts w:ascii="Times New Roman" w:hAnsi="Times New Roman" w:cs="Times New Roman"/>
          <w:noProof/>
          <w:sz w:val="26"/>
          <w:szCs w:val="26"/>
        </w:rPr>
        <w:tab/>
        <w:t xml:space="preserve">        Л.А. Ибадлаева</w:t>
      </w:r>
    </w:p>
    <w:p w:rsidR="000B3DAC" w:rsidRPr="00812E5B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B3DAC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B4358" w:rsidRDefault="006B4358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2E5B" w:rsidRDefault="00812E5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2E5B" w:rsidRDefault="00812E5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2E5B" w:rsidRDefault="00812E5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2E5B" w:rsidRDefault="00812E5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bookmarkStart w:id="0" w:name="_GoBack"/>
      <w:bookmarkEnd w:id="0"/>
    </w:p>
    <w:p w:rsidR="000B3DAC" w:rsidRPr="006B4358" w:rsidRDefault="006B4358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B4358">
        <w:rPr>
          <w:rFonts w:ascii="Times New Roman" w:hAnsi="Times New Roman" w:cs="Times New Roman"/>
          <w:sz w:val="24"/>
          <w:szCs w:val="24"/>
        </w:rPr>
        <w:t>Разослано: в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дело, администрации </w:t>
      </w:r>
      <w:r w:rsidRPr="006B4358">
        <w:rPr>
          <w:rFonts w:ascii="Times New Roman" w:hAnsi="Times New Roman" w:cs="Times New Roman"/>
          <w:sz w:val="24"/>
          <w:szCs w:val="24"/>
        </w:rPr>
        <w:t>района, владельцам</w:t>
      </w:r>
      <w:r>
        <w:rPr>
          <w:rFonts w:ascii="Times New Roman" w:hAnsi="Times New Roman" w:cs="Times New Roman"/>
          <w:sz w:val="24"/>
          <w:szCs w:val="24"/>
        </w:rPr>
        <w:t xml:space="preserve"> зданий и помещений - 3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экз., ТИК Красногвардейского </w:t>
      </w:r>
      <w:r w:rsidRPr="006B4358">
        <w:rPr>
          <w:rFonts w:ascii="Times New Roman" w:hAnsi="Times New Roman" w:cs="Times New Roman"/>
          <w:sz w:val="24"/>
          <w:szCs w:val="24"/>
        </w:rPr>
        <w:t>района, прокурору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0B3DAC" w:rsidRPr="006B4358" w:rsidRDefault="000B3DAC" w:rsidP="000B3DA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DAC" w:rsidRPr="006B4358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/>
    <w:p w:rsidR="00517271" w:rsidRDefault="00517271"/>
    <w:sectPr w:rsidR="0051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A0"/>
    <w:rsid w:val="000B3DAC"/>
    <w:rsid w:val="000C13F4"/>
    <w:rsid w:val="00517271"/>
    <w:rsid w:val="006B4358"/>
    <w:rsid w:val="00812E5B"/>
    <w:rsid w:val="009A3D17"/>
    <w:rsid w:val="00A125BA"/>
    <w:rsid w:val="00E7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A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B3DA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D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qFormat/>
    <w:rsid w:val="000B3DAC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4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358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A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B3DA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D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qFormat/>
    <w:rsid w:val="000B3DAC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4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35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Староникольский</cp:lastModifiedBy>
  <cp:revision>8</cp:revision>
  <cp:lastPrinted>2025-07-21T10:19:00Z</cp:lastPrinted>
  <dcterms:created xsi:type="dcterms:W3CDTF">2025-07-15T06:07:00Z</dcterms:created>
  <dcterms:modified xsi:type="dcterms:W3CDTF">2025-07-21T10:19:00Z</dcterms:modified>
</cp:coreProperties>
</file>